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463D9BE" w14:textId="67F84621" w:rsidR="006D4167" w:rsidRPr="006D4167" w:rsidRDefault="00F54EBD" w:rsidP="006D4167">
      <w:pPr>
        <w:rPr>
          <w:noProof/>
        </w:rPr>
      </w:pPr>
      <w:r>
        <w:rPr>
          <w:noProof/>
        </w:rPr>
        <mc:AlternateContent>
          <mc:Choice Requires="wps">
            <w:drawing>
              <wp:anchor distT="0" distB="0" distL="114300" distR="114300" simplePos="0" relativeHeight="251658243" behindDoc="0" locked="0" layoutInCell="1" allowOverlap="1" wp14:anchorId="209D6CB1" wp14:editId="21438128">
                <wp:simplePos x="0" y="0"/>
                <wp:positionH relativeFrom="page">
                  <wp:posOffset>1117600</wp:posOffset>
                </wp:positionH>
                <wp:positionV relativeFrom="paragraph">
                  <wp:posOffset>1280160</wp:posOffset>
                </wp:positionV>
                <wp:extent cx="5339080" cy="2749550"/>
                <wp:effectExtent l="0" t="0" r="0" b="0"/>
                <wp:wrapSquare wrapText="bothSides"/>
                <wp:docPr id="998742293" name="Tekstvak 998742293"/>
                <wp:cNvGraphicFramePr/>
                <a:graphic xmlns:a="http://schemas.openxmlformats.org/drawingml/2006/main">
                  <a:graphicData uri="http://schemas.microsoft.com/office/word/2010/wordprocessingShape">
                    <wps:wsp>
                      <wps:cNvSpPr txBox="1"/>
                      <wps:spPr>
                        <a:xfrm>
                          <a:off x="0" y="0"/>
                          <a:ext cx="5339080" cy="2749550"/>
                        </a:xfrm>
                        <a:prstGeom prst="rect">
                          <a:avLst/>
                        </a:prstGeom>
                        <a:noFill/>
                        <a:ln w="6350">
                          <a:noFill/>
                        </a:ln>
                      </wps:spPr>
                      <wps:txbx>
                        <w:txbxContent>
                          <w:p w14:paraId="11A715CF" w14:textId="77777777" w:rsidR="0076662A" w:rsidRDefault="00CF0070" w:rsidP="0076662A">
                            <w:pPr>
                              <w:pStyle w:val="Donkerblauw"/>
                              <w:ind w:left="0" w:firstLine="0"/>
                              <w:rPr>
                                <w:sz w:val="48"/>
                                <w:szCs w:val="48"/>
                              </w:rPr>
                            </w:pPr>
                            <w:bookmarkStart w:id="0" w:name="_Toc146723736"/>
                            <w:bookmarkStart w:id="1" w:name="_Toc146779717"/>
                            <w:bookmarkStart w:id="2" w:name="_Toc149568789"/>
                            <w:bookmarkStart w:id="3" w:name="_Toc149572965"/>
                            <w:bookmarkStart w:id="4" w:name="_Toc188005038"/>
                            <w:bookmarkStart w:id="5" w:name="_Toc188008621"/>
                            <w:bookmarkStart w:id="6" w:name="_Toc188013637"/>
                            <w:bookmarkStart w:id="7" w:name="_Toc188014947"/>
                            <w:r w:rsidRPr="0076662A">
                              <w:rPr>
                                <w:sz w:val="56"/>
                                <w:szCs w:val="56"/>
                              </w:rPr>
                              <w:t>Herinrichting Kastelenbuurt</w:t>
                            </w:r>
                            <w:r w:rsidR="00F12BD5" w:rsidRPr="0076662A">
                              <w:rPr>
                                <w:sz w:val="56"/>
                                <w:szCs w:val="56"/>
                              </w:rPr>
                              <w:t>,</w:t>
                            </w:r>
                          </w:p>
                          <w:p w14:paraId="3759B92D" w14:textId="58997194" w:rsidR="00F91EE9" w:rsidRPr="0076662A" w:rsidRDefault="00CF0070" w:rsidP="0076662A">
                            <w:pPr>
                              <w:pStyle w:val="Donkerblauw"/>
                              <w:ind w:left="0" w:firstLine="0"/>
                              <w:rPr>
                                <w:sz w:val="48"/>
                                <w:szCs w:val="48"/>
                              </w:rPr>
                            </w:pPr>
                            <w:r w:rsidRPr="0076662A">
                              <w:rPr>
                                <w:sz w:val="48"/>
                                <w:szCs w:val="48"/>
                              </w:rPr>
                              <w:t>ingenieursdiensten</w:t>
                            </w:r>
                          </w:p>
                          <w:p w14:paraId="0821C1E0" w14:textId="77777777" w:rsidR="00CF0070" w:rsidRPr="00CF0070" w:rsidRDefault="00CF0070" w:rsidP="00CF0070">
                            <w:pPr>
                              <w:rPr>
                                <w:bCs/>
                              </w:rPr>
                            </w:pPr>
                          </w:p>
                          <w:p w14:paraId="12176FA4" w14:textId="77777777" w:rsidR="00CF0070" w:rsidRPr="00CF0070" w:rsidRDefault="00CF0070" w:rsidP="00CF0070">
                            <w:pPr>
                              <w:rPr>
                                <w:rFonts w:ascii="Trade Gothic LT Pro Cn" w:eastAsia="Times New Roman" w:hAnsi="Trade Gothic LT Pro Cn" w:cstheme="majorBidi"/>
                                <w:bCs/>
                                <w:color w:val="00B0F0"/>
                                <w:sz w:val="36"/>
                                <w:szCs w:val="36"/>
                              </w:rPr>
                            </w:pPr>
                            <w:r w:rsidRPr="00CF0070">
                              <w:rPr>
                                <w:rFonts w:ascii="Trade Gothic LT Pro Cn" w:eastAsia="Times New Roman" w:hAnsi="Trade Gothic LT Pro Cn" w:cstheme="majorBidi"/>
                                <w:bCs/>
                                <w:color w:val="00B0F0"/>
                                <w:sz w:val="36"/>
                                <w:szCs w:val="36"/>
                              </w:rPr>
                              <w:t>Aanbestedingsdocument</w:t>
                            </w:r>
                          </w:p>
                          <w:p w14:paraId="2822A213" w14:textId="77777777" w:rsidR="00F91EE9" w:rsidRPr="00CF0070" w:rsidRDefault="00CF0070" w:rsidP="00CF0070">
                            <w:pPr>
                              <w:rPr>
                                <w:rFonts w:ascii="Trade Gothic LT Pro Cn" w:eastAsia="Times New Roman" w:hAnsi="Trade Gothic LT Pro Cn" w:cstheme="majorBidi"/>
                                <w:bCs/>
                                <w:color w:val="00B0F0"/>
                                <w:sz w:val="32"/>
                                <w:szCs w:val="32"/>
                              </w:rPr>
                            </w:pPr>
                            <w:r w:rsidRPr="00CF0070">
                              <w:rPr>
                                <w:rFonts w:ascii="Trade Gothic LT Pro Cn" w:eastAsia="Times New Roman" w:hAnsi="Trade Gothic LT Pro Cn" w:cstheme="majorBidi"/>
                                <w:bCs/>
                                <w:color w:val="00B0F0"/>
                                <w:sz w:val="32"/>
                                <w:szCs w:val="32"/>
                              </w:rPr>
                              <w:t>Europese openbare aanbesteding</w:t>
                            </w:r>
                          </w:p>
                          <w:p w14:paraId="53B06EEB" w14:textId="77777777" w:rsidR="00F91EE9" w:rsidRPr="00CF0070" w:rsidRDefault="00F91EE9" w:rsidP="00F91EE9">
                            <w:pPr>
                              <w:rPr>
                                <w:rFonts w:ascii="Trade Gothic LT Pro Cn" w:eastAsia="Times New Roman" w:hAnsi="Trade Gothic LT Pro Cn" w:cstheme="majorBidi"/>
                                <w:bCs/>
                                <w:color w:val="00B0F0"/>
                                <w:szCs w:val="14"/>
                              </w:rPr>
                            </w:pPr>
                          </w:p>
                          <w:p w14:paraId="329C1A2B" w14:textId="4C5E5FD4" w:rsidR="00F91EE9" w:rsidRPr="00CF0070" w:rsidRDefault="00236384" w:rsidP="00CF0070">
                            <w:pPr>
                              <w:rPr>
                                <w:rFonts w:ascii="Trade Gothic LT Pro Cn" w:eastAsia="Times New Roman" w:hAnsi="Trade Gothic LT Pro Cn" w:cstheme="majorBidi"/>
                                <w:bCs/>
                                <w:color w:val="00B0F0"/>
                                <w:sz w:val="28"/>
                                <w:szCs w:val="28"/>
                              </w:rPr>
                            </w:pPr>
                            <w:r>
                              <w:rPr>
                                <w:rFonts w:ascii="Trade Gothic LT Pro Cn" w:eastAsia="Times New Roman" w:hAnsi="Trade Gothic LT Pro Cn" w:cstheme="majorBidi"/>
                                <w:bCs/>
                                <w:color w:val="00B0F0"/>
                                <w:sz w:val="28"/>
                                <w:szCs w:val="28"/>
                              </w:rPr>
                              <w:t>06-02</w:t>
                            </w:r>
                            <w:r w:rsidR="00F91EE9" w:rsidRPr="0043009E">
                              <w:rPr>
                                <w:rFonts w:ascii="Trade Gothic LT Pro Cn" w:eastAsia="Times New Roman" w:hAnsi="Trade Gothic LT Pro Cn" w:cstheme="majorBidi"/>
                                <w:bCs/>
                                <w:color w:val="00B0F0"/>
                                <w:sz w:val="28"/>
                                <w:szCs w:val="28"/>
                              </w:rPr>
                              <w:t>-</w:t>
                            </w:r>
                            <w:r w:rsidR="00CF0070" w:rsidRPr="0043009E">
                              <w:rPr>
                                <w:rFonts w:ascii="Trade Gothic LT Pro Cn" w:eastAsia="Times New Roman" w:hAnsi="Trade Gothic LT Pro Cn" w:cstheme="majorBidi"/>
                                <w:bCs/>
                                <w:color w:val="00B0F0"/>
                                <w:sz w:val="28"/>
                                <w:szCs w:val="28"/>
                              </w:rPr>
                              <w:t>2025</w:t>
                            </w:r>
                          </w:p>
                          <w:p w14:paraId="29A4B392" w14:textId="77777777" w:rsidR="00F91EE9" w:rsidRPr="00CF0070" w:rsidRDefault="00F91EE9" w:rsidP="00F91EE9">
                            <w:pPr>
                              <w:rPr>
                                <w:rFonts w:ascii="Trade Gothic LT Pro Cn" w:eastAsia="Times New Roman" w:hAnsi="Trade Gothic LT Pro Cn" w:cstheme="majorBidi"/>
                                <w:bCs/>
                                <w:i/>
                                <w:iCs/>
                                <w:color w:val="00B0F0"/>
                                <w:szCs w:val="14"/>
                              </w:rPr>
                            </w:pPr>
                          </w:p>
                          <w:p w14:paraId="2E89BA9D" w14:textId="77777777" w:rsidR="00F91EE9" w:rsidRDefault="00F91EE9" w:rsidP="00F91EE9"/>
                          <w:p w14:paraId="13D6340D" w14:textId="4D4D3D52" w:rsidR="00F91EE9" w:rsidRPr="00E37946" w:rsidRDefault="00CF0070" w:rsidP="002E1BDD">
                            <w:pPr>
                              <w:rPr>
                                <w:rFonts w:ascii="Trade Gothic LT Pro Cn" w:eastAsia="Times New Roman" w:hAnsi="Trade Gothic LT Pro Cn" w:cstheme="majorBidi"/>
                                <w:bCs/>
                                <w:i/>
                                <w:iCs/>
                                <w:color w:val="00B0F0"/>
                                <w:szCs w:val="14"/>
                              </w:rPr>
                            </w:pPr>
                            <w:r>
                              <w:rPr>
                                <w:rFonts w:ascii="Trade Gothic LT Pro Cn" w:eastAsia="Times New Roman" w:hAnsi="Trade Gothic LT Pro Cn" w:cstheme="majorBidi"/>
                                <w:bCs/>
                                <w:i/>
                                <w:iCs/>
                                <w:color w:val="00B0F0"/>
                                <w:szCs w:val="14"/>
                              </w:rPr>
                              <w:t>R</w:t>
                            </w:r>
                            <w:r w:rsidR="002E1BDD" w:rsidRPr="00E37946">
                              <w:rPr>
                                <w:rFonts w:ascii="Trade Gothic LT Pro Cn" w:eastAsia="Times New Roman" w:hAnsi="Trade Gothic LT Pro Cn" w:cstheme="majorBidi"/>
                                <w:bCs/>
                                <w:i/>
                                <w:iCs/>
                                <w:color w:val="00B0F0"/>
                                <w:szCs w:val="14"/>
                              </w:rPr>
                              <w:t>eferentienummer</w:t>
                            </w:r>
                            <w:r>
                              <w:rPr>
                                <w:rFonts w:ascii="Trade Gothic LT Pro Cn" w:eastAsia="Times New Roman" w:hAnsi="Trade Gothic LT Pro Cn" w:cstheme="majorBidi"/>
                                <w:bCs/>
                                <w:i/>
                                <w:iCs/>
                                <w:color w:val="00B0F0"/>
                                <w:szCs w:val="14"/>
                              </w:rPr>
                              <w:t xml:space="preserve"> 24_080D / 93509609</w:t>
                            </w:r>
                            <w:bookmarkEnd w:id="0"/>
                            <w:bookmarkEnd w:id="1"/>
                            <w:bookmarkEnd w:id="2"/>
                            <w:bookmarkEnd w:id="3"/>
                            <w:bookmarkEnd w:id="4"/>
                            <w:bookmarkEnd w:id="5"/>
                            <w:bookmarkEnd w:id="6"/>
                            <w:bookmarkEnd w:id="7"/>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09D6CB1" id="_x0000_t202" coordsize="21600,21600" o:spt="202" path="m,l,21600r21600,l21600,xe">
                <v:stroke joinstyle="miter"/>
                <v:path gradientshapeok="t" o:connecttype="rect"/>
              </v:shapetype>
              <v:shape id="Tekstvak 998742293" o:spid="_x0000_s1026" type="#_x0000_t202" style="position:absolute;margin-left:88pt;margin-top:100.8pt;width:420.4pt;height:216.5pt;z-index:251658243;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" filled="f" stroked="f" strokeweight=".5pt">
                <v:textbox>
                  <w:txbxContent>
                    <w:p w14:paraId="11A715CF" w14:textId="77777777" w:rsidR="0076662A" w:rsidRDefault="00CF0070" w:rsidP="0076662A">
                      <w:pPr>
                        <w:pStyle w:val="Donkerblauw"/>
                        <w:ind w:left="0" w:firstLine="0"/>
                        <w:rPr>
                          <w:sz w:val="48"/>
                          <w:szCs w:val="48"/>
                        </w:rPr>
                      </w:pPr>
                      <w:bookmarkStart w:id="8" w:name="_Toc146723736"/>
                      <w:bookmarkStart w:id="9" w:name="_Toc146779717"/>
                      <w:bookmarkStart w:id="10" w:name="_Toc149568789"/>
                      <w:bookmarkStart w:id="11" w:name="_Toc149572965"/>
                      <w:bookmarkStart w:id="12" w:name="_Toc188005038"/>
                      <w:bookmarkStart w:id="13" w:name="_Toc188008621"/>
                      <w:bookmarkStart w:id="14" w:name="_Toc188013637"/>
                      <w:bookmarkStart w:id="15" w:name="_Toc188014947"/>
                      <w:r w:rsidRPr="0076662A">
                        <w:rPr>
                          <w:sz w:val="56"/>
                          <w:szCs w:val="56"/>
                        </w:rPr>
                        <w:t>Herinrichting Kastelenbuurt</w:t>
                      </w:r>
                      <w:r w:rsidR="00F12BD5" w:rsidRPr="0076662A">
                        <w:rPr>
                          <w:sz w:val="56"/>
                          <w:szCs w:val="56"/>
                        </w:rPr>
                        <w:t>,</w:t>
                      </w:r>
                    </w:p>
                    <w:p w14:paraId="3759B92D" w14:textId="58997194" w:rsidR="00F91EE9" w:rsidRPr="0076662A" w:rsidRDefault="00CF0070" w:rsidP="0076662A">
                      <w:pPr>
                        <w:pStyle w:val="Donkerblauw"/>
                        <w:ind w:left="0" w:firstLine="0"/>
                        <w:rPr>
                          <w:sz w:val="48"/>
                          <w:szCs w:val="48"/>
                        </w:rPr>
                      </w:pPr>
                      <w:r w:rsidRPr="0076662A">
                        <w:rPr>
                          <w:sz w:val="48"/>
                          <w:szCs w:val="48"/>
                        </w:rPr>
                        <w:t>ingenieursdiensten</w:t>
                      </w:r>
                    </w:p>
                    <w:p w14:paraId="0821C1E0" w14:textId="77777777" w:rsidR="00CF0070" w:rsidRPr="00CF0070" w:rsidRDefault="00CF0070" w:rsidP="00CF0070">
                      <w:pPr>
                        <w:rPr>
                          <w:bCs/>
                        </w:rPr>
                      </w:pPr>
                    </w:p>
                    <w:p w14:paraId="12176FA4" w14:textId="77777777" w:rsidR="00CF0070" w:rsidRPr="00CF0070" w:rsidRDefault="00CF0070" w:rsidP="00CF0070">
                      <w:pPr>
                        <w:rPr>
                          <w:rFonts w:ascii="Trade Gothic LT Pro Cn" w:eastAsia="Times New Roman" w:hAnsi="Trade Gothic LT Pro Cn" w:cstheme="majorBidi"/>
                          <w:bCs/>
                          <w:color w:val="00B0F0"/>
                          <w:sz w:val="36"/>
                          <w:szCs w:val="36"/>
                        </w:rPr>
                      </w:pPr>
                      <w:r w:rsidRPr="00CF0070">
                        <w:rPr>
                          <w:rFonts w:ascii="Trade Gothic LT Pro Cn" w:eastAsia="Times New Roman" w:hAnsi="Trade Gothic LT Pro Cn" w:cstheme="majorBidi"/>
                          <w:bCs/>
                          <w:color w:val="00B0F0"/>
                          <w:sz w:val="36"/>
                          <w:szCs w:val="36"/>
                        </w:rPr>
                        <w:t>Aanbestedingsdocument</w:t>
                      </w:r>
                    </w:p>
                    <w:p w14:paraId="2822A213" w14:textId="77777777" w:rsidR="00F91EE9" w:rsidRPr="00CF0070" w:rsidRDefault="00CF0070" w:rsidP="00CF0070">
                      <w:pPr>
                        <w:rPr>
                          <w:rFonts w:ascii="Trade Gothic LT Pro Cn" w:eastAsia="Times New Roman" w:hAnsi="Trade Gothic LT Pro Cn" w:cstheme="majorBidi"/>
                          <w:bCs/>
                          <w:color w:val="00B0F0"/>
                          <w:sz w:val="32"/>
                          <w:szCs w:val="32"/>
                        </w:rPr>
                      </w:pPr>
                      <w:r w:rsidRPr="00CF0070">
                        <w:rPr>
                          <w:rFonts w:ascii="Trade Gothic LT Pro Cn" w:eastAsia="Times New Roman" w:hAnsi="Trade Gothic LT Pro Cn" w:cstheme="majorBidi"/>
                          <w:bCs/>
                          <w:color w:val="00B0F0"/>
                          <w:sz w:val="32"/>
                          <w:szCs w:val="32"/>
                        </w:rPr>
                        <w:t>Europese openbare aanbesteding</w:t>
                      </w:r>
                    </w:p>
                    <w:p w14:paraId="53B06EEB" w14:textId="77777777" w:rsidR="00F91EE9" w:rsidRPr="00CF0070" w:rsidRDefault="00F91EE9" w:rsidP="00F91EE9">
                      <w:pPr>
                        <w:rPr>
                          <w:rFonts w:ascii="Trade Gothic LT Pro Cn" w:eastAsia="Times New Roman" w:hAnsi="Trade Gothic LT Pro Cn" w:cstheme="majorBidi"/>
                          <w:bCs/>
                          <w:color w:val="00B0F0"/>
                          <w:szCs w:val="14"/>
                        </w:rPr>
                      </w:pPr>
                    </w:p>
                    <w:p w14:paraId="329C1A2B" w14:textId="4C5E5FD4" w:rsidR="00F91EE9" w:rsidRPr="00CF0070" w:rsidRDefault="00236384" w:rsidP="00CF0070">
                      <w:pPr>
                        <w:rPr>
                          <w:rFonts w:ascii="Trade Gothic LT Pro Cn" w:eastAsia="Times New Roman" w:hAnsi="Trade Gothic LT Pro Cn" w:cstheme="majorBidi"/>
                          <w:bCs/>
                          <w:color w:val="00B0F0"/>
                          <w:sz w:val="28"/>
                          <w:szCs w:val="28"/>
                        </w:rPr>
                      </w:pPr>
                      <w:r>
                        <w:rPr>
                          <w:rFonts w:ascii="Trade Gothic LT Pro Cn" w:eastAsia="Times New Roman" w:hAnsi="Trade Gothic LT Pro Cn" w:cstheme="majorBidi"/>
                          <w:bCs/>
                          <w:color w:val="00B0F0"/>
                          <w:sz w:val="28"/>
                          <w:szCs w:val="28"/>
                        </w:rPr>
                        <w:t>06-02</w:t>
                      </w:r>
                      <w:r w:rsidR="00F91EE9" w:rsidRPr="0043009E">
                        <w:rPr>
                          <w:rFonts w:ascii="Trade Gothic LT Pro Cn" w:eastAsia="Times New Roman" w:hAnsi="Trade Gothic LT Pro Cn" w:cstheme="majorBidi"/>
                          <w:bCs/>
                          <w:color w:val="00B0F0"/>
                          <w:sz w:val="28"/>
                          <w:szCs w:val="28"/>
                        </w:rPr>
                        <w:t>-</w:t>
                      </w:r>
                      <w:r w:rsidR="00CF0070" w:rsidRPr="0043009E">
                        <w:rPr>
                          <w:rFonts w:ascii="Trade Gothic LT Pro Cn" w:eastAsia="Times New Roman" w:hAnsi="Trade Gothic LT Pro Cn" w:cstheme="majorBidi"/>
                          <w:bCs/>
                          <w:color w:val="00B0F0"/>
                          <w:sz w:val="28"/>
                          <w:szCs w:val="28"/>
                        </w:rPr>
                        <w:t>2025</w:t>
                      </w:r>
                    </w:p>
                    <w:p w14:paraId="29A4B392" w14:textId="77777777" w:rsidR="00F91EE9" w:rsidRPr="00CF0070" w:rsidRDefault="00F91EE9" w:rsidP="00F91EE9">
                      <w:pPr>
                        <w:rPr>
                          <w:rFonts w:ascii="Trade Gothic LT Pro Cn" w:eastAsia="Times New Roman" w:hAnsi="Trade Gothic LT Pro Cn" w:cstheme="majorBidi"/>
                          <w:bCs/>
                          <w:i/>
                          <w:iCs/>
                          <w:color w:val="00B0F0"/>
                          <w:szCs w:val="14"/>
                        </w:rPr>
                      </w:pPr>
                    </w:p>
                    <w:p w14:paraId="2E89BA9D" w14:textId="77777777" w:rsidR="00F91EE9" w:rsidRDefault="00F91EE9" w:rsidP="00F91EE9"/>
                    <w:p w14:paraId="13D6340D" w14:textId="4D4D3D52" w:rsidR="00F91EE9" w:rsidRPr="00E37946" w:rsidRDefault="00CF0070" w:rsidP="002E1BDD">
                      <w:pPr>
                        <w:rPr>
                          <w:rFonts w:ascii="Trade Gothic LT Pro Cn" w:eastAsia="Times New Roman" w:hAnsi="Trade Gothic LT Pro Cn" w:cstheme="majorBidi"/>
                          <w:bCs/>
                          <w:i/>
                          <w:iCs/>
                          <w:color w:val="00B0F0"/>
                          <w:szCs w:val="14"/>
                        </w:rPr>
                      </w:pPr>
                      <w:r>
                        <w:rPr>
                          <w:rFonts w:ascii="Trade Gothic LT Pro Cn" w:eastAsia="Times New Roman" w:hAnsi="Trade Gothic LT Pro Cn" w:cstheme="majorBidi"/>
                          <w:bCs/>
                          <w:i/>
                          <w:iCs/>
                          <w:color w:val="00B0F0"/>
                          <w:szCs w:val="14"/>
                        </w:rPr>
                        <w:t>R</w:t>
                      </w:r>
                      <w:r w:rsidR="002E1BDD" w:rsidRPr="00E37946">
                        <w:rPr>
                          <w:rFonts w:ascii="Trade Gothic LT Pro Cn" w:eastAsia="Times New Roman" w:hAnsi="Trade Gothic LT Pro Cn" w:cstheme="majorBidi"/>
                          <w:bCs/>
                          <w:i/>
                          <w:iCs/>
                          <w:color w:val="00B0F0"/>
                          <w:szCs w:val="14"/>
                        </w:rPr>
                        <w:t>eferentienummer</w:t>
                      </w:r>
                      <w:r>
                        <w:rPr>
                          <w:rFonts w:ascii="Trade Gothic LT Pro Cn" w:eastAsia="Times New Roman" w:hAnsi="Trade Gothic LT Pro Cn" w:cstheme="majorBidi"/>
                          <w:bCs/>
                          <w:i/>
                          <w:iCs/>
                          <w:color w:val="00B0F0"/>
                          <w:szCs w:val="14"/>
                        </w:rPr>
                        <w:t xml:space="preserve"> 24_080D / 93509609</w:t>
                      </w:r>
                      <w:bookmarkEnd w:id="8"/>
                      <w:bookmarkEnd w:id="9"/>
                      <w:bookmarkEnd w:id="10"/>
                      <w:bookmarkEnd w:id="11"/>
                      <w:bookmarkEnd w:id="12"/>
                      <w:bookmarkEnd w:id="13"/>
                      <w:bookmarkEnd w:id="14"/>
                      <w:bookmarkEnd w:id="15"/>
                    </w:p>
                  </w:txbxContent>
                </v:textbox>
                <w10:wrap type="square" anchorx="page"/>
              </v:shape>
            </w:pict>
          </mc:Fallback>
        </mc:AlternateContent>
      </w:r>
      <w:r w:rsidR="00002E2C">
        <w:rPr>
          <w:b/>
          <w:bCs/>
          <w:noProof/>
        </w:rPr>
        <w:drawing>
          <wp:anchor distT="0" distB="0" distL="114300" distR="114300" simplePos="0" relativeHeight="251658240" behindDoc="1" locked="0" layoutInCell="1" allowOverlap="1" wp14:anchorId="53C3D95F" wp14:editId="3A2D97BB">
            <wp:simplePos x="0" y="0"/>
            <wp:positionH relativeFrom="column">
              <wp:posOffset>4608555</wp:posOffset>
            </wp:positionH>
            <wp:positionV relativeFrom="page">
              <wp:posOffset>-133985</wp:posOffset>
            </wp:positionV>
            <wp:extent cx="1926590" cy="1390015"/>
            <wp:effectExtent l="0" t="0" r="3810" b="0"/>
            <wp:wrapTight wrapText="bothSides">
              <wp:wrapPolygon edited="0">
                <wp:start x="11960" y="0"/>
                <wp:lineTo x="11960" y="15788"/>
                <wp:lineTo x="0" y="18156"/>
                <wp:lineTo x="0" y="21314"/>
                <wp:lineTo x="21500" y="21314"/>
                <wp:lineTo x="21500" y="0"/>
                <wp:lineTo x="11960" y="0"/>
              </wp:wrapPolygon>
            </wp:wrapTight>
            <wp:docPr id="1507333634" name="Afbeelding 15073336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Afbeelding 5"/>
                    <pic:cNvPicPr/>
                  </pic:nvPicPr>
                  <pic:blipFill>
                    <a:blip r:embed="rId11">
                      <a:extLst>
                        <a:ext uri="{28A0092B-C50C-407E-A947-70E740481C1C}">
                          <a14:useLocalDpi xmlns:a14="http://schemas.microsoft.com/office/drawing/2010/main" val="0"/>
                        </a:ext>
                      </a:extLst>
                    </a:blip>
                    <a:stretch>
                      <a:fillRect/>
                    </a:stretch>
                  </pic:blipFill>
                  <pic:spPr>
                    <a:xfrm>
                      <a:off x="0" y="0"/>
                      <a:ext cx="1926590" cy="1390015"/>
                    </a:xfrm>
                    <a:prstGeom prst="rect">
                      <a:avLst/>
                    </a:prstGeom>
                  </pic:spPr>
                </pic:pic>
              </a:graphicData>
            </a:graphic>
            <wp14:sizeRelH relativeFrom="page">
              <wp14:pctWidth>0</wp14:pctWidth>
            </wp14:sizeRelH>
            <wp14:sizeRelV relativeFrom="page">
              <wp14:pctHeight>0</wp14:pctHeight>
            </wp14:sizeRelV>
          </wp:anchor>
        </w:drawing>
      </w:r>
      <w:r w:rsidR="00B113D9">
        <w:rPr>
          <w:b/>
          <w:bCs/>
          <w:noProof/>
        </w:rPr>
        <mc:AlternateContent>
          <mc:Choice Requires="wps">
            <w:drawing>
              <wp:anchor distT="0" distB="0" distL="114300" distR="114300" simplePos="0" relativeHeight="251658241" behindDoc="0" locked="1" layoutInCell="1" allowOverlap="1" wp14:anchorId="2D12E5B3" wp14:editId="508FCAE4">
                <wp:simplePos x="0" y="0"/>
                <wp:positionH relativeFrom="column">
                  <wp:posOffset>-594995</wp:posOffset>
                </wp:positionH>
                <wp:positionV relativeFrom="page">
                  <wp:posOffset>-3175</wp:posOffset>
                </wp:positionV>
                <wp:extent cx="1120140" cy="10857230"/>
                <wp:effectExtent l="0" t="0" r="0" b="1270"/>
                <wp:wrapNone/>
                <wp:docPr id="1445915330" name="Rechthoek 1445915330"/>
                <wp:cNvGraphicFramePr/>
                <a:graphic xmlns:a="http://schemas.openxmlformats.org/drawingml/2006/main">
                  <a:graphicData uri="http://schemas.microsoft.com/office/word/2010/wordprocessingShape">
                    <wps:wsp>
                      <wps:cNvSpPr/>
                      <wps:spPr>
                        <a:xfrm>
                          <a:off x="0" y="0"/>
                          <a:ext cx="1120140" cy="10857230"/>
                        </a:xfrm>
                        <a:prstGeom prst="rect">
                          <a:avLst/>
                        </a:prstGeom>
                        <a:solidFill>
                          <a:srgbClr val="00386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xmlns:pic="http://schemas.openxmlformats.org/drawingml/2006/picture" xmlns:a14="http://schemas.microsoft.com/office/drawing/2010/main" xmlns:arto="http://schemas.microsoft.com/office/word/2006/arto">
            <w:pict w14:anchorId="3E6B42A3">
              <v:rect id="Rechthoek 1445915330" style="position:absolute;margin-left:-46.85pt;margin-top:-.25pt;width:88.2pt;height:854.9pt;z-index:251664383;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spid="_x0000_s1026" fillcolor="#003865" stroked="f" strokeweight="2pt" w14:anchorId="54F87F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">
                <w10:wrap anchory="page"/>
                <w10:anchorlock/>
              </v:rect>
            </w:pict>
          </mc:Fallback>
        </mc:AlternateContent>
      </w:r>
      <w:r w:rsidR="00DB0126">
        <w:rPr>
          <w:b/>
          <w:bCs/>
          <w:u w:val="single"/>
        </w:rPr>
        <w:t>4</w:t>
      </w:r>
      <w:r w:rsidR="006D4167" w:rsidRPr="006D4167">
        <w:rPr>
          <w:noProof/>
        </w:rPr>
        <w:drawing>
          <wp:inline distT="0" distB="0" distL="0" distR="0" wp14:anchorId="35C57D47" wp14:editId="533CCA26">
            <wp:extent cx="6045200" cy="4032885"/>
            <wp:effectExtent l="0" t="0" r="0" b="5715"/>
            <wp:docPr id="1773515945" name="Afbeelding 10" descr="Afbeelding met buitenshuis, Luchtfotografie, gebouw, Vogelperspectief&#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3515945" name="Afbeelding 10" descr="Afbeelding met buitenshuis, Luchtfotografie, gebouw, Vogelperspectief&#10;&#10;Automatisch gegenereerde beschrijvin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045200" cy="4032885"/>
                    </a:xfrm>
                    <a:prstGeom prst="rect">
                      <a:avLst/>
                    </a:prstGeom>
                    <a:noFill/>
                    <a:ln>
                      <a:noFill/>
                    </a:ln>
                  </pic:spPr>
                </pic:pic>
              </a:graphicData>
            </a:graphic>
          </wp:inline>
        </w:drawing>
      </w:r>
    </w:p>
    <w:p w14:paraId="78CB6524" w14:textId="41D7DCA6" w:rsidR="00DA6E81" w:rsidRDefault="00DA6E81" w:rsidP="00BD6655">
      <w:pPr>
        <w:ind w:left="426" w:hanging="426"/>
        <w:rPr>
          <w:b/>
          <w:bCs/>
          <w:u w:val="single"/>
        </w:rPr>
      </w:pPr>
    </w:p>
    <w:p w14:paraId="06472E15" w14:textId="64127A20" w:rsidR="00DA6E81" w:rsidRDefault="009416E5" w:rsidP="00BD6655">
      <w:pPr>
        <w:ind w:left="426" w:hanging="426"/>
        <w:rPr>
          <w:b/>
          <w:bCs/>
          <w:u w:val="single"/>
        </w:rPr>
      </w:pPr>
      <w:r>
        <w:rPr>
          <w:b/>
          <w:bCs/>
          <w:u w:val="single"/>
        </w:rPr>
        <w:t xml:space="preserve"> </w:t>
      </w:r>
    </w:p>
    <w:p w14:paraId="5EA9E9BD" w14:textId="72A1FEBE" w:rsidR="00DA6E81" w:rsidRPr="00DA6E81" w:rsidRDefault="00DA6E81" w:rsidP="00002E2C">
      <w:pPr>
        <w:rPr>
          <w:b/>
          <w:bCs/>
          <w:sz w:val="56"/>
          <w:szCs w:val="56"/>
          <w:u w:val="single"/>
        </w:rPr>
      </w:pPr>
    </w:p>
    <w:p w14:paraId="656EF156" w14:textId="574930CB" w:rsidR="00E80B87" w:rsidRDefault="00E80B87" w:rsidP="00BD6655">
      <w:pPr>
        <w:ind w:left="426" w:hanging="426"/>
      </w:pPr>
    </w:p>
    <w:p w14:paraId="2B27202F" w14:textId="300B13DB" w:rsidR="0004668B" w:rsidRPr="00EA115B" w:rsidRDefault="00D27A1A" w:rsidP="00C12F06">
      <w:pPr>
        <w:spacing w:after="200" w:line="276" w:lineRule="auto"/>
        <w:rPr>
          <w:rFonts w:asciiTheme="minorHAnsi" w:hAnsiTheme="minorHAnsi"/>
          <w:b/>
          <w:color w:val="FFFFFF" w:themeColor="background1"/>
          <w:sz w:val="18"/>
          <w:szCs w:val="18"/>
        </w:rPr>
      </w:pPr>
      <w:r>
        <w:rPr>
          <w:rFonts w:asciiTheme="minorHAnsi" w:hAnsiTheme="minorHAnsi"/>
          <w:b/>
          <w:sz w:val="18"/>
          <w:szCs w:val="18"/>
        </w:rPr>
        <w:br w:type="page"/>
      </w:r>
      <w:r w:rsidR="00C542BA" w:rsidRPr="001B66C6">
        <w:rPr>
          <w:noProof/>
        </w:rPr>
        <w:lastRenderedPageBreak/>
        <mc:AlternateContent>
          <mc:Choice Requires="wps">
            <w:drawing>
              <wp:anchor distT="0" distB="0" distL="114300" distR="114300" simplePos="0" relativeHeight="251658242" behindDoc="1" locked="1" layoutInCell="1" allowOverlap="1" wp14:anchorId="782BA3CE" wp14:editId="315E15CB">
                <wp:simplePos x="0" y="0"/>
                <wp:positionH relativeFrom="column">
                  <wp:posOffset>-642620</wp:posOffset>
                </wp:positionH>
                <wp:positionV relativeFrom="page">
                  <wp:posOffset>-129540</wp:posOffset>
                </wp:positionV>
                <wp:extent cx="10325735" cy="18784570"/>
                <wp:effectExtent l="0" t="0" r="0" b="0"/>
                <wp:wrapNone/>
                <wp:docPr id="1816380321" name="Rechthoek 1816380321"/>
                <wp:cNvGraphicFramePr/>
                <a:graphic xmlns:a="http://schemas.openxmlformats.org/drawingml/2006/main">
                  <a:graphicData uri="http://schemas.microsoft.com/office/word/2010/wordprocessingShape">
                    <wps:wsp>
                      <wps:cNvSpPr/>
                      <wps:spPr>
                        <a:xfrm>
                          <a:off x="0" y="0"/>
                          <a:ext cx="10325735" cy="18784570"/>
                        </a:xfrm>
                        <a:prstGeom prst="rect">
                          <a:avLst/>
                        </a:prstGeom>
                        <a:solidFill>
                          <a:srgbClr val="003865"/>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86ACF0B" w14:textId="7F10AD48" w:rsidR="00C542BA" w:rsidRDefault="00C542BA" w:rsidP="00EA115B"/>
                          <w:p w14:paraId="04957D44" w14:textId="77777777" w:rsidR="00337184" w:rsidRDefault="00337184"/>
                          <w:p w14:paraId="75F349E1" w14:textId="77777777" w:rsidR="00C542BA" w:rsidRDefault="00C542BA" w:rsidP="00EA115B"/>
                          <w:p w14:paraId="11663514" w14:textId="77777777" w:rsidR="002B0853" w:rsidRDefault="002B0853"/>
                          <w:p w14:paraId="190EE8F4" w14:textId="77777777" w:rsidR="00C542BA" w:rsidRDefault="00C542BA" w:rsidP="00EA115B"/>
                          <w:p w14:paraId="6C0BA451" w14:textId="77777777" w:rsidR="00337184" w:rsidRDefault="00337184"/>
                          <w:p w14:paraId="15ABA2CD" w14:textId="77777777" w:rsidR="00C542BA" w:rsidRDefault="00C542BA" w:rsidP="00EA115B"/>
                          <w:p w14:paraId="7491512F" w14:textId="77777777" w:rsidR="002B0853" w:rsidRDefault="002B0853"/>
                          <w:p w14:paraId="05E4798E" w14:textId="77777777" w:rsidR="00C542BA" w:rsidRDefault="00C542BA" w:rsidP="00EA115B"/>
                          <w:p w14:paraId="2917EB45" w14:textId="77777777" w:rsidR="00337184" w:rsidRDefault="00337184"/>
                          <w:p w14:paraId="15A96FC4" w14:textId="77777777" w:rsidR="00C542BA" w:rsidRDefault="00C542BA" w:rsidP="00EA115B"/>
                          <w:p w14:paraId="20316070" w14:textId="77777777" w:rsidR="002B0853" w:rsidRDefault="002B0853"/>
                          <w:p w14:paraId="214D5EF0" w14:textId="77777777" w:rsidR="00C542BA" w:rsidRDefault="00C542BA" w:rsidP="00EA115B"/>
                          <w:p w14:paraId="303FE425" w14:textId="77777777" w:rsidR="00337184" w:rsidRDefault="00337184"/>
                          <w:p w14:paraId="1E2039CF" w14:textId="77777777" w:rsidR="00C542BA" w:rsidRDefault="00C542BA" w:rsidP="00EA115B"/>
                          <w:p w14:paraId="55566FEC" w14:textId="77777777" w:rsidR="002B0853" w:rsidRDefault="002B0853"/>
                          <w:p w14:paraId="701093A3" w14:textId="77777777" w:rsidR="00C542BA" w:rsidRDefault="00C542BA" w:rsidP="00EA115B"/>
                          <w:p w14:paraId="46FCCB6D" w14:textId="77777777" w:rsidR="00337184" w:rsidRDefault="00337184"/>
                          <w:p w14:paraId="6B14EE22" w14:textId="77777777" w:rsidR="00C542BA" w:rsidRDefault="00C542BA" w:rsidP="00EA115B"/>
                          <w:p w14:paraId="1D0090E1" w14:textId="77777777" w:rsidR="002B0853" w:rsidRDefault="002B0853"/>
                          <w:p w14:paraId="39C2CB66" w14:textId="77777777" w:rsidR="00C542BA" w:rsidRDefault="00C542BA" w:rsidP="00EA115B"/>
                          <w:p w14:paraId="0101E2B9" w14:textId="77777777" w:rsidR="00337184" w:rsidRDefault="00337184"/>
                          <w:p w14:paraId="40637E71" w14:textId="77777777" w:rsidR="00C542BA" w:rsidRDefault="00C542BA" w:rsidP="00EA115B"/>
                          <w:p w14:paraId="43F68779" w14:textId="77777777" w:rsidR="002B0853" w:rsidRDefault="002B0853"/>
                          <w:p w14:paraId="63B80AC4" w14:textId="77777777" w:rsidR="00C542BA" w:rsidRDefault="00C542BA" w:rsidP="00EA115B"/>
                          <w:p w14:paraId="2681EAEE" w14:textId="77777777" w:rsidR="00337184" w:rsidRDefault="00337184"/>
                          <w:p w14:paraId="611E6B40" w14:textId="77777777" w:rsidR="00C542BA" w:rsidRDefault="00C542BA" w:rsidP="00EA115B"/>
                          <w:p w14:paraId="67055854" w14:textId="77777777" w:rsidR="002B0853" w:rsidRDefault="002B0853"/>
                          <w:p w14:paraId="531A85CD" w14:textId="77777777" w:rsidR="00C542BA" w:rsidRDefault="00C542BA" w:rsidP="00EA115B"/>
                          <w:p w14:paraId="3B8BE9E8" w14:textId="77777777" w:rsidR="00337184" w:rsidRDefault="00337184"/>
                          <w:p w14:paraId="01993A5C" w14:textId="77777777" w:rsidR="00C542BA" w:rsidRDefault="00C542BA" w:rsidP="00EA115B"/>
                          <w:p w14:paraId="6E607D10" w14:textId="77777777" w:rsidR="000A6E9E" w:rsidRDefault="000A6E9E"/>
                          <w:p w14:paraId="06AABE03" w14:textId="77777777" w:rsidR="00C542BA" w:rsidRDefault="00C542BA" w:rsidP="00EA115B"/>
                          <w:p w14:paraId="5F482705" w14:textId="77777777" w:rsidR="00337184" w:rsidRDefault="00337184"/>
                          <w:p w14:paraId="6E0DD1EA" w14:textId="77777777" w:rsidR="00C542BA" w:rsidRDefault="00C542BA" w:rsidP="00EA115B"/>
                          <w:p w14:paraId="233AFBD1" w14:textId="77777777" w:rsidR="002B0853" w:rsidRDefault="002B0853"/>
                          <w:p w14:paraId="28DB3381" w14:textId="77777777" w:rsidR="00C542BA" w:rsidRDefault="00C542BA" w:rsidP="00EA115B"/>
                          <w:p w14:paraId="7C53A6A3" w14:textId="77777777" w:rsidR="00337184" w:rsidRDefault="00337184"/>
                          <w:p w14:paraId="302CC60F" w14:textId="77777777" w:rsidR="00C542BA" w:rsidRDefault="00C542BA" w:rsidP="00EA115B"/>
                          <w:p w14:paraId="40B6F741" w14:textId="77777777" w:rsidR="002B0853" w:rsidRDefault="002B0853"/>
                          <w:p w14:paraId="46384F3B" w14:textId="77777777" w:rsidR="00C542BA" w:rsidRDefault="00C542BA" w:rsidP="00EA115B"/>
                          <w:p w14:paraId="7944635F" w14:textId="77777777" w:rsidR="00337184" w:rsidRDefault="00337184"/>
                          <w:p w14:paraId="4FA524A7" w14:textId="77777777" w:rsidR="00C542BA" w:rsidRDefault="00C542BA" w:rsidP="00EA115B"/>
                          <w:p w14:paraId="0D7BFF4D" w14:textId="77777777" w:rsidR="002B0853" w:rsidRDefault="002B0853"/>
                          <w:p w14:paraId="68FDDE46" w14:textId="77777777" w:rsidR="00C542BA" w:rsidRDefault="00C542BA" w:rsidP="00EA115B"/>
                          <w:p w14:paraId="6E451132" w14:textId="77777777" w:rsidR="00337184" w:rsidRDefault="00337184"/>
                          <w:p w14:paraId="6AB1AF56" w14:textId="77777777" w:rsidR="00C542BA" w:rsidRDefault="00C542BA" w:rsidP="00EA115B"/>
                          <w:p w14:paraId="3DA05FF7" w14:textId="77777777" w:rsidR="002B0853" w:rsidRDefault="002B0853"/>
                          <w:p w14:paraId="4C8E6BE2" w14:textId="77777777" w:rsidR="00C542BA" w:rsidRDefault="00C542BA" w:rsidP="00EA115B"/>
                          <w:p w14:paraId="0ECD9F30" w14:textId="77777777" w:rsidR="00337184" w:rsidRDefault="00337184"/>
                          <w:p w14:paraId="01609F00" w14:textId="77777777" w:rsidR="00C542BA" w:rsidRDefault="00C542BA" w:rsidP="00EA115B"/>
                          <w:p w14:paraId="72C07D11" w14:textId="77777777" w:rsidR="002B0853" w:rsidRDefault="002B0853"/>
                          <w:p w14:paraId="5D8AEC9C" w14:textId="77777777" w:rsidR="00C542BA" w:rsidRDefault="00C542BA" w:rsidP="00EA115B"/>
                          <w:p w14:paraId="35A41695" w14:textId="77777777" w:rsidR="00337184" w:rsidRDefault="00337184"/>
                          <w:p w14:paraId="730319E8" w14:textId="77777777" w:rsidR="00C542BA" w:rsidRDefault="00C542BA" w:rsidP="00EA115B"/>
                          <w:p w14:paraId="5905D9EF" w14:textId="77777777" w:rsidR="002B0853" w:rsidRDefault="002B0853"/>
                          <w:p w14:paraId="50867B04" w14:textId="77777777" w:rsidR="00C542BA" w:rsidRDefault="00C542BA" w:rsidP="00EA115B"/>
                          <w:p w14:paraId="522A3672" w14:textId="77777777" w:rsidR="00337184" w:rsidRDefault="00337184"/>
                          <w:p w14:paraId="3877A621" w14:textId="77777777" w:rsidR="00C542BA" w:rsidRDefault="00C542BA" w:rsidP="00EA115B"/>
                          <w:p w14:paraId="612D1D59" w14:textId="77777777" w:rsidR="002B0853" w:rsidRDefault="002B0853"/>
                          <w:p w14:paraId="1ACBC59D" w14:textId="77777777" w:rsidR="00C542BA" w:rsidRDefault="00C542BA" w:rsidP="00EA115B"/>
                          <w:p w14:paraId="1668C931" w14:textId="77777777" w:rsidR="00337184" w:rsidRDefault="00337184"/>
                          <w:p w14:paraId="4CFB1645" w14:textId="77777777" w:rsidR="00C542BA" w:rsidRDefault="00C542BA" w:rsidP="00EA115B"/>
                          <w:p w14:paraId="57923B1E" w14:textId="77777777" w:rsidR="001C4418" w:rsidRDefault="001C4418"/>
                          <w:p w14:paraId="1FF2D6E0" w14:textId="77777777" w:rsidR="00C542BA" w:rsidRDefault="00C542BA" w:rsidP="00EA115B"/>
                          <w:p w14:paraId="422A1535" w14:textId="77777777" w:rsidR="00337184" w:rsidRDefault="00337184"/>
                          <w:p w14:paraId="637C772E" w14:textId="77777777" w:rsidR="00C542BA" w:rsidRDefault="00C542BA" w:rsidP="00EA115B"/>
                          <w:p w14:paraId="38F51340" w14:textId="77777777" w:rsidR="002B0853" w:rsidRDefault="002B0853"/>
                          <w:p w14:paraId="2CF05B8A" w14:textId="77777777" w:rsidR="00C542BA" w:rsidRDefault="00C542BA" w:rsidP="00EA115B"/>
                          <w:p w14:paraId="1BF47615" w14:textId="77777777" w:rsidR="00337184" w:rsidRDefault="00337184"/>
                          <w:p w14:paraId="0C62B8E8" w14:textId="77777777" w:rsidR="00C542BA" w:rsidRDefault="00C542BA" w:rsidP="00EA115B"/>
                          <w:p w14:paraId="425C5560" w14:textId="77777777" w:rsidR="002B0853" w:rsidRDefault="002B0853"/>
                          <w:p w14:paraId="6B442D72" w14:textId="77777777" w:rsidR="00C542BA" w:rsidRDefault="00C542BA" w:rsidP="00EA115B"/>
                          <w:p w14:paraId="31906BFF" w14:textId="77777777" w:rsidR="00337184" w:rsidRDefault="00337184"/>
                          <w:p w14:paraId="0C8BD99A" w14:textId="77777777" w:rsidR="00C542BA" w:rsidRDefault="00C542BA" w:rsidP="00EA115B"/>
                          <w:p w14:paraId="6C2792C1" w14:textId="77777777" w:rsidR="002B0853" w:rsidRDefault="002B0853"/>
                          <w:p w14:paraId="4535DD97" w14:textId="77777777" w:rsidR="00C542BA" w:rsidRDefault="00C542BA" w:rsidP="00EA115B"/>
                          <w:p w14:paraId="3E82BDDA" w14:textId="77777777" w:rsidR="00337184" w:rsidRDefault="00337184"/>
                          <w:p w14:paraId="38BA1F6D" w14:textId="77777777" w:rsidR="00C542BA" w:rsidRDefault="00C542BA" w:rsidP="00EA115B"/>
                          <w:p w14:paraId="57545A29" w14:textId="77777777" w:rsidR="002B0853" w:rsidRDefault="002B0853"/>
                          <w:p w14:paraId="5A13AE42" w14:textId="77777777" w:rsidR="00C542BA" w:rsidRDefault="00C542BA" w:rsidP="00EA115B"/>
                          <w:p w14:paraId="4011123D" w14:textId="77777777" w:rsidR="00337184" w:rsidRDefault="00337184"/>
                          <w:p w14:paraId="69F57617" w14:textId="77777777" w:rsidR="00C542BA" w:rsidRDefault="00C542BA" w:rsidP="00EA115B"/>
                          <w:p w14:paraId="08C03896" w14:textId="77777777" w:rsidR="002B0853" w:rsidRDefault="002B0853"/>
                          <w:p w14:paraId="51477901" w14:textId="77777777" w:rsidR="00C542BA" w:rsidRDefault="00C542BA" w:rsidP="00EA115B"/>
                          <w:p w14:paraId="3DFA0324" w14:textId="77777777" w:rsidR="00337184" w:rsidRDefault="00337184"/>
                          <w:p w14:paraId="3B574582" w14:textId="77777777" w:rsidR="00C542BA" w:rsidRDefault="00C542BA" w:rsidP="00EA115B"/>
                          <w:p w14:paraId="1E12665E" w14:textId="77777777" w:rsidR="002B0853" w:rsidRDefault="002B0853"/>
                          <w:p w14:paraId="42EDEB55" w14:textId="77777777" w:rsidR="00C542BA" w:rsidRDefault="00C542BA" w:rsidP="00EA115B"/>
                          <w:p w14:paraId="3C69E4C9" w14:textId="77777777" w:rsidR="00337184" w:rsidRDefault="00337184"/>
                          <w:p w14:paraId="457AC2BE" w14:textId="77777777" w:rsidR="00C542BA" w:rsidRDefault="00C542BA" w:rsidP="00EA115B"/>
                          <w:p w14:paraId="118DD70E" w14:textId="77777777" w:rsidR="002B0853" w:rsidRDefault="002B0853"/>
                          <w:p w14:paraId="097FFA5F" w14:textId="77777777" w:rsidR="00C542BA" w:rsidRDefault="00C542BA" w:rsidP="00EA115B"/>
                          <w:p w14:paraId="0DB4D087" w14:textId="77777777" w:rsidR="00337184" w:rsidRDefault="00337184"/>
                          <w:p w14:paraId="6CB07F7E" w14:textId="77777777" w:rsidR="00C542BA" w:rsidRDefault="00C542BA" w:rsidP="00EA115B"/>
                          <w:p w14:paraId="4A17E44F" w14:textId="77777777" w:rsidR="000A6E9E" w:rsidRDefault="000A6E9E"/>
                          <w:p w14:paraId="119E74F5" w14:textId="77777777" w:rsidR="00C542BA" w:rsidRDefault="00C542BA" w:rsidP="00EA115B"/>
                          <w:p w14:paraId="06F98EB5" w14:textId="77777777" w:rsidR="00337184" w:rsidRDefault="00337184"/>
                          <w:p w14:paraId="2EE475F8" w14:textId="77777777" w:rsidR="00C542BA" w:rsidRDefault="00C542BA" w:rsidP="00EA115B"/>
                          <w:p w14:paraId="0D8E7820" w14:textId="77777777" w:rsidR="002B0853" w:rsidRDefault="002B0853"/>
                          <w:p w14:paraId="2DA30C9D" w14:textId="77777777" w:rsidR="00C542BA" w:rsidRDefault="00C542BA" w:rsidP="00EA115B"/>
                          <w:p w14:paraId="6327A439" w14:textId="77777777" w:rsidR="00337184" w:rsidRDefault="00337184"/>
                          <w:p w14:paraId="02D3F999" w14:textId="77777777" w:rsidR="00C542BA" w:rsidRDefault="00C542BA" w:rsidP="00EA115B"/>
                          <w:p w14:paraId="191B22B9" w14:textId="77777777" w:rsidR="002B0853" w:rsidRDefault="002B0853"/>
                          <w:p w14:paraId="410FD945" w14:textId="77777777" w:rsidR="00C542BA" w:rsidRDefault="00C542BA" w:rsidP="00EA115B"/>
                          <w:p w14:paraId="180EF02E" w14:textId="77777777" w:rsidR="00337184" w:rsidRDefault="00337184"/>
                          <w:p w14:paraId="1020CC76" w14:textId="77777777" w:rsidR="00C542BA" w:rsidRDefault="00C542BA" w:rsidP="00EA115B"/>
                          <w:p w14:paraId="555083BD" w14:textId="77777777" w:rsidR="002B0853" w:rsidRDefault="002B0853"/>
                          <w:p w14:paraId="0CDABE55" w14:textId="77777777" w:rsidR="00C542BA" w:rsidRDefault="00C542BA" w:rsidP="00EA115B"/>
                          <w:p w14:paraId="3EC48019" w14:textId="77777777" w:rsidR="00337184" w:rsidRDefault="00337184"/>
                          <w:p w14:paraId="137301EC" w14:textId="77777777" w:rsidR="00C542BA" w:rsidRDefault="00C542BA" w:rsidP="00EA115B"/>
                          <w:p w14:paraId="3E1D6F1C" w14:textId="77777777" w:rsidR="002B0853" w:rsidRDefault="002B0853"/>
                          <w:p w14:paraId="0A3C5DBE" w14:textId="77777777" w:rsidR="00C542BA" w:rsidRDefault="00C542BA" w:rsidP="00EA115B"/>
                          <w:p w14:paraId="48E4E9F6" w14:textId="77777777" w:rsidR="00337184" w:rsidRDefault="00337184"/>
                          <w:p w14:paraId="10F05517" w14:textId="77777777" w:rsidR="00C542BA" w:rsidRDefault="00C542BA" w:rsidP="00EA115B"/>
                          <w:p w14:paraId="6EFD1B36" w14:textId="77777777" w:rsidR="002B0853" w:rsidRDefault="002B0853"/>
                          <w:p w14:paraId="7F09C7DF" w14:textId="77777777" w:rsidR="00C542BA" w:rsidRDefault="00C542BA" w:rsidP="00EA115B"/>
                          <w:p w14:paraId="3545AD86" w14:textId="77777777" w:rsidR="00337184" w:rsidRDefault="00337184"/>
                          <w:p w14:paraId="4D1EBCBB" w14:textId="77777777" w:rsidR="00C542BA" w:rsidRDefault="00C542BA" w:rsidP="00EA115B"/>
                          <w:p w14:paraId="2F3B1D9D" w14:textId="77777777" w:rsidR="002B0853" w:rsidRDefault="002B0853"/>
                          <w:p w14:paraId="09EBD50C" w14:textId="77777777" w:rsidR="00C542BA" w:rsidRDefault="00C542BA" w:rsidP="00EA115B"/>
                          <w:p w14:paraId="3758EC00" w14:textId="77777777" w:rsidR="00337184" w:rsidRDefault="00337184"/>
                          <w:p w14:paraId="69629024" w14:textId="77777777" w:rsidR="00C542BA" w:rsidRDefault="00C542BA" w:rsidP="00EA115B"/>
                          <w:p w14:paraId="0540B49C" w14:textId="77777777" w:rsidR="002B0853" w:rsidRDefault="002B0853"/>
                          <w:p w14:paraId="1E5D7DFF" w14:textId="77777777" w:rsidR="00C542BA" w:rsidRDefault="00C542BA" w:rsidP="00EA115B"/>
                          <w:p w14:paraId="03B75165" w14:textId="77777777" w:rsidR="00337184" w:rsidRDefault="00337184"/>
                          <w:p w14:paraId="2ABA342F" w14:textId="77777777" w:rsidR="00C542BA" w:rsidRDefault="00C542BA" w:rsidP="00EA115B"/>
                          <w:p w14:paraId="4470B428" w14:textId="77777777" w:rsidR="001C4418" w:rsidRDefault="001C4418"/>
                          <w:p w14:paraId="32BC4E81" w14:textId="77777777" w:rsidR="00C542BA" w:rsidRDefault="00C542BA" w:rsidP="00EA115B"/>
                          <w:p w14:paraId="7D1C7AE2" w14:textId="77777777" w:rsidR="00337184" w:rsidRDefault="00337184"/>
                          <w:p w14:paraId="48A33001" w14:textId="77777777" w:rsidR="00C542BA" w:rsidRDefault="00C542BA" w:rsidP="00EA115B"/>
                          <w:p w14:paraId="3775729A" w14:textId="77777777" w:rsidR="002B0853" w:rsidRDefault="002B0853"/>
                          <w:p w14:paraId="2FBA486D" w14:textId="77777777" w:rsidR="00C542BA" w:rsidRDefault="00C542BA" w:rsidP="00EA115B"/>
                          <w:p w14:paraId="18794635" w14:textId="77777777" w:rsidR="00337184" w:rsidRDefault="00337184"/>
                          <w:p w14:paraId="7F87131A" w14:textId="77777777" w:rsidR="00C542BA" w:rsidRDefault="00C542BA" w:rsidP="00EA115B"/>
                          <w:p w14:paraId="7BF4C0F5" w14:textId="77777777" w:rsidR="002B0853" w:rsidRDefault="002B0853"/>
                          <w:p w14:paraId="779B6239" w14:textId="77777777" w:rsidR="00C542BA" w:rsidRDefault="00C542BA" w:rsidP="00EA115B"/>
                          <w:p w14:paraId="1F142237" w14:textId="77777777" w:rsidR="00337184" w:rsidRDefault="00337184"/>
                          <w:p w14:paraId="6271550C" w14:textId="77777777" w:rsidR="00C542BA" w:rsidRDefault="00C542BA" w:rsidP="00EA115B"/>
                          <w:p w14:paraId="30D888A0" w14:textId="77777777" w:rsidR="002B0853" w:rsidRDefault="002B0853"/>
                          <w:p w14:paraId="7DFE1EBD" w14:textId="77777777" w:rsidR="00C542BA" w:rsidRDefault="00C542BA" w:rsidP="00EA115B"/>
                          <w:p w14:paraId="18EE36D8" w14:textId="77777777" w:rsidR="00337184" w:rsidRDefault="00337184"/>
                          <w:p w14:paraId="05BAAB74" w14:textId="77777777" w:rsidR="00C542BA" w:rsidRDefault="00C542BA" w:rsidP="00EA115B"/>
                          <w:p w14:paraId="65503058" w14:textId="77777777" w:rsidR="002B0853" w:rsidRDefault="002B0853"/>
                          <w:p w14:paraId="505B8A71" w14:textId="77777777" w:rsidR="00C542BA" w:rsidRDefault="00C542BA" w:rsidP="00EA115B"/>
                          <w:p w14:paraId="62DAEF29" w14:textId="77777777" w:rsidR="00337184" w:rsidRDefault="00337184"/>
                          <w:p w14:paraId="0415D722" w14:textId="77777777" w:rsidR="00C542BA" w:rsidRDefault="00C542BA" w:rsidP="00EA115B"/>
                          <w:p w14:paraId="54EAE1A8" w14:textId="77777777" w:rsidR="002B0853" w:rsidRDefault="002B0853"/>
                          <w:p w14:paraId="51DFCD9C" w14:textId="77777777" w:rsidR="00C542BA" w:rsidRDefault="00C542BA" w:rsidP="00EA115B"/>
                          <w:p w14:paraId="11DFC2E0" w14:textId="77777777" w:rsidR="00337184" w:rsidRDefault="00337184"/>
                          <w:p w14:paraId="5043BFC0" w14:textId="77777777" w:rsidR="00C542BA" w:rsidRDefault="00C542BA" w:rsidP="00EA115B"/>
                          <w:p w14:paraId="52200151" w14:textId="77777777" w:rsidR="002B0853" w:rsidRDefault="002B0853"/>
                          <w:p w14:paraId="30DF4EBA" w14:textId="77777777" w:rsidR="00C542BA" w:rsidRDefault="00C542BA" w:rsidP="00EA115B"/>
                          <w:p w14:paraId="01DC084C" w14:textId="77777777" w:rsidR="00337184" w:rsidRDefault="00337184"/>
                          <w:p w14:paraId="7136ED1A" w14:textId="77777777" w:rsidR="00C542BA" w:rsidRDefault="00C542BA" w:rsidP="00EA115B"/>
                          <w:p w14:paraId="6332DFB4" w14:textId="77777777" w:rsidR="002B0853" w:rsidRDefault="002B0853"/>
                          <w:p w14:paraId="31BCE478" w14:textId="77777777" w:rsidR="00C542BA" w:rsidRDefault="00C542BA" w:rsidP="00EA115B"/>
                          <w:p w14:paraId="36958E89" w14:textId="77777777" w:rsidR="00337184" w:rsidRDefault="00337184"/>
                          <w:p w14:paraId="2289E76D" w14:textId="77777777" w:rsidR="00C542BA" w:rsidRDefault="00C542BA" w:rsidP="00EA115B"/>
                          <w:p w14:paraId="1F800948" w14:textId="77777777" w:rsidR="000A6E9E" w:rsidRDefault="000A6E9E"/>
                          <w:p w14:paraId="0DF0C9FA" w14:textId="77777777" w:rsidR="00C542BA" w:rsidRDefault="00C542BA" w:rsidP="00EA115B"/>
                          <w:p w14:paraId="698145D9" w14:textId="77777777" w:rsidR="00337184" w:rsidRDefault="00337184"/>
                          <w:p w14:paraId="1F61815B" w14:textId="77777777" w:rsidR="00C542BA" w:rsidRDefault="00C542BA" w:rsidP="00EA115B"/>
                          <w:p w14:paraId="7AAC4CA2" w14:textId="77777777" w:rsidR="002B0853" w:rsidRDefault="002B0853"/>
                          <w:p w14:paraId="3F04D51E" w14:textId="77777777" w:rsidR="00C542BA" w:rsidRDefault="00C542BA" w:rsidP="00EA115B"/>
                          <w:p w14:paraId="3770B9E3" w14:textId="77777777" w:rsidR="00337184" w:rsidRDefault="00337184"/>
                          <w:p w14:paraId="7A981912" w14:textId="77777777" w:rsidR="00C542BA" w:rsidRDefault="00C542BA" w:rsidP="00EA115B"/>
                          <w:p w14:paraId="3806BF0D" w14:textId="77777777" w:rsidR="002B0853" w:rsidRDefault="002B0853"/>
                          <w:p w14:paraId="75DC24C5" w14:textId="77777777" w:rsidR="00C542BA" w:rsidRDefault="00C542BA" w:rsidP="00EA115B"/>
                          <w:p w14:paraId="197B8B9C" w14:textId="77777777" w:rsidR="00337184" w:rsidRDefault="00337184"/>
                          <w:p w14:paraId="33A7A4D5" w14:textId="77777777" w:rsidR="00C542BA" w:rsidRDefault="00C542BA" w:rsidP="00EA115B"/>
                          <w:p w14:paraId="416B4BF5" w14:textId="77777777" w:rsidR="002B0853" w:rsidRDefault="002B0853"/>
                          <w:p w14:paraId="4C4DC1E8" w14:textId="77777777" w:rsidR="00C542BA" w:rsidRDefault="00C542BA" w:rsidP="00EA115B"/>
                          <w:p w14:paraId="5E14BB32" w14:textId="77777777" w:rsidR="00337184" w:rsidRDefault="00337184"/>
                          <w:p w14:paraId="5C5E45CE" w14:textId="77777777" w:rsidR="00C542BA" w:rsidRDefault="00C542BA" w:rsidP="00EA115B"/>
                          <w:p w14:paraId="27A8C51B" w14:textId="77777777" w:rsidR="002B0853" w:rsidRDefault="002B0853"/>
                          <w:p w14:paraId="109E6B69" w14:textId="77777777" w:rsidR="00C542BA" w:rsidRDefault="00C542BA" w:rsidP="00EA115B"/>
                          <w:p w14:paraId="288B6361" w14:textId="77777777" w:rsidR="00337184" w:rsidRDefault="00337184"/>
                          <w:p w14:paraId="0670379D" w14:textId="77777777" w:rsidR="00C542BA" w:rsidRDefault="00C542BA" w:rsidP="00EA115B"/>
                          <w:p w14:paraId="1A123E6E" w14:textId="77777777" w:rsidR="002B0853" w:rsidRDefault="002B0853"/>
                          <w:p w14:paraId="48F1C4DF" w14:textId="77777777" w:rsidR="00C542BA" w:rsidRDefault="00C542BA" w:rsidP="00EA115B"/>
                          <w:p w14:paraId="7E1A80B7" w14:textId="77777777" w:rsidR="00337184" w:rsidRDefault="00337184"/>
                          <w:p w14:paraId="59C8E749" w14:textId="77777777" w:rsidR="00C542BA" w:rsidRDefault="00C542BA" w:rsidP="00EA115B"/>
                          <w:p w14:paraId="0B5DD0A3" w14:textId="77777777" w:rsidR="002B0853" w:rsidRDefault="002B0853"/>
                          <w:p w14:paraId="2919AD05" w14:textId="77777777" w:rsidR="00C542BA" w:rsidRDefault="00C542BA" w:rsidP="00EA115B"/>
                          <w:p w14:paraId="590F6E4F" w14:textId="77777777" w:rsidR="00337184" w:rsidRDefault="00337184"/>
                          <w:p w14:paraId="4007B034" w14:textId="77777777" w:rsidR="00C542BA" w:rsidRDefault="00C542BA" w:rsidP="00EA115B"/>
                          <w:p w14:paraId="01FF9D20" w14:textId="77777777" w:rsidR="002B0853" w:rsidRDefault="002B0853"/>
                          <w:p w14:paraId="463B8D1F" w14:textId="77777777" w:rsidR="00C542BA" w:rsidRDefault="00C542BA" w:rsidP="00EA115B"/>
                          <w:p w14:paraId="75A1B674" w14:textId="77777777" w:rsidR="00337184" w:rsidRDefault="00337184"/>
                          <w:p w14:paraId="57E168F7" w14:textId="77777777" w:rsidR="00C542BA" w:rsidRDefault="00C542BA" w:rsidP="00EA115B"/>
                          <w:p w14:paraId="7D84AA10" w14:textId="77777777" w:rsidR="001C4418" w:rsidRDefault="001C4418"/>
                          <w:p w14:paraId="657D1BF3" w14:textId="77777777" w:rsidR="00C542BA" w:rsidRDefault="00C542BA" w:rsidP="00EA115B"/>
                          <w:p w14:paraId="0BA6281A" w14:textId="77777777" w:rsidR="00337184" w:rsidRDefault="00337184"/>
                          <w:p w14:paraId="005D135D" w14:textId="77777777" w:rsidR="00C542BA" w:rsidRDefault="00C542BA" w:rsidP="00EA115B"/>
                          <w:p w14:paraId="0DBC86D1" w14:textId="77777777" w:rsidR="002B0853" w:rsidRDefault="002B0853"/>
                          <w:p w14:paraId="148CC3F7" w14:textId="77777777" w:rsidR="00C542BA" w:rsidRDefault="00C542BA" w:rsidP="00EA115B"/>
                          <w:p w14:paraId="774699E0" w14:textId="77777777" w:rsidR="00337184" w:rsidRDefault="00337184"/>
                          <w:p w14:paraId="6A8A0CC8" w14:textId="77777777" w:rsidR="00C542BA" w:rsidRDefault="00C542BA" w:rsidP="00EA115B"/>
                          <w:p w14:paraId="4D1941FA" w14:textId="77777777" w:rsidR="002B0853" w:rsidRDefault="002B0853"/>
                          <w:p w14:paraId="5D04EE2F" w14:textId="77777777" w:rsidR="00C542BA" w:rsidRDefault="00C542BA" w:rsidP="00EA115B"/>
                          <w:p w14:paraId="21325D2A" w14:textId="77777777" w:rsidR="00337184" w:rsidRDefault="00337184"/>
                          <w:p w14:paraId="242CD0CD" w14:textId="77777777" w:rsidR="00C542BA" w:rsidRDefault="00C542BA" w:rsidP="00EA115B"/>
                          <w:p w14:paraId="66531951" w14:textId="77777777" w:rsidR="002B0853" w:rsidRDefault="002B0853"/>
                          <w:p w14:paraId="1CFF3842" w14:textId="77777777" w:rsidR="00C542BA" w:rsidRDefault="00C542BA" w:rsidP="00EA115B"/>
                          <w:p w14:paraId="061DEAD0" w14:textId="77777777" w:rsidR="00337184" w:rsidRDefault="00337184"/>
                          <w:p w14:paraId="44C5CED5" w14:textId="77777777" w:rsidR="00C542BA" w:rsidRDefault="00C542BA" w:rsidP="00EA115B"/>
                          <w:p w14:paraId="739C8DBA" w14:textId="77777777" w:rsidR="002B0853" w:rsidRDefault="002B0853"/>
                          <w:p w14:paraId="57F61C4B" w14:textId="77777777" w:rsidR="00C542BA" w:rsidRDefault="00C542BA" w:rsidP="00EA115B"/>
                          <w:p w14:paraId="17A84FAD" w14:textId="77777777" w:rsidR="00337184" w:rsidRDefault="00337184"/>
                          <w:p w14:paraId="2F055EF0" w14:textId="77777777" w:rsidR="00C542BA" w:rsidRDefault="00C542BA" w:rsidP="00EA115B"/>
                          <w:p w14:paraId="7C17F4C6" w14:textId="77777777" w:rsidR="002B0853" w:rsidRDefault="002B0853"/>
                          <w:p w14:paraId="3E165D18" w14:textId="77777777" w:rsidR="00C542BA" w:rsidRDefault="00C542BA" w:rsidP="00EA115B"/>
                          <w:p w14:paraId="7AFE43A6" w14:textId="77777777" w:rsidR="00337184" w:rsidRDefault="00337184"/>
                          <w:p w14:paraId="077620A8" w14:textId="77777777" w:rsidR="00C542BA" w:rsidRDefault="00C542BA" w:rsidP="00EA115B"/>
                          <w:p w14:paraId="59CF8F7E" w14:textId="77777777" w:rsidR="002B0853" w:rsidRDefault="002B0853"/>
                          <w:p w14:paraId="0AC0B309" w14:textId="77777777" w:rsidR="00C542BA" w:rsidRDefault="00C542BA" w:rsidP="00EA115B"/>
                          <w:p w14:paraId="1DA12714" w14:textId="77777777" w:rsidR="00337184" w:rsidRDefault="00337184"/>
                          <w:p w14:paraId="4A64F6B1" w14:textId="77777777" w:rsidR="00C542BA" w:rsidRDefault="00C542BA" w:rsidP="00EA115B"/>
                          <w:p w14:paraId="1E58C8A2" w14:textId="77777777" w:rsidR="002B0853" w:rsidRDefault="002B0853"/>
                          <w:p w14:paraId="4F15AAA5" w14:textId="77777777" w:rsidR="00C542BA" w:rsidRDefault="00C542BA" w:rsidP="00EA115B"/>
                          <w:p w14:paraId="0D4053D6" w14:textId="77777777" w:rsidR="00337184" w:rsidRDefault="00337184"/>
                          <w:p w14:paraId="77DCEEB0" w14:textId="77777777" w:rsidR="00C542BA" w:rsidRDefault="00C542BA" w:rsidP="00EA115B"/>
                          <w:p w14:paraId="71BDCDBF" w14:textId="77777777" w:rsidR="000A6E9E" w:rsidRDefault="000A6E9E"/>
                          <w:p w14:paraId="198B0350" w14:textId="77777777" w:rsidR="00C542BA" w:rsidRDefault="00C542BA" w:rsidP="00EA115B"/>
                          <w:p w14:paraId="050ACF56" w14:textId="77777777" w:rsidR="00337184" w:rsidRDefault="00337184"/>
                          <w:p w14:paraId="0AC0BD5C" w14:textId="77777777" w:rsidR="00C542BA" w:rsidRDefault="00C542BA" w:rsidP="00EA115B"/>
                          <w:p w14:paraId="1F2D1EDB" w14:textId="77777777" w:rsidR="002B0853" w:rsidRDefault="002B0853"/>
                          <w:p w14:paraId="21058663" w14:textId="77777777" w:rsidR="00C542BA" w:rsidRDefault="00C542BA" w:rsidP="00EA115B"/>
                          <w:p w14:paraId="6C013ABC" w14:textId="77777777" w:rsidR="00337184" w:rsidRDefault="00337184"/>
                          <w:p w14:paraId="06373609" w14:textId="77777777" w:rsidR="00C542BA" w:rsidRDefault="00C542BA" w:rsidP="00EA115B"/>
                          <w:p w14:paraId="0F20B4F0" w14:textId="77777777" w:rsidR="002B0853" w:rsidRDefault="002B0853"/>
                          <w:p w14:paraId="74CA2178" w14:textId="77777777" w:rsidR="00C542BA" w:rsidRDefault="00C542BA" w:rsidP="00EA115B"/>
                          <w:p w14:paraId="0972E0F9" w14:textId="77777777" w:rsidR="00337184" w:rsidRDefault="00337184"/>
                          <w:p w14:paraId="172D64FC" w14:textId="77777777" w:rsidR="00C542BA" w:rsidRDefault="00C542BA" w:rsidP="00EA115B"/>
                          <w:p w14:paraId="4387D7B0" w14:textId="77777777" w:rsidR="002B0853" w:rsidRDefault="002B0853"/>
                          <w:p w14:paraId="4D6A40FF" w14:textId="77777777" w:rsidR="00C542BA" w:rsidRDefault="00C542BA" w:rsidP="00EA115B"/>
                          <w:p w14:paraId="004C4A1C" w14:textId="77777777" w:rsidR="00337184" w:rsidRDefault="00337184"/>
                          <w:p w14:paraId="09C3D4FD" w14:textId="77777777" w:rsidR="00C542BA" w:rsidRDefault="00C542BA" w:rsidP="00EA115B"/>
                          <w:p w14:paraId="38CEA5F5" w14:textId="77777777" w:rsidR="002B0853" w:rsidRDefault="002B0853"/>
                          <w:p w14:paraId="6AC18B1F" w14:textId="77777777" w:rsidR="00C542BA" w:rsidRDefault="00C542BA" w:rsidP="00EA115B"/>
                          <w:p w14:paraId="1E032118" w14:textId="77777777" w:rsidR="00337184" w:rsidRDefault="00337184"/>
                          <w:p w14:paraId="791960B8" w14:textId="77777777" w:rsidR="00C542BA" w:rsidRDefault="00C542BA" w:rsidP="00EA115B"/>
                          <w:p w14:paraId="5DA06C3A" w14:textId="77777777" w:rsidR="002B0853" w:rsidRDefault="002B0853"/>
                          <w:p w14:paraId="6E64D0CC" w14:textId="77777777" w:rsidR="00C542BA" w:rsidRDefault="00C542BA" w:rsidP="00EA115B"/>
                          <w:p w14:paraId="2CAB193F" w14:textId="77777777" w:rsidR="00337184" w:rsidRDefault="00337184"/>
                          <w:p w14:paraId="3AF45889" w14:textId="77777777" w:rsidR="00C542BA" w:rsidRDefault="00C542BA" w:rsidP="00EA115B"/>
                          <w:p w14:paraId="4AF540A8" w14:textId="77777777" w:rsidR="002B0853" w:rsidRDefault="002B0853"/>
                          <w:p w14:paraId="3DBE5269" w14:textId="77777777" w:rsidR="00C542BA" w:rsidRDefault="00C542BA" w:rsidP="00EA115B"/>
                          <w:p w14:paraId="496C56C4" w14:textId="77777777" w:rsidR="00337184" w:rsidRDefault="00337184"/>
                          <w:p w14:paraId="5C498820" w14:textId="77777777" w:rsidR="00C542BA" w:rsidRDefault="00C542BA" w:rsidP="00EA115B"/>
                          <w:p w14:paraId="0BF8152F" w14:textId="77777777" w:rsidR="002B0853" w:rsidRDefault="002B0853"/>
                          <w:p w14:paraId="47517295" w14:textId="77777777" w:rsidR="00C542BA" w:rsidRDefault="00C542BA" w:rsidP="00EA115B"/>
                          <w:p w14:paraId="1AA5950C" w14:textId="77777777" w:rsidR="00337184" w:rsidRDefault="00337184"/>
                          <w:p w14:paraId="5D53BBCF" w14:textId="77777777" w:rsidR="00C542BA" w:rsidRDefault="00C542BA" w:rsidP="00EA115B"/>
                          <w:p w14:paraId="7058D4DB" w14:textId="77777777" w:rsidR="00C542BA" w:rsidRDefault="00C542BA"/>
                          <w:p w14:paraId="1AEABB8A" w14:textId="77777777" w:rsidR="00C542BA" w:rsidRDefault="00C542BA" w:rsidP="00EA115B"/>
                          <w:p w14:paraId="3A2958DA" w14:textId="77777777" w:rsidR="00337184" w:rsidRDefault="00337184"/>
                          <w:p w14:paraId="5F42741E" w14:textId="77777777" w:rsidR="00C542BA" w:rsidRDefault="00C542BA" w:rsidP="00EA115B"/>
                          <w:p w14:paraId="136D8356" w14:textId="77777777" w:rsidR="002B0853" w:rsidRDefault="002B0853"/>
                          <w:p w14:paraId="6B5424F3" w14:textId="77777777" w:rsidR="00C542BA" w:rsidRDefault="00C542BA" w:rsidP="00EA115B"/>
                          <w:p w14:paraId="161A6CA6" w14:textId="77777777" w:rsidR="00337184" w:rsidRDefault="00337184"/>
                          <w:p w14:paraId="0EC6E537" w14:textId="77777777" w:rsidR="00C542BA" w:rsidRDefault="00C542BA" w:rsidP="00EA115B"/>
                          <w:p w14:paraId="7F541856" w14:textId="77777777" w:rsidR="002B0853" w:rsidRDefault="002B0853"/>
                          <w:p w14:paraId="5836A5A2" w14:textId="77777777" w:rsidR="00C542BA" w:rsidRDefault="00C542BA" w:rsidP="00EA115B"/>
                          <w:p w14:paraId="437D2493" w14:textId="77777777" w:rsidR="00337184" w:rsidRDefault="00337184"/>
                          <w:p w14:paraId="32F0E462" w14:textId="77777777" w:rsidR="00C542BA" w:rsidRDefault="00C542BA" w:rsidP="00EA115B"/>
                          <w:p w14:paraId="5E765A4B" w14:textId="77777777" w:rsidR="002B0853" w:rsidRDefault="002B0853"/>
                          <w:p w14:paraId="7D72CF27" w14:textId="77777777" w:rsidR="00C542BA" w:rsidRDefault="00C542BA" w:rsidP="00EA115B"/>
                          <w:p w14:paraId="3881F830" w14:textId="77777777" w:rsidR="00337184" w:rsidRDefault="00337184"/>
                          <w:p w14:paraId="6D1B2E5D" w14:textId="77777777" w:rsidR="00C542BA" w:rsidRDefault="00C542BA" w:rsidP="00EA115B"/>
                          <w:p w14:paraId="46CE9953" w14:textId="77777777" w:rsidR="002B0853" w:rsidRDefault="002B0853"/>
                          <w:p w14:paraId="7EDCE296" w14:textId="77777777" w:rsidR="00C542BA" w:rsidRDefault="00C542BA" w:rsidP="00EA115B"/>
                          <w:p w14:paraId="7AED81BC" w14:textId="77777777" w:rsidR="00337184" w:rsidRDefault="00337184"/>
                          <w:p w14:paraId="04970336" w14:textId="77777777" w:rsidR="00C542BA" w:rsidRDefault="00C542BA" w:rsidP="00EA115B"/>
                          <w:p w14:paraId="3062D01D" w14:textId="77777777" w:rsidR="002B0853" w:rsidRDefault="002B0853"/>
                          <w:p w14:paraId="59D6A36D" w14:textId="77777777" w:rsidR="00C542BA" w:rsidRDefault="00C542BA" w:rsidP="00EA115B"/>
                          <w:p w14:paraId="1A4883F6" w14:textId="77777777" w:rsidR="00337184" w:rsidRDefault="00337184"/>
                          <w:p w14:paraId="6AFB3567" w14:textId="77777777" w:rsidR="00C542BA" w:rsidRDefault="00C542BA" w:rsidP="00EA115B"/>
                          <w:p w14:paraId="423CA3BC" w14:textId="77777777" w:rsidR="002B0853" w:rsidRDefault="002B0853"/>
                          <w:p w14:paraId="2B622BC1" w14:textId="77777777" w:rsidR="00C542BA" w:rsidRDefault="00C542BA" w:rsidP="00EA115B"/>
                          <w:p w14:paraId="70355763" w14:textId="77777777" w:rsidR="00337184" w:rsidRDefault="00337184"/>
                          <w:p w14:paraId="49666DB8" w14:textId="77777777" w:rsidR="00C542BA" w:rsidRDefault="00C542BA" w:rsidP="00EA115B"/>
                          <w:p w14:paraId="798C1650" w14:textId="77777777" w:rsidR="002B0853" w:rsidRDefault="002B0853"/>
                          <w:p w14:paraId="0E40FF8A" w14:textId="77777777" w:rsidR="00C542BA" w:rsidRDefault="00C542BA" w:rsidP="00EA115B"/>
                          <w:p w14:paraId="6E980A00" w14:textId="77777777" w:rsidR="00337184" w:rsidRDefault="00337184"/>
                          <w:p w14:paraId="59C49D08" w14:textId="77777777" w:rsidR="00C542BA" w:rsidRDefault="00C542BA" w:rsidP="00EA115B"/>
                          <w:p w14:paraId="66C91FA2" w14:textId="77777777" w:rsidR="000A6E9E" w:rsidRDefault="000A6E9E"/>
                          <w:p w14:paraId="4CCF80FD" w14:textId="77777777" w:rsidR="00C542BA" w:rsidRDefault="00C542BA" w:rsidP="00EA115B"/>
                          <w:p w14:paraId="4F943C68" w14:textId="77777777" w:rsidR="00337184" w:rsidRDefault="00337184"/>
                          <w:p w14:paraId="04DE3B1A" w14:textId="77777777" w:rsidR="00C542BA" w:rsidRDefault="00C542BA" w:rsidP="00EA115B"/>
                          <w:p w14:paraId="5C8DF556" w14:textId="77777777" w:rsidR="002B0853" w:rsidRDefault="002B0853"/>
                          <w:p w14:paraId="4D09DA7B" w14:textId="77777777" w:rsidR="00C542BA" w:rsidRDefault="00C542BA" w:rsidP="00EA115B"/>
                          <w:p w14:paraId="0E0F6C4A" w14:textId="77777777" w:rsidR="00337184" w:rsidRDefault="00337184"/>
                          <w:p w14:paraId="00BA10ED" w14:textId="77777777" w:rsidR="00C542BA" w:rsidRDefault="00C542BA" w:rsidP="00EA115B"/>
                          <w:p w14:paraId="7D2816DB" w14:textId="77777777" w:rsidR="002B0853" w:rsidRDefault="002B0853"/>
                          <w:p w14:paraId="0601C9B2" w14:textId="77777777" w:rsidR="00C542BA" w:rsidRDefault="00C542BA" w:rsidP="00EA115B"/>
                          <w:p w14:paraId="0DA37388" w14:textId="77777777" w:rsidR="00337184" w:rsidRDefault="00337184"/>
                          <w:p w14:paraId="5293CEEB" w14:textId="77777777" w:rsidR="00C542BA" w:rsidRDefault="00C542BA" w:rsidP="00EA115B"/>
                          <w:p w14:paraId="0B75F526" w14:textId="77777777" w:rsidR="002B0853" w:rsidRDefault="002B0853"/>
                          <w:p w14:paraId="474A7C3C" w14:textId="77777777" w:rsidR="00C542BA" w:rsidRDefault="00C542BA" w:rsidP="00EA115B"/>
                          <w:p w14:paraId="0F8CE3F0" w14:textId="77777777" w:rsidR="00337184" w:rsidRDefault="00337184"/>
                          <w:p w14:paraId="2B11355F" w14:textId="77777777" w:rsidR="00C542BA" w:rsidRDefault="00C542BA" w:rsidP="00EA115B"/>
                          <w:p w14:paraId="4E39466B" w14:textId="77777777" w:rsidR="002B0853" w:rsidRDefault="002B0853"/>
                          <w:p w14:paraId="064F4699" w14:textId="77777777" w:rsidR="00C542BA" w:rsidRDefault="00C542BA" w:rsidP="00EA115B"/>
                          <w:p w14:paraId="2A541940" w14:textId="77777777" w:rsidR="00337184" w:rsidRDefault="00337184"/>
                          <w:p w14:paraId="77597288" w14:textId="77777777" w:rsidR="00C542BA" w:rsidRDefault="00C542BA" w:rsidP="00EA115B"/>
                          <w:p w14:paraId="3D8BB3C8" w14:textId="77777777" w:rsidR="002B0853" w:rsidRDefault="002B0853"/>
                          <w:p w14:paraId="337CDA8C" w14:textId="77777777" w:rsidR="00C542BA" w:rsidRDefault="00C542BA" w:rsidP="00EA115B"/>
                          <w:p w14:paraId="57D8ECFF" w14:textId="77777777" w:rsidR="00337184" w:rsidRDefault="00337184"/>
                          <w:p w14:paraId="3808DF0F" w14:textId="77777777" w:rsidR="00C542BA" w:rsidRDefault="00C542BA" w:rsidP="00EA115B"/>
                          <w:p w14:paraId="476215EB" w14:textId="77777777" w:rsidR="002B0853" w:rsidRDefault="002B0853"/>
                          <w:p w14:paraId="18EFBF8D" w14:textId="77777777" w:rsidR="00C542BA" w:rsidRDefault="00C542BA" w:rsidP="00EA115B"/>
                          <w:p w14:paraId="40943C45" w14:textId="77777777" w:rsidR="00337184" w:rsidRDefault="00337184"/>
                          <w:p w14:paraId="11D8F7D0" w14:textId="77777777" w:rsidR="00C542BA" w:rsidRDefault="00C542BA" w:rsidP="00EA115B"/>
                          <w:p w14:paraId="4BA7AABF" w14:textId="77777777" w:rsidR="002B0853" w:rsidRDefault="002B0853"/>
                          <w:p w14:paraId="7A4E4676" w14:textId="77777777" w:rsidR="00C542BA" w:rsidRDefault="00C542BA" w:rsidP="00EA115B"/>
                          <w:p w14:paraId="27F21E58" w14:textId="77777777" w:rsidR="00337184" w:rsidRDefault="00337184"/>
                          <w:p w14:paraId="0E82EB04" w14:textId="77777777" w:rsidR="00C542BA" w:rsidRDefault="00C542BA" w:rsidP="00EA115B"/>
                          <w:p w14:paraId="4F7EB226" w14:textId="77777777" w:rsidR="001C4418" w:rsidRDefault="001C4418"/>
                          <w:p w14:paraId="4A853066" w14:textId="77777777" w:rsidR="00C542BA" w:rsidRDefault="00C542BA" w:rsidP="00EA115B"/>
                          <w:p w14:paraId="729E95AA" w14:textId="77777777" w:rsidR="00337184" w:rsidRDefault="00337184"/>
                          <w:p w14:paraId="48E08814" w14:textId="77777777" w:rsidR="00C542BA" w:rsidRDefault="00C542BA" w:rsidP="00EA115B"/>
                          <w:p w14:paraId="68D141B4" w14:textId="77777777" w:rsidR="002B0853" w:rsidRDefault="002B0853"/>
                          <w:p w14:paraId="3ED27972" w14:textId="77777777" w:rsidR="00C542BA" w:rsidRDefault="00C542BA" w:rsidP="00EA115B"/>
                          <w:p w14:paraId="2B89E933" w14:textId="77777777" w:rsidR="00337184" w:rsidRDefault="00337184"/>
                          <w:p w14:paraId="64C41ABF" w14:textId="77777777" w:rsidR="00C542BA" w:rsidRDefault="00C542BA" w:rsidP="00EA115B"/>
                          <w:p w14:paraId="52430DB1" w14:textId="77777777" w:rsidR="002B0853" w:rsidRDefault="002B0853"/>
                          <w:p w14:paraId="71712640" w14:textId="77777777" w:rsidR="00C542BA" w:rsidRDefault="00C542BA" w:rsidP="00EA115B"/>
                          <w:p w14:paraId="1CD5551F" w14:textId="77777777" w:rsidR="00337184" w:rsidRDefault="00337184"/>
                          <w:p w14:paraId="3F2F4115" w14:textId="77777777" w:rsidR="00C542BA" w:rsidRDefault="00C542BA" w:rsidP="00EA115B"/>
                          <w:p w14:paraId="12E08CA9" w14:textId="77777777" w:rsidR="002B0853" w:rsidRDefault="002B0853"/>
                          <w:p w14:paraId="4B80F48E" w14:textId="77777777" w:rsidR="00C542BA" w:rsidRDefault="00C542BA" w:rsidP="00EA115B"/>
                          <w:p w14:paraId="2D32B82A" w14:textId="77777777" w:rsidR="00337184" w:rsidRDefault="00337184"/>
                          <w:p w14:paraId="0DCFEF2A" w14:textId="77777777" w:rsidR="00C542BA" w:rsidRDefault="00C542BA" w:rsidP="00EA115B"/>
                          <w:p w14:paraId="7D16D1CE" w14:textId="77777777" w:rsidR="002B0853" w:rsidRDefault="002B0853"/>
                          <w:p w14:paraId="6F7BCAD6" w14:textId="77777777" w:rsidR="00C542BA" w:rsidRDefault="00C542BA" w:rsidP="00EA115B"/>
                          <w:p w14:paraId="7B216F72" w14:textId="77777777" w:rsidR="00337184" w:rsidRDefault="00337184"/>
                          <w:p w14:paraId="4CBD646C" w14:textId="77777777" w:rsidR="00C542BA" w:rsidRDefault="00C542BA" w:rsidP="00EA115B"/>
                          <w:p w14:paraId="18C24E64" w14:textId="77777777" w:rsidR="002B0853" w:rsidRDefault="002B0853"/>
                          <w:p w14:paraId="71460CEB" w14:textId="77777777" w:rsidR="00C542BA" w:rsidRDefault="00C542BA" w:rsidP="00EA115B"/>
                          <w:p w14:paraId="276A9539" w14:textId="77777777" w:rsidR="00337184" w:rsidRDefault="00337184"/>
                          <w:p w14:paraId="3EEB7D4E" w14:textId="77777777" w:rsidR="00C542BA" w:rsidRDefault="00C542BA" w:rsidP="00EA115B"/>
                          <w:p w14:paraId="6B32EBC1" w14:textId="77777777" w:rsidR="002B0853" w:rsidRDefault="002B0853"/>
                          <w:p w14:paraId="1B8B43D3" w14:textId="77777777" w:rsidR="00C542BA" w:rsidRDefault="00C542BA" w:rsidP="00EA115B"/>
                          <w:p w14:paraId="48B5C11B" w14:textId="77777777" w:rsidR="00337184" w:rsidRDefault="00337184"/>
                          <w:p w14:paraId="7FBDFF46" w14:textId="77777777" w:rsidR="00C542BA" w:rsidRDefault="00C542BA" w:rsidP="00EA115B"/>
                          <w:p w14:paraId="36F711CC" w14:textId="77777777" w:rsidR="002B0853" w:rsidRDefault="002B0853"/>
                          <w:p w14:paraId="3F729235" w14:textId="77777777" w:rsidR="00C542BA" w:rsidRDefault="00C542BA" w:rsidP="00EA115B"/>
                          <w:p w14:paraId="295FBF97" w14:textId="77777777" w:rsidR="00337184" w:rsidRDefault="00337184"/>
                          <w:p w14:paraId="5945D082" w14:textId="77777777" w:rsidR="00C542BA" w:rsidRDefault="00C542BA" w:rsidP="00EA115B"/>
                          <w:p w14:paraId="665CDE18" w14:textId="77777777" w:rsidR="000A6E9E" w:rsidRDefault="000A6E9E"/>
                          <w:p w14:paraId="13C13AE1" w14:textId="77777777" w:rsidR="00C542BA" w:rsidRDefault="00C542BA" w:rsidP="00EA115B"/>
                          <w:p w14:paraId="76FC7C63" w14:textId="77777777" w:rsidR="00337184" w:rsidRDefault="00337184"/>
                          <w:p w14:paraId="4F3CDA13" w14:textId="77777777" w:rsidR="00C542BA" w:rsidRDefault="00C542BA" w:rsidP="00EA115B"/>
                          <w:p w14:paraId="6C86EB55" w14:textId="77777777" w:rsidR="002B0853" w:rsidRDefault="002B0853"/>
                          <w:p w14:paraId="0EFF1351" w14:textId="77777777" w:rsidR="00C542BA" w:rsidRDefault="00C542BA" w:rsidP="00EA115B"/>
                          <w:p w14:paraId="6A94D294" w14:textId="77777777" w:rsidR="00337184" w:rsidRDefault="00337184"/>
                          <w:p w14:paraId="6A5F74E5" w14:textId="77777777" w:rsidR="00C542BA" w:rsidRDefault="00C542BA" w:rsidP="00EA115B"/>
                          <w:p w14:paraId="6B145C11" w14:textId="77777777" w:rsidR="002B0853" w:rsidRDefault="002B0853"/>
                          <w:p w14:paraId="071CE114" w14:textId="77777777" w:rsidR="00C542BA" w:rsidRDefault="00C542BA" w:rsidP="00EA115B"/>
                          <w:p w14:paraId="79F37B21" w14:textId="77777777" w:rsidR="00337184" w:rsidRDefault="00337184"/>
                          <w:p w14:paraId="0CC78A0B" w14:textId="77777777" w:rsidR="00C542BA" w:rsidRDefault="00C542BA" w:rsidP="00EA115B"/>
                          <w:p w14:paraId="5E076E95" w14:textId="77777777" w:rsidR="002B0853" w:rsidRDefault="002B0853"/>
                          <w:p w14:paraId="5E2A38DF" w14:textId="77777777" w:rsidR="00C542BA" w:rsidRDefault="00C542BA" w:rsidP="00EA115B"/>
                          <w:p w14:paraId="14D4AEB0" w14:textId="77777777" w:rsidR="00337184" w:rsidRDefault="00337184"/>
                          <w:p w14:paraId="3E3E4A17" w14:textId="77777777" w:rsidR="00C542BA" w:rsidRDefault="00C542BA" w:rsidP="00EA115B"/>
                          <w:p w14:paraId="76AD1803" w14:textId="77777777" w:rsidR="002B0853" w:rsidRDefault="002B0853"/>
                          <w:p w14:paraId="697F2C1D" w14:textId="77777777" w:rsidR="00C542BA" w:rsidRDefault="00C542BA" w:rsidP="00EA115B"/>
                          <w:p w14:paraId="4ECC4CA5" w14:textId="77777777" w:rsidR="00337184" w:rsidRDefault="00337184"/>
                          <w:p w14:paraId="0EA5364D" w14:textId="77777777" w:rsidR="00C542BA" w:rsidRDefault="00C542BA" w:rsidP="00EA115B"/>
                          <w:p w14:paraId="7320F213" w14:textId="77777777" w:rsidR="002B0853" w:rsidRDefault="002B0853"/>
                          <w:p w14:paraId="51F3B564" w14:textId="77777777" w:rsidR="00C542BA" w:rsidRDefault="00C542BA" w:rsidP="00EA115B"/>
                          <w:p w14:paraId="0D82AC27" w14:textId="77777777" w:rsidR="00337184" w:rsidRDefault="00337184"/>
                          <w:p w14:paraId="6912FA14" w14:textId="77777777" w:rsidR="00C542BA" w:rsidRDefault="00C542BA" w:rsidP="00EA115B"/>
                          <w:p w14:paraId="1810CE06" w14:textId="77777777" w:rsidR="002B0853" w:rsidRDefault="002B0853"/>
                          <w:p w14:paraId="57BC8037" w14:textId="77777777" w:rsidR="00C542BA" w:rsidRDefault="00C542BA" w:rsidP="00EA115B"/>
                          <w:p w14:paraId="758F951E" w14:textId="77777777" w:rsidR="00337184" w:rsidRDefault="00337184"/>
                          <w:p w14:paraId="2058A99E" w14:textId="77777777" w:rsidR="00C542BA" w:rsidRDefault="00C542BA" w:rsidP="00EA115B"/>
                          <w:p w14:paraId="046FE6D9" w14:textId="77777777" w:rsidR="002B0853" w:rsidRDefault="002B0853"/>
                          <w:p w14:paraId="53F7BB24" w14:textId="77777777" w:rsidR="00C542BA" w:rsidRDefault="00C542BA" w:rsidP="00EA115B"/>
                          <w:p w14:paraId="61D349A4" w14:textId="77777777" w:rsidR="00337184" w:rsidRDefault="00337184"/>
                          <w:p w14:paraId="01BCF232" w14:textId="77777777" w:rsidR="00C542BA" w:rsidRDefault="00C542BA" w:rsidP="00EA115B"/>
                          <w:p w14:paraId="48A424EE" w14:textId="77777777" w:rsidR="001C4418" w:rsidRDefault="001C4418"/>
                          <w:p w14:paraId="5C29A437" w14:textId="77777777" w:rsidR="00C542BA" w:rsidRDefault="00C542BA" w:rsidP="00EA115B"/>
                          <w:p w14:paraId="448DB616" w14:textId="77777777" w:rsidR="00337184" w:rsidRDefault="00337184"/>
                          <w:p w14:paraId="0B8F373F" w14:textId="77777777" w:rsidR="00C542BA" w:rsidRDefault="00C542BA" w:rsidP="00EA115B"/>
                          <w:p w14:paraId="104729C8" w14:textId="77777777" w:rsidR="002B0853" w:rsidRDefault="002B0853"/>
                          <w:p w14:paraId="151A927C" w14:textId="77777777" w:rsidR="00C542BA" w:rsidRDefault="00C542BA" w:rsidP="00EA115B"/>
                          <w:p w14:paraId="377254B2" w14:textId="77777777" w:rsidR="00337184" w:rsidRDefault="00337184"/>
                          <w:p w14:paraId="38280C9A" w14:textId="77777777" w:rsidR="00C542BA" w:rsidRDefault="00C542BA" w:rsidP="00EA115B"/>
                          <w:p w14:paraId="737844E9" w14:textId="77777777" w:rsidR="002B0853" w:rsidRDefault="002B0853"/>
                          <w:p w14:paraId="67F89E18" w14:textId="77777777" w:rsidR="00C542BA" w:rsidRDefault="00C542BA" w:rsidP="00EA115B"/>
                          <w:p w14:paraId="47D5FDDF" w14:textId="77777777" w:rsidR="00337184" w:rsidRDefault="00337184"/>
                          <w:p w14:paraId="77793737" w14:textId="77777777" w:rsidR="00C542BA" w:rsidRDefault="00C542BA" w:rsidP="00EA115B"/>
                          <w:p w14:paraId="004825B5" w14:textId="77777777" w:rsidR="002B0853" w:rsidRDefault="002B0853"/>
                          <w:p w14:paraId="6ADB3372" w14:textId="77777777" w:rsidR="00C542BA" w:rsidRDefault="00C542BA" w:rsidP="00EA115B"/>
                          <w:p w14:paraId="76517A13" w14:textId="77777777" w:rsidR="00337184" w:rsidRDefault="00337184"/>
                          <w:p w14:paraId="2EC51514" w14:textId="77777777" w:rsidR="00C542BA" w:rsidRDefault="00C542BA" w:rsidP="00EA115B"/>
                          <w:p w14:paraId="59C66293" w14:textId="77777777" w:rsidR="002B0853" w:rsidRDefault="002B0853"/>
                          <w:p w14:paraId="2AC09817" w14:textId="77777777" w:rsidR="00C542BA" w:rsidRDefault="00C542BA" w:rsidP="00EA115B"/>
                          <w:p w14:paraId="39977968" w14:textId="77777777" w:rsidR="00337184" w:rsidRDefault="00337184"/>
                          <w:p w14:paraId="03195676" w14:textId="77777777" w:rsidR="00C542BA" w:rsidRDefault="00C542BA" w:rsidP="00EA115B"/>
                          <w:p w14:paraId="7E16B1DF" w14:textId="77777777" w:rsidR="002B0853" w:rsidRDefault="002B0853"/>
                          <w:p w14:paraId="47B2C361" w14:textId="77777777" w:rsidR="00C542BA" w:rsidRDefault="00C542BA" w:rsidP="00EA115B"/>
                          <w:p w14:paraId="2FFE4B76" w14:textId="77777777" w:rsidR="00337184" w:rsidRDefault="00337184"/>
                          <w:p w14:paraId="49A1C4EF" w14:textId="77777777" w:rsidR="00C542BA" w:rsidRDefault="00C542BA" w:rsidP="00EA115B"/>
                          <w:p w14:paraId="5E0CE136" w14:textId="77777777" w:rsidR="002B0853" w:rsidRDefault="002B0853"/>
                          <w:p w14:paraId="2F28AD09" w14:textId="77777777" w:rsidR="00C542BA" w:rsidRDefault="00C542BA" w:rsidP="00EA115B"/>
                          <w:p w14:paraId="4682F2A2" w14:textId="77777777" w:rsidR="00337184" w:rsidRDefault="00337184"/>
                          <w:p w14:paraId="28A30BD1" w14:textId="77777777" w:rsidR="00C542BA" w:rsidRDefault="00C542BA" w:rsidP="00EA115B"/>
                          <w:p w14:paraId="12091809" w14:textId="77777777" w:rsidR="002B0853" w:rsidRDefault="002B0853"/>
                          <w:p w14:paraId="01EBD336" w14:textId="77777777" w:rsidR="00C542BA" w:rsidRDefault="00C542BA" w:rsidP="00EA115B"/>
                          <w:p w14:paraId="4F126C19" w14:textId="77777777" w:rsidR="00337184" w:rsidRDefault="00337184"/>
                          <w:p w14:paraId="10C9DEBE" w14:textId="77777777" w:rsidR="00C542BA" w:rsidRDefault="00C542BA" w:rsidP="00EA115B"/>
                          <w:p w14:paraId="2B72D978" w14:textId="77777777" w:rsidR="000A6E9E" w:rsidRDefault="000A6E9E"/>
                          <w:p w14:paraId="700D9E24" w14:textId="77777777" w:rsidR="00C542BA" w:rsidRDefault="00C542BA" w:rsidP="00EA115B"/>
                          <w:p w14:paraId="5578CB34" w14:textId="77777777" w:rsidR="00337184" w:rsidRDefault="00337184"/>
                          <w:p w14:paraId="16187B1C" w14:textId="77777777" w:rsidR="00C542BA" w:rsidRDefault="00C542BA" w:rsidP="00EA115B"/>
                          <w:p w14:paraId="4437A641" w14:textId="77777777" w:rsidR="002B0853" w:rsidRDefault="002B0853"/>
                          <w:p w14:paraId="25F1F796" w14:textId="77777777" w:rsidR="00C542BA" w:rsidRDefault="00C542BA" w:rsidP="00EA115B"/>
                          <w:p w14:paraId="4EB40584" w14:textId="77777777" w:rsidR="00337184" w:rsidRDefault="00337184"/>
                          <w:p w14:paraId="6B44727D" w14:textId="77777777" w:rsidR="00C542BA" w:rsidRDefault="00C542BA" w:rsidP="00EA115B"/>
                          <w:p w14:paraId="3BE927F0" w14:textId="77777777" w:rsidR="002B0853" w:rsidRDefault="002B0853"/>
                          <w:p w14:paraId="7AADE5D8" w14:textId="77777777" w:rsidR="00C542BA" w:rsidRDefault="00C542BA" w:rsidP="00EA115B"/>
                          <w:p w14:paraId="7C57907E" w14:textId="77777777" w:rsidR="00337184" w:rsidRDefault="00337184"/>
                          <w:p w14:paraId="464F29E2" w14:textId="77777777" w:rsidR="00C542BA" w:rsidRDefault="00C542BA" w:rsidP="00EA115B"/>
                          <w:p w14:paraId="6606A388" w14:textId="77777777" w:rsidR="002B0853" w:rsidRDefault="002B0853"/>
                          <w:p w14:paraId="27BC8FD8" w14:textId="77777777" w:rsidR="00C542BA" w:rsidRDefault="00C542BA" w:rsidP="00EA115B"/>
                          <w:p w14:paraId="07E7197B" w14:textId="77777777" w:rsidR="00337184" w:rsidRDefault="00337184"/>
                          <w:p w14:paraId="47C92627" w14:textId="77777777" w:rsidR="00C542BA" w:rsidRDefault="00C542BA" w:rsidP="00EA115B"/>
                          <w:p w14:paraId="0AC96EED" w14:textId="77777777" w:rsidR="002B0853" w:rsidRDefault="002B0853"/>
                          <w:p w14:paraId="6CB13BE2" w14:textId="77777777" w:rsidR="00C542BA" w:rsidRDefault="00C542BA" w:rsidP="00EA115B"/>
                          <w:p w14:paraId="6653395F" w14:textId="77777777" w:rsidR="00337184" w:rsidRDefault="00337184"/>
                          <w:p w14:paraId="21CCDD7C" w14:textId="77777777" w:rsidR="00C542BA" w:rsidRDefault="00C542BA" w:rsidP="00EA115B"/>
                          <w:p w14:paraId="4B59AE12" w14:textId="77777777" w:rsidR="002B0853" w:rsidRDefault="002B0853"/>
                          <w:p w14:paraId="4A77C214" w14:textId="77777777" w:rsidR="00C542BA" w:rsidRDefault="00C542BA" w:rsidP="00EA115B"/>
                          <w:p w14:paraId="6F5D556D" w14:textId="77777777" w:rsidR="00337184" w:rsidRDefault="00337184"/>
                          <w:p w14:paraId="6AA32078" w14:textId="77777777" w:rsidR="00C542BA" w:rsidRDefault="00C542BA" w:rsidP="00EA115B"/>
                          <w:p w14:paraId="0F218EC3" w14:textId="77777777" w:rsidR="002B0853" w:rsidRDefault="002B0853"/>
                          <w:p w14:paraId="156E8949" w14:textId="77777777" w:rsidR="00C542BA" w:rsidRDefault="00C542BA" w:rsidP="00EA115B"/>
                          <w:p w14:paraId="4C958312" w14:textId="77777777" w:rsidR="00337184" w:rsidRDefault="00337184"/>
                          <w:p w14:paraId="1ED2234E" w14:textId="77777777" w:rsidR="00C542BA" w:rsidRDefault="00C542BA" w:rsidP="00EA115B"/>
                          <w:p w14:paraId="7EA13209" w14:textId="77777777" w:rsidR="002B0853" w:rsidRDefault="002B0853"/>
                          <w:p w14:paraId="09098726" w14:textId="77777777" w:rsidR="00C542BA" w:rsidRDefault="00C542BA" w:rsidP="00EA115B"/>
                          <w:p w14:paraId="4D92644B" w14:textId="77777777" w:rsidR="00337184" w:rsidRDefault="00337184"/>
                          <w:p w14:paraId="041E6086" w14:textId="77777777" w:rsidR="00C542BA" w:rsidRDefault="00C542BA" w:rsidP="00EA115B"/>
                          <w:p w14:paraId="1C69AEE7" w14:textId="77777777" w:rsidR="001C4418" w:rsidRDefault="001C4418"/>
                          <w:p w14:paraId="1D678C91" w14:textId="77777777" w:rsidR="00C542BA" w:rsidRDefault="00C542BA" w:rsidP="00EA115B"/>
                          <w:p w14:paraId="28885671" w14:textId="77777777" w:rsidR="00337184" w:rsidRDefault="00337184"/>
                          <w:p w14:paraId="1168F6A2" w14:textId="77777777" w:rsidR="00C542BA" w:rsidRDefault="00C542BA" w:rsidP="00EA115B"/>
                          <w:p w14:paraId="02CA6691" w14:textId="77777777" w:rsidR="002B0853" w:rsidRDefault="002B0853"/>
                          <w:p w14:paraId="29CD879E" w14:textId="77777777" w:rsidR="00C542BA" w:rsidRDefault="00C542BA" w:rsidP="00EA115B"/>
                          <w:p w14:paraId="4CD8820E" w14:textId="77777777" w:rsidR="00337184" w:rsidRDefault="00337184"/>
                          <w:p w14:paraId="290232C5" w14:textId="77777777" w:rsidR="00C542BA" w:rsidRDefault="00C542BA" w:rsidP="00EA115B"/>
                          <w:p w14:paraId="546287AE" w14:textId="77777777" w:rsidR="002B0853" w:rsidRDefault="002B0853"/>
                          <w:p w14:paraId="62FC0F6D" w14:textId="77777777" w:rsidR="00C542BA" w:rsidRDefault="00C542BA" w:rsidP="00EA115B"/>
                          <w:p w14:paraId="7AE8B40B" w14:textId="77777777" w:rsidR="00337184" w:rsidRDefault="00337184"/>
                          <w:p w14:paraId="4C4FF5F8" w14:textId="77777777" w:rsidR="00C542BA" w:rsidRDefault="00C542BA" w:rsidP="00EA115B"/>
                          <w:p w14:paraId="329BFB31" w14:textId="77777777" w:rsidR="002B0853" w:rsidRDefault="002B0853"/>
                          <w:p w14:paraId="2500674F" w14:textId="77777777" w:rsidR="00C542BA" w:rsidRDefault="00C542BA" w:rsidP="00EA115B"/>
                          <w:p w14:paraId="1B8819BE" w14:textId="77777777" w:rsidR="00337184" w:rsidRDefault="00337184"/>
                          <w:p w14:paraId="4F5051E8" w14:textId="77777777" w:rsidR="00C542BA" w:rsidRDefault="00C542BA" w:rsidP="00EA115B"/>
                          <w:p w14:paraId="576320D9" w14:textId="77777777" w:rsidR="002B0853" w:rsidRDefault="002B0853"/>
                          <w:p w14:paraId="10F0106F" w14:textId="77777777" w:rsidR="00C542BA" w:rsidRDefault="00C542BA" w:rsidP="00EA115B"/>
                          <w:p w14:paraId="64B31F81" w14:textId="77777777" w:rsidR="00337184" w:rsidRDefault="00337184"/>
                          <w:p w14:paraId="46CC8602" w14:textId="77777777" w:rsidR="00C542BA" w:rsidRDefault="00C542BA" w:rsidP="00EA115B"/>
                          <w:p w14:paraId="2F3DD504" w14:textId="77777777" w:rsidR="002B0853" w:rsidRDefault="002B0853"/>
                          <w:p w14:paraId="7221CF92" w14:textId="77777777" w:rsidR="00C542BA" w:rsidRDefault="00C542BA" w:rsidP="00EA115B"/>
                          <w:p w14:paraId="1624FB11" w14:textId="77777777" w:rsidR="00337184" w:rsidRDefault="00337184"/>
                          <w:p w14:paraId="23C08BBA" w14:textId="77777777" w:rsidR="00C542BA" w:rsidRDefault="00C542BA" w:rsidP="00EA115B"/>
                          <w:p w14:paraId="2CBD1C2A" w14:textId="77777777" w:rsidR="002B0853" w:rsidRDefault="002B0853"/>
                          <w:p w14:paraId="6DEE3692" w14:textId="77777777" w:rsidR="00C542BA" w:rsidRDefault="00C542BA" w:rsidP="00EA115B"/>
                          <w:p w14:paraId="66B06B88" w14:textId="77777777" w:rsidR="00337184" w:rsidRDefault="00337184"/>
                          <w:p w14:paraId="191A4136" w14:textId="77777777" w:rsidR="00C542BA" w:rsidRDefault="00C542BA" w:rsidP="00EA115B"/>
                          <w:p w14:paraId="1F447150" w14:textId="77777777" w:rsidR="002B0853" w:rsidRDefault="002B0853"/>
                          <w:p w14:paraId="1FBBC27C" w14:textId="77777777" w:rsidR="00C542BA" w:rsidRDefault="00C542BA" w:rsidP="00EA115B"/>
                          <w:p w14:paraId="0120E046" w14:textId="77777777" w:rsidR="00337184" w:rsidRDefault="00337184"/>
                          <w:p w14:paraId="65488D02" w14:textId="77777777" w:rsidR="00C542BA" w:rsidRDefault="00C542BA" w:rsidP="00EA115B"/>
                          <w:p w14:paraId="2B566CAE" w14:textId="77777777" w:rsidR="000A6E9E" w:rsidRDefault="000A6E9E"/>
                          <w:p w14:paraId="2D94242E" w14:textId="77777777" w:rsidR="00C542BA" w:rsidRDefault="00C542BA" w:rsidP="00EA115B"/>
                          <w:p w14:paraId="273CD1CD" w14:textId="77777777" w:rsidR="00337184" w:rsidRDefault="00337184"/>
                          <w:p w14:paraId="63497E30" w14:textId="77777777" w:rsidR="00C542BA" w:rsidRDefault="00C542BA" w:rsidP="00EA115B"/>
                          <w:p w14:paraId="157AD3AD" w14:textId="77777777" w:rsidR="002B0853" w:rsidRDefault="002B0853"/>
                          <w:p w14:paraId="24175E54" w14:textId="77777777" w:rsidR="00C542BA" w:rsidRDefault="00C542BA" w:rsidP="00EA115B"/>
                          <w:p w14:paraId="2F8A851F" w14:textId="77777777" w:rsidR="00337184" w:rsidRDefault="00337184"/>
                          <w:p w14:paraId="7021D079" w14:textId="77777777" w:rsidR="00C542BA" w:rsidRDefault="00C542BA" w:rsidP="00EA115B"/>
                          <w:p w14:paraId="5C47A678" w14:textId="77777777" w:rsidR="002B0853" w:rsidRDefault="002B0853"/>
                          <w:p w14:paraId="43CA34D1" w14:textId="77777777" w:rsidR="00C542BA" w:rsidRDefault="00C542BA" w:rsidP="00EA115B"/>
                          <w:p w14:paraId="3F590CFE" w14:textId="77777777" w:rsidR="00337184" w:rsidRDefault="00337184"/>
                          <w:p w14:paraId="565448A9" w14:textId="77777777" w:rsidR="00C542BA" w:rsidRDefault="00C542BA" w:rsidP="00EA115B"/>
                          <w:p w14:paraId="7A7453CF" w14:textId="77777777" w:rsidR="002B0853" w:rsidRDefault="002B0853"/>
                          <w:p w14:paraId="5BC012ED" w14:textId="77777777" w:rsidR="00C542BA" w:rsidRDefault="00C542BA" w:rsidP="00EA115B"/>
                          <w:p w14:paraId="72A2E922" w14:textId="77777777" w:rsidR="00337184" w:rsidRDefault="00337184"/>
                          <w:p w14:paraId="6ED6B1CA" w14:textId="77777777" w:rsidR="00C542BA" w:rsidRDefault="00C542BA" w:rsidP="00EA115B"/>
                          <w:p w14:paraId="3D6F76B6" w14:textId="77777777" w:rsidR="002B0853" w:rsidRDefault="002B0853"/>
                          <w:p w14:paraId="782A0658" w14:textId="77777777" w:rsidR="00C542BA" w:rsidRDefault="00C542BA" w:rsidP="00EA115B"/>
                          <w:p w14:paraId="7F426330" w14:textId="77777777" w:rsidR="00337184" w:rsidRDefault="00337184"/>
                          <w:p w14:paraId="30E42724" w14:textId="77777777" w:rsidR="00C542BA" w:rsidRDefault="00C542BA" w:rsidP="00EA115B"/>
                          <w:p w14:paraId="3BBE6FE9" w14:textId="77777777" w:rsidR="002B0853" w:rsidRDefault="002B0853"/>
                          <w:p w14:paraId="13D823B3" w14:textId="77777777" w:rsidR="00C542BA" w:rsidRDefault="00C542BA" w:rsidP="00EA115B"/>
                          <w:p w14:paraId="65DE4CA3" w14:textId="77777777" w:rsidR="00337184" w:rsidRDefault="00337184"/>
                          <w:p w14:paraId="1C2EF56A" w14:textId="77777777" w:rsidR="00C542BA" w:rsidRDefault="00C542BA" w:rsidP="00EA115B"/>
                          <w:p w14:paraId="5089A212" w14:textId="77777777" w:rsidR="002B0853" w:rsidRDefault="002B0853"/>
                          <w:p w14:paraId="4B1B8014" w14:textId="77777777" w:rsidR="00C542BA" w:rsidRDefault="00C542BA" w:rsidP="00EA115B"/>
                          <w:p w14:paraId="790D5C8C" w14:textId="77777777" w:rsidR="00337184" w:rsidRDefault="00337184"/>
                          <w:p w14:paraId="10A46C89" w14:textId="77777777" w:rsidR="00C542BA" w:rsidRDefault="00C542BA" w:rsidP="00EA115B"/>
                          <w:p w14:paraId="0EE4790C" w14:textId="77777777" w:rsidR="002B0853" w:rsidRDefault="002B0853"/>
                          <w:p w14:paraId="6E047A74" w14:textId="77777777" w:rsidR="00C542BA" w:rsidRDefault="00C542BA" w:rsidP="00EA115B"/>
                          <w:p w14:paraId="3CDA9DB7" w14:textId="77777777" w:rsidR="00337184" w:rsidRDefault="00337184"/>
                          <w:p w14:paraId="29E14CC6" w14:textId="77777777" w:rsidR="00C542BA" w:rsidRDefault="00C542BA" w:rsidP="00EA115B"/>
                          <w:p w14:paraId="434B12DC" w14:textId="77777777" w:rsidR="00C542BA" w:rsidRDefault="00C542BA"/>
                          <w:p w14:paraId="2BE072EF" w14:textId="77777777" w:rsidR="00C542BA" w:rsidRDefault="00C542BA" w:rsidP="00EA115B"/>
                          <w:p w14:paraId="5CA61603" w14:textId="77777777" w:rsidR="00337184" w:rsidRDefault="00337184"/>
                          <w:p w14:paraId="6AA74D19" w14:textId="77777777" w:rsidR="00C542BA" w:rsidRDefault="00C542BA" w:rsidP="00EA115B"/>
                          <w:p w14:paraId="2F45BA62" w14:textId="77777777" w:rsidR="002B0853" w:rsidRDefault="002B0853"/>
                          <w:p w14:paraId="210C1693" w14:textId="77777777" w:rsidR="00C542BA" w:rsidRDefault="00C542BA" w:rsidP="00EA115B"/>
                          <w:p w14:paraId="67CAB820" w14:textId="77777777" w:rsidR="00337184" w:rsidRDefault="00337184"/>
                          <w:p w14:paraId="6706A2B4" w14:textId="77777777" w:rsidR="00C542BA" w:rsidRDefault="00C542BA" w:rsidP="00EA115B"/>
                          <w:p w14:paraId="049CAFA2" w14:textId="77777777" w:rsidR="002B0853" w:rsidRDefault="002B0853"/>
                          <w:p w14:paraId="0A0A7DF8" w14:textId="77777777" w:rsidR="00C542BA" w:rsidRDefault="00C542BA" w:rsidP="00EA115B"/>
                          <w:p w14:paraId="4F8F5BB3" w14:textId="77777777" w:rsidR="00337184" w:rsidRDefault="00337184"/>
                          <w:p w14:paraId="49BDBC3E" w14:textId="77777777" w:rsidR="00C542BA" w:rsidRDefault="00C542BA" w:rsidP="00EA115B"/>
                          <w:p w14:paraId="0EEB64AD" w14:textId="77777777" w:rsidR="002B0853" w:rsidRDefault="002B0853"/>
                          <w:p w14:paraId="778205A1" w14:textId="77777777" w:rsidR="00C542BA" w:rsidRDefault="00C542BA" w:rsidP="00EA115B"/>
                          <w:p w14:paraId="521EE7F3" w14:textId="77777777" w:rsidR="00337184" w:rsidRDefault="00337184"/>
                          <w:p w14:paraId="06B535DD" w14:textId="77777777" w:rsidR="00C542BA" w:rsidRDefault="00C542BA" w:rsidP="00EA115B"/>
                          <w:p w14:paraId="70E017EE" w14:textId="77777777" w:rsidR="002B0853" w:rsidRDefault="002B0853"/>
                          <w:p w14:paraId="6002EB96" w14:textId="77777777" w:rsidR="00C542BA" w:rsidRDefault="00C542BA" w:rsidP="00EA115B"/>
                          <w:p w14:paraId="6B14C982" w14:textId="77777777" w:rsidR="00337184" w:rsidRDefault="00337184"/>
                          <w:p w14:paraId="17836F46" w14:textId="77777777" w:rsidR="00C542BA" w:rsidRDefault="00C542BA" w:rsidP="00EA115B"/>
                          <w:p w14:paraId="28508B66" w14:textId="77777777" w:rsidR="002B0853" w:rsidRDefault="002B0853"/>
                          <w:p w14:paraId="3500A006" w14:textId="77777777" w:rsidR="00C542BA" w:rsidRDefault="00C542BA" w:rsidP="00EA115B"/>
                          <w:p w14:paraId="7407C318" w14:textId="77777777" w:rsidR="00337184" w:rsidRDefault="00337184"/>
                          <w:p w14:paraId="68D46368" w14:textId="77777777" w:rsidR="00C542BA" w:rsidRDefault="00C542BA" w:rsidP="00EA115B"/>
                          <w:p w14:paraId="36F67801" w14:textId="77777777" w:rsidR="002B0853" w:rsidRDefault="002B0853"/>
                          <w:p w14:paraId="2866956F" w14:textId="77777777" w:rsidR="00C542BA" w:rsidRDefault="00C542BA" w:rsidP="00EA115B"/>
                          <w:p w14:paraId="027F795A" w14:textId="77777777" w:rsidR="00337184" w:rsidRDefault="00337184"/>
                          <w:p w14:paraId="6F5F23BF" w14:textId="77777777" w:rsidR="00C542BA" w:rsidRDefault="00C542BA" w:rsidP="00EA115B"/>
                          <w:p w14:paraId="2FEB3D1E" w14:textId="77777777" w:rsidR="002B0853" w:rsidRDefault="002B0853"/>
                          <w:p w14:paraId="6E947380" w14:textId="77777777" w:rsidR="00C542BA" w:rsidRDefault="00C542BA" w:rsidP="00EA115B"/>
                          <w:p w14:paraId="501FD9E7" w14:textId="77777777" w:rsidR="00337184" w:rsidRDefault="00337184"/>
                          <w:p w14:paraId="70F75C0A" w14:textId="77777777" w:rsidR="00C542BA" w:rsidRDefault="00C542BA" w:rsidP="00EA115B"/>
                          <w:p w14:paraId="5C92E5C4" w14:textId="77777777" w:rsidR="000A6E9E" w:rsidRDefault="000A6E9E"/>
                          <w:p w14:paraId="0A856D0B" w14:textId="77777777" w:rsidR="00C542BA" w:rsidRDefault="00C542BA" w:rsidP="00EA115B"/>
                          <w:p w14:paraId="3BB4F47F" w14:textId="77777777" w:rsidR="00337184" w:rsidRDefault="00337184"/>
                          <w:p w14:paraId="28147A24" w14:textId="77777777" w:rsidR="00C542BA" w:rsidRDefault="00C542BA" w:rsidP="00EA115B"/>
                          <w:p w14:paraId="349E6DED" w14:textId="77777777" w:rsidR="002B0853" w:rsidRDefault="002B0853"/>
                          <w:p w14:paraId="3CEBF570" w14:textId="77777777" w:rsidR="00C542BA" w:rsidRDefault="00C542BA" w:rsidP="00EA115B"/>
                          <w:p w14:paraId="4333A972" w14:textId="77777777" w:rsidR="00337184" w:rsidRDefault="00337184"/>
                          <w:p w14:paraId="2FF85980" w14:textId="77777777" w:rsidR="00C542BA" w:rsidRDefault="00C542BA" w:rsidP="00EA115B"/>
                          <w:p w14:paraId="658E4A3B" w14:textId="77777777" w:rsidR="002B0853" w:rsidRDefault="002B0853"/>
                          <w:p w14:paraId="1EC2A542" w14:textId="77777777" w:rsidR="00C542BA" w:rsidRDefault="00C542BA" w:rsidP="00EA115B"/>
                          <w:p w14:paraId="2C4A9711" w14:textId="77777777" w:rsidR="00337184" w:rsidRDefault="00337184"/>
                          <w:p w14:paraId="44922298" w14:textId="77777777" w:rsidR="00C542BA" w:rsidRDefault="00C542BA" w:rsidP="00EA115B"/>
                          <w:p w14:paraId="3545FCA2" w14:textId="77777777" w:rsidR="002B0853" w:rsidRDefault="002B0853"/>
                          <w:p w14:paraId="58F99D67" w14:textId="77777777" w:rsidR="00C542BA" w:rsidRDefault="00C542BA" w:rsidP="00EA115B"/>
                          <w:p w14:paraId="7B186E5A" w14:textId="77777777" w:rsidR="00337184" w:rsidRDefault="00337184"/>
                          <w:p w14:paraId="734E6F26" w14:textId="77777777" w:rsidR="00C542BA" w:rsidRDefault="00C542BA" w:rsidP="00EA115B"/>
                          <w:p w14:paraId="230AF9C5" w14:textId="77777777" w:rsidR="002B0853" w:rsidRDefault="002B0853"/>
                          <w:p w14:paraId="771CC2DF" w14:textId="77777777" w:rsidR="00C542BA" w:rsidRDefault="00C542BA" w:rsidP="00EA115B"/>
                          <w:p w14:paraId="256CC9B8" w14:textId="77777777" w:rsidR="00337184" w:rsidRDefault="00337184"/>
                          <w:p w14:paraId="5983501D" w14:textId="77777777" w:rsidR="00C542BA" w:rsidRDefault="00C542BA" w:rsidP="00EA115B"/>
                          <w:p w14:paraId="1DA55230" w14:textId="77777777" w:rsidR="002B0853" w:rsidRDefault="002B0853"/>
                          <w:p w14:paraId="6A4EB342" w14:textId="77777777" w:rsidR="00C542BA" w:rsidRDefault="00C542BA" w:rsidP="00EA115B"/>
                          <w:p w14:paraId="683FD12D" w14:textId="77777777" w:rsidR="00337184" w:rsidRDefault="00337184"/>
                          <w:p w14:paraId="7348A242" w14:textId="77777777" w:rsidR="00C542BA" w:rsidRDefault="00C542BA" w:rsidP="00EA115B"/>
                          <w:p w14:paraId="4485A1EE" w14:textId="77777777" w:rsidR="002B0853" w:rsidRDefault="002B0853"/>
                          <w:p w14:paraId="55A20D4A" w14:textId="77777777" w:rsidR="00C542BA" w:rsidRDefault="00C542BA" w:rsidP="00EA115B"/>
                          <w:p w14:paraId="44E4A3F4" w14:textId="77777777" w:rsidR="00337184" w:rsidRDefault="00337184"/>
                          <w:p w14:paraId="127299D7" w14:textId="77777777" w:rsidR="00C542BA" w:rsidRDefault="00C542BA" w:rsidP="00EA115B"/>
                          <w:p w14:paraId="51848A8C" w14:textId="77777777" w:rsidR="002B0853" w:rsidRDefault="002B0853"/>
                          <w:p w14:paraId="64C3F499" w14:textId="77777777" w:rsidR="00C542BA" w:rsidRDefault="00C542BA" w:rsidP="00EA115B"/>
                          <w:p w14:paraId="4C8B8652" w14:textId="77777777" w:rsidR="00337184" w:rsidRDefault="00337184"/>
                          <w:p w14:paraId="1FACD17B" w14:textId="77777777" w:rsidR="00C542BA" w:rsidRDefault="00C542BA" w:rsidP="00EA115B"/>
                          <w:p w14:paraId="43ED1F6B" w14:textId="77777777" w:rsidR="001C4418" w:rsidRDefault="001C4418"/>
                          <w:p w14:paraId="7ADB2D80" w14:textId="77777777" w:rsidR="00C542BA" w:rsidRDefault="00C542BA" w:rsidP="00EA115B"/>
                          <w:p w14:paraId="456D7B57" w14:textId="77777777" w:rsidR="00337184" w:rsidRDefault="00337184"/>
                          <w:p w14:paraId="14218B8E" w14:textId="77777777" w:rsidR="00C542BA" w:rsidRDefault="00C542BA" w:rsidP="00EA115B"/>
                          <w:p w14:paraId="65F37CFB" w14:textId="77777777" w:rsidR="002B0853" w:rsidRDefault="002B0853"/>
                          <w:p w14:paraId="490EA471" w14:textId="77777777" w:rsidR="00C542BA" w:rsidRDefault="00C542BA" w:rsidP="00EA115B"/>
                          <w:p w14:paraId="51C7552C" w14:textId="77777777" w:rsidR="00337184" w:rsidRDefault="00337184"/>
                          <w:p w14:paraId="671B55D2" w14:textId="77777777" w:rsidR="00C542BA" w:rsidRDefault="00C542BA" w:rsidP="00EA115B"/>
                          <w:p w14:paraId="1EB83527" w14:textId="77777777" w:rsidR="002B0853" w:rsidRDefault="002B0853"/>
                          <w:p w14:paraId="1BDBE72C" w14:textId="77777777" w:rsidR="00C542BA" w:rsidRDefault="00C542BA" w:rsidP="00EA115B"/>
                          <w:p w14:paraId="5E4039D5" w14:textId="77777777" w:rsidR="00337184" w:rsidRDefault="00337184"/>
                          <w:p w14:paraId="60F778B8" w14:textId="77777777" w:rsidR="00C542BA" w:rsidRDefault="00C542BA" w:rsidP="00EA115B"/>
                          <w:p w14:paraId="10DF0A9B" w14:textId="77777777" w:rsidR="002B0853" w:rsidRDefault="002B0853"/>
                          <w:p w14:paraId="57A69507" w14:textId="77777777" w:rsidR="00C542BA" w:rsidRDefault="00C542BA" w:rsidP="00EA115B"/>
                          <w:p w14:paraId="2CB01AA4" w14:textId="77777777" w:rsidR="00337184" w:rsidRDefault="00337184"/>
                          <w:p w14:paraId="7AFACB09" w14:textId="77777777" w:rsidR="00C542BA" w:rsidRDefault="00C542BA" w:rsidP="00EA115B"/>
                          <w:p w14:paraId="024C00B9" w14:textId="77777777" w:rsidR="002B0853" w:rsidRDefault="002B0853"/>
                          <w:p w14:paraId="38C474C7" w14:textId="77777777" w:rsidR="00C542BA" w:rsidRDefault="00C542BA" w:rsidP="00EA115B"/>
                          <w:p w14:paraId="63C0B948" w14:textId="77777777" w:rsidR="00337184" w:rsidRDefault="00337184"/>
                          <w:p w14:paraId="7390D878" w14:textId="77777777" w:rsidR="00C542BA" w:rsidRDefault="00C542BA" w:rsidP="00EA115B"/>
                          <w:p w14:paraId="16CD6137" w14:textId="77777777" w:rsidR="002B0853" w:rsidRDefault="002B0853"/>
                          <w:p w14:paraId="60174AED" w14:textId="77777777" w:rsidR="00C542BA" w:rsidRDefault="00C542BA" w:rsidP="00EA115B"/>
                          <w:p w14:paraId="78A25F07" w14:textId="77777777" w:rsidR="00337184" w:rsidRDefault="00337184"/>
                          <w:p w14:paraId="08249631" w14:textId="77777777" w:rsidR="00C542BA" w:rsidRDefault="00C542BA" w:rsidP="00EA115B"/>
                          <w:p w14:paraId="7EA29902" w14:textId="77777777" w:rsidR="002B0853" w:rsidRDefault="002B0853"/>
                          <w:p w14:paraId="3ED4DF4F" w14:textId="77777777" w:rsidR="00C542BA" w:rsidRDefault="00C542BA" w:rsidP="00EA115B"/>
                          <w:p w14:paraId="07879DAA" w14:textId="77777777" w:rsidR="00337184" w:rsidRDefault="00337184"/>
                          <w:p w14:paraId="78B82C91" w14:textId="77777777" w:rsidR="00C542BA" w:rsidRDefault="00C542BA" w:rsidP="00EA115B"/>
                          <w:p w14:paraId="4C929E27" w14:textId="77777777" w:rsidR="002B0853" w:rsidRDefault="002B0853"/>
                          <w:p w14:paraId="2FCA122A" w14:textId="77777777" w:rsidR="00C542BA" w:rsidRDefault="00C542BA" w:rsidP="00EA115B"/>
                          <w:p w14:paraId="7627A07C" w14:textId="77777777" w:rsidR="00337184" w:rsidRDefault="00337184"/>
                          <w:p w14:paraId="69449CF8" w14:textId="77777777" w:rsidR="00C542BA" w:rsidRDefault="00C542BA" w:rsidP="00EA115B"/>
                          <w:p w14:paraId="0846D3E7" w14:textId="77777777" w:rsidR="000A6E9E" w:rsidRDefault="000A6E9E"/>
                          <w:p w14:paraId="203BF76C" w14:textId="77777777" w:rsidR="00C542BA" w:rsidRDefault="00C542BA" w:rsidP="00EA115B"/>
                          <w:p w14:paraId="378FAE0C" w14:textId="77777777" w:rsidR="00337184" w:rsidRDefault="00337184"/>
                          <w:p w14:paraId="1E14C499" w14:textId="77777777" w:rsidR="00C542BA" w:rsidRDefault="00C542BA" w:rsidP="00EA115B"/>
                          <w:p w14:paraId="1DC6EAF0" w14:textId="77777777" w:rsidR="002B0853" w:rsidRDefault="002B0853"/>
                          <w:p w14:paraId="732FCC5B" w14:textId="77777777" w:rsidR="00C542BA" w:rsidRDefault="00C542BA" w:rsidP="00EA115B"/>
                          <w:p w14:paraId="0BBFB0BA" w14:textId="77777777" w:rsidR="00337184" w:rsidRDefault="00337184"/>
                          <w:p w14:paraId="53EB982D" w14:textId="77777777" w:rsidR="00C542BA" w:rsidRDefault="00C542BA" w:rsidP="00EA115B"/>
                          <w:p w14:paraId="1039D091" w14:textId="77777777" w:rsidR="002B0853" w:rsidRDefault="002B0853"/>
                          <w:p w14:paraId="1502F277" w14:textId="77777777" w:rsidR="00C542BA" w:rsidRDefault="00C542BA" w:rsidP="00EA115B"/>
                          <w:p w14:paraId="2D1C8404" w14:textId="77777777" w:rsidR="00337184" w:rsidRDefault="00337184"/>
                          <w:p w14:paraId="3A015D8D" w14:textId="77777777" w:rsidR="00C542BA" w:rsidRDefault="00C542BA" w:rsidP="00EA115B"/>
                          <w:p w14:paraId="616ECABB" w14:textId="77777777" w:rsidR="002B0853" w:rsidRDefault="002B0853"/>
                          <w:p w14:paraId="72643FF9" w14:textId="77777777" w:rsidR="00C542BA" w:rsidRDefault="00C542BA" w:rsidP="00EA115B"/>
                          <w:p w14:paraId="0AF71DB5" w14:textId="77777777" w:rsidR="00337184" w:rsidRDefault="00337184"/>
                          <w:p w14:paraId="453B721C" w14:textId="77777777" w:rsidR="00C542BA" w:rsidRDefault="00C542BA" w:rsidP="00EA115B"/>
                          <w:p w14:paraId="14956F58" w14:textId="77777777" w:rsidR="002B0853" w:rsidRDefault="002B0853"/>
                          <w:p w14:paraId="43DD4E46" w14:textId="77777777" w:rsidR="00C542BA" w:rsidRDefault="00C542BA" w:rsidP="00EA115B"/>
                          <w:p w14:paraId="1C109BF6" w14:textId="77777777" w:rsidR="00337184" w:rsidRDefault="00337184"/>
                          <w:p w14:paraId="443BFF9D" w14:textId="77777777" w:rsidR="00C542BA" w:rsidRDefault="00C542BA" w:rsidP="00EA115B"/>
                          <w:p w14:paraId="4CC9FC4E" w14:textId="77777777" w:rsidR="002B0853" w:rsidRDefault="002B0853"/>
                          <w:p w14:paraId="7BE1271B" w14:textId="77777777" w:rsidR="00C542BA" w:rsidRDefault="00C542BA" w:rsidP="00EA115B"/>
                          <w:p w14:paraId="07A630CC" w14:textId="77777777" w:rsidR="00337184" w:rsidRDefault="00337184"/>
                          <w:p w14:paraId="0DAAAA80" w14:textId="77777777" w:rsidR="00C542BA" w:rsidRDefault="00C542BA" w:rsidP="00EA115B"/>
                          <w:p w14:paraId="675BA04D" w14:textId="77777777" w:rsidR="002B0853" w:rsidRDefault="002B0853"/>
                          <w:p w14:paraId="4121A5D4" w14:textId="77777777" w:rsidR="00C542BA" w:rsidRDefault="00C542BA" w:rsidP="00EA115B"/>
                          <w:p w14:paraId="42E39985" w14:textId="77777777" w:rsidR="00337184" w:rsidRDefault="00337184"/>
                          <w:p w14:paraId="3085658C" w14:textId="77777777" w:rsidR="00C542BA" w:rsidRDefault="00C542BA" w:rsidP="00EA115B"/>
                          <w:p w14:paraId="08958AB9" w14:textId="77777777" w:rsidR="002B0853" w:rsidRDefault="002B0853"/>
                          <w:p w14:paraId="6BF78D08" w14:textId="77777777" w:rsidR="00C542BA" w:rsidRDefault="00C542BA" w:rsidP="00EA115B"/>
                          <w:p w14:paraId="12EA6418" w14:textId="77777777" w:rsidR="00337184" w:rsidRDefault="00337184"/>
                          <w:p w14:paraId="450EADAE" w14:textId="77777777" w:rsidR="00C542BA" w:rsidRDefault="00C542BA" w:rsidP="00EA115B"/>
                          <w:p w14:paraId="5F29D88E" w14:textId="77777777" w:rsidR="001C4418" w:rsidRDefault="001C4418"/>
                          <w:p w14:paraId="6365B273" w14:textId="77777777" w:rsidR="00C542BA" w:rsidRDefault="00C542BA" w:rsidP="00EA115B"/>
                          <w:p w14:paraId="4F7BD113" w14:textId="77777777" w:rsidR="00337184" w:rsidRDefault="00337184"/>
                          <w:p w14:paraId="5C10A3F0" w14:textId="77777777" w:rsidR="00C542BA" w:rsidRDefault="00C542BA" w:rsidP="00EA115B"/>
                          <w:p w14:paraId="056E0675" w14:textId="77777777" w:rsidR="002B0853" w:rsidRDefault="002B0853"/>
                          <w:p w14:paraId="68FA68EE" w14:textId="77777777" w:rsidR="00C542BA" w:rsidRDefault="00C542BA" w:rsidP="00EA115B"/>
                          <w:p w14:paraId="699855AA" w14:textId="77777777" w:rsidR="00337184" w:rsidRDefault="00337184"/>
                          <w:p w14:paraId="141B477B" w14:textId="77777777" w:rsidR="00C542BA" w:rsidRDefault="00C542BA" w:rsidP="00EA115B"/>
                          <w:p w14:paraId="759202A9" w14:textId="77777777" w:rsidR="002B0853" w:rsidRDefault="002B0853"/>
                          <w:p w14:paraId="7D7D0A72" w14:textId="77777777" w:rsidR="00C542BA" w:rsidRDefault="00C542BA" w:rsidP="00EA115B"/>
                          <w:p w14:paraId="4106BDC3" w14:textId="77777777" w:rsidR="00337184" w:rsidRDefault="00337184"/>
                          <w:p w14:paraId="3AAAAF8B" w14:textId="77777777" w:rsidR="00C542BA" w:rsidRDefault="00C542BA" w:rsidP="00EA115B"/>
                          <w:p w14:paraId="411D28D5" w14:textId="77777777" w:rsidR="002B0853" w:rsidRDefault="002B0853"/>
                          <w:p w14:paraId="16B45C35" w14:textId="77777777" w:rsidR="00C542BA" w:rsidRDefault="00C542BA" w:rsidP="00EA115B"/>
                          <w:p w14:paraId="20421527" w14:textId="77777777" w:rsidR="00337184" w:rsidRDefault="00337184"/>
                          <w:p w14:paraId="22323FFA" w14:textId="77777777" w:rsidR="00C542BA" w:rsidRDefault="00C542BA" w:rsidP="00EA115B"/>
                          <w:p w14:paraId="7CCD263E" w14:textId="77777777" w:rsidR="002B0853" w:rsidRDefault="002B0853"/>
                          <w:p w14:paraId="65412337" w14:textId="77777777" w:rsidR="00C542BA" w:rsidRDefault="00C542BA" w:rsidP="00EA115B"/>
                          <w:p w14:paraId="0EF0D737" w14:textId="77777777" w:rsidR="00337184" w:rsidRDefault="00337184"/>
                          <w:p w14:paraId="487D117A" w14:textId="77777777" w:rsidR="00C542BA" w:rsidRDefault="00C542BA" w:rsidP="00EA115B"/>
                          <w:p w14:paraId="01144D84" w14:textId="77777777" w:rsidR="002B0853" w:rsidRDefault="002B0853"/>
                          <w:p w14:paraId="02EE6C6A" w14:textId="77777777" w:rsidR="00C542BA" w:rsidRDefault="00C542BA" w:rsidP="00EA115B"/>
                          <w:p w14:paraId="0FC1DF7A" w14:textId="77777777" w:rsidR="00337184" w:rsidRDefault="00337184"/>
                          <w:p w14:paraId="1BA6F671" w14:textId="77777777" w:rsidR="00C542BA" w:rsidRDefault="00C542BA" w:rsidP="00EA115B"/>
                          <w:p w14:paraId="6F491132" w14:textId="77777777" w:rsidR="002B0853" w:rsidRDefault="002B0853"/>
                          <w:p w14:paraId="61259FF0" w14:textId="77777777" w:rsidR="00C542BA" w:rsidRDefault="00C542BA" w:rsidP="00EA115B"/>
                          <w:p w14:paraId="7B75AAA7" w14:textId="77777777" w:rsidR="00337184" w:rsidRDefault="00337184"/>
                          <w:p w14:paraId="6C20BB28" w14:textId="77777777" w:rsidR="00C542BA" w:rsidRDefault="00C542BA" w:rsidP="00EA115B"/>
                          <w:p w14:paraId="3EB8DC5A" w14:textId="77777777" w:rsidR="002B0853" w:rsidRDefault="002B0853"/>
                          <w:p w14:paraId="54EA350C" w14:textId="77777777" w:rsidR="00C542BA" w:rsidRDefault="00C542BA" w:rsidP="00EA115B"/>
                          <w:p w14:paraId="3801EAB9" w14:textId="77777777" w:rsidR="00337184" w:rsidRDefault="00337184"/>
                          <w:p w14:paraId="3C967B1F" w14:textId="77777777" w:rsidR="00C542BA" w:rsidRDefault="00C542BA" w:rsidP="00EA115B"/>
                          <w:p w14:paraId="73FE2BC6" w14:textId="77777777" w:rsidR="000A6E9E" w:rsidRDefault="000A6E9E"/>
                          <w:p w14:paraId="78E25120" w14:textId="77777777" w:rsidR="00C542BA" w:rsidRDefault="00C542BA" w:rsidP="00EA115B"/>
                          <w:p w14:paraId="1D4F1EC1" w14:textId="77777777" w:rsidR="00337184" w:rsidRDefault="00337184"/>
                          <w:p w14:paraId="7F5B9BC4" w14:textId="77777777" w:rsidR="00C542BA" w:rsidRDefault="00C542BA" w:rsidP="00EA115B"/>
                          <w:p w14:paraId="78739D3E" w14:textId="77777777" w:rsidR="002B0853" w:rsidRDefault="002B0853"/>
                          <w:p w14:paraId="06645B39" w14:textId="77777777" w:rsidR="00C542BA" w:rsidRDefault="00C542BA" w:rsidP="00EA115B"/>
                          <w:p w14:paraId="530C4B62" w14:textId="77777777" w:rsidR="00337184" w:rsidRDefault="00337184"/>
                          <w:p w14:paraId="19B4D8DA" w14:textId="77777777" w:rsidR="00C542BA" w:rsidRDefault="00C542BA" w:rsidP="00EA115B"/>
                          <w:p w14:paraId="49EFEC66" w14:textId="77777777" w:rsidR="002B0853" w:rsidRDefault="002B0853"/>
                          <w:p w14:paraId="144CF0A8" w14:textId="77777777" w:rsidR="00C542BA" w:rsidRDefault="00C542BA" w:rsidP="00EA115B"/>
                          <w:p w14:paraId="66B90A36" w14:textId="77777777" w:rsidR="00337184" w:rsidRDefault="00337184"/>
                          <w:p w14:paraId="63C9A7C3" w14:textId="77777777" w:rsidR="00C542BA" w:rsidRDefault="00C542BA" w:rsidP="00EA115B"/>
                          <w:p w14:paraId="4A35BE21" w14:textId="77777777" w:rsidR="002B0853" w:rsidRDefault="002B0853"/>
                          <w:p w14:paraId="0ACBCD1C" w14:textId="77777777" w:rsidR="00C542BA" w:rsidRDefault="00C542BA" w:rsidP="00EA115B"/>
                          <w:p w14:paraId="47886BD6" w14:textId="77777777" w:rsidR="00337184" w:rsidRDefault="00337184"/>
                          <w:p w14:paraId="579DC137" w14:textId="77777777" w:rsidR="00C542BA" w:rsidRDefault="00C542BA" w:rsidP="00EA115B"/>
                          <w:p w14:paraId="5A0A37F7" w14:textId="77777777" w:rsidR="002B0853" w:rsidRDefault="002B0853"/>
                          <w:p w14:paraId="5511E887" w14:textId="77777777" w:rsidR="00C542BA" w:rsidRDefault="00C542BA" w:rsidP="00EA115B"/>
                          <w:p w14:paraId="2B126F2B" w14:textId="77777777" w:rsidR="00337184" w:rsidRDefault="00337184"/>
                          <w:p w14:paraId="7D3F7C37" w14:textId="77777777" w:rsidR="00C542BA" w:rsidRDefault="00C542BA" w:rsidP="00EA115B"/>
                          <w:p w14:paraId="078D41A5" w14:textId="77777777" w:rsidR="002B0853" w:rsidRDefault="002B0853"/>
                          <w:p w14:paraId="511C0D90" w14:textId="77777777" w:rsidR="00C542BA" w:rsidRDefault="00C542BA" w:rsidP="00EA115B"/>
                          <w:p w14:paraId="3C41371D" w14:textId="77777777" w:rsidR="00337184" w:rsidRDefault="00337184"/>
                          <w:p w14:paraId="2CEC194B" w14:textId="77777777" w:rsidR="00C542BA" w:rsidRDefault="00C542BA" w:rsidP="00EA115B"/>
                          <w:p w14:paraId="78933034" w14:textId="77777777" w:rsidR="002B0853" w:rsidRDefault="002B0853"/>
                          <w:p w14:paraId="41AD328D" w14:textId="77777777" w:rsidR="00C542BA" w:rsidRDefault="00C542BA" w:rsidP="00EA115B"/>
                          <w:p w14:paraId="2C792836" w14:textId="77777777" w:rsidR="00337184" w:rsidRDefault="00337184"/>
                          <w:p w14:paraId="3F08630E" w14:textId="77777777" w:rsidR="00C542BA" w:rsidRDefault="00C542BA" w:rsidP="00EA115B"/>
                          <w:p w14:paraId="3FCCD5D8" w14:textId="77777777" w:rsidR="002B0853" w:rsidRDefault="002B0853"/>
                          <w:p w14:paraId="30349D6E" w14:textId="77777777" w:rsidR="00C542BA" w:rsidRDefault="00C542BA" w:rsidP="00EA115B"/>
                          <w:p w14:paraId="6D885641" w14:textId="77777777" w:rsidR="00337184" w:rsidRDefault="00337184"/>
                          <w:p w14:paraId="2261FEE4" w14:textId="77777777" w:rsidR="00C542BA" w:rsidRDefault="00C542BA" w:rsidP="00EA115B"/>
                          <w:p w14:paraId="247C2D4C" w14:textId="77777777" w:rsidR="001C4418" w:rsidRDefault="001C4418"/>
                          <w:p w14:paraId="4AE2867D" w14:textId="77777777" w:rsidR="00C542BA" w:rsidRDefault="00C542BA" w:rsidP="00EA115B"/>
                          <w:p w14:paraId="6F4E46FE" w14:textId="77777777" w:rsidR="00337184" w:rsidRDefault="00337184"/>
                          <w:p w14:paraId="29067975" w14:textId="77777777" w:rsidR="00C542BA" w:rsidRDefault="00C542BA" w:rsidP="00EA115B"/>
                          <w:p w14:paraId="786E48A7" w14:textId="77777777" w:rsidR="002B0853" w:rsidRDefault="002B0853"/>
                          <w:p w14:paraId="39E635FD" w14:textId="77777777" w:rsidR="00C542BA" w:rsidRDefault="00C542BA" w:rsidP="00EA115B"/>
                          <w:p w14:paraId="4FB2068C" w14:textId="77777777" w:rsidR="00337184" w:rsidRDefault="00337184"/>
                          <w:p w14:paraId="7BB20851" w14:textId="77777777" w:rsidR="00C542BA" w:rsidRDefault="00C542BA" w:rsidP="00EA115B"/>
                          <w:p w14:paraId="77F5F4FF" w14:textId="77777777" w:rsidR="002B0853" w:rsidRDefault="002B0853"/>
                          <w:p w14:paraId="31C4D84B" w14:textId="77777777" w:rsidR="00C542BA" w:rsidRDefault="00C542BA" w:rsidP="00EA115B"/>
                          <w:p w14:paraId="67AA803F" w14:textId="77777777" w:rsidR="00337184" w:rsidRDefault="00337184"/>
                          <w:p w14:paraId="1306EA46" w14:textId="77777777" w:rsidR="00C542BA" w:rsidRDefault="00C542BA" w:rsidP="00EA115B"/>
                          <w:p w14:paraId="0B563CCD" w14:textId="77777777" w:rsidR="002B0853" w:rsidRDefault="002B0853"/>
                          <w:p w14:paraId="06672EE3" w14:textId="77777777" w:rsidR="00C542BA" w:rsidRDefault="00C542BA" w:rsidP="00EA115B"/>
                          <w:p w14:paraId="3F7E6699" w14:textId="77777777" w:rsidR="00337184" w:rsidRDefault="00337184"/>
                          <w:p w14:paraId="6F32D4E5" w14:textId="77777777" w:rsidR="00C542BA" w:rsidRDefault="00C542BA" w:rsidP="00EA115B"/>
                          <w:p w14:paraId="0C1E42D1" w14:textId="77777777" w:rsidR="002B0853" w:rsidRDefault="002B0853"/>
                          <w:p w14:paraId="7FF5F582" w14:textId="77777777" w:rsidR="00C542BA" w:rsidRDefault="00C542BA" w:rsidP="00EA115B"/>
                          <w:p w14:paraId="19D8752A" w14:textId="77777777" w:rsidR="00337184" w:rsidRDefault="00337184"/>
                          <w:p w14:paraId="20138654" w14:textId="77777777" w:rsidR="00C542BA" w:rsidRDefault="00C542BA" w:rsidP="00EA115B"/>
                          <w:p w14:paraId="28151597" w14:textId="77777777" w:rsidR="002B0853" w:rsidRDefault="002B0853"/>
                          <w:p w14:paraId="4BEA09DC" w14:textId="77777777" w:rsidR="00C542BA" w:rsidRDefault="00C542BA" w:rsidP="00EA115B"/>
                          <w:p w14:paraId="6C892C1D" w14:textId="77777777" w:rsidR="00337184" w:rsidRDefault="00337184"/>
                          <w:p w14:paraId="656E43A7" w14:textId="77777777" w:rsidR="00C542BA" w:rsidRDefault="00C542BA" w:rsidP="00EA115B"/>
                          <w:p w14:paraId="522645E4" w14:textId="77777777" w:rsidR="002B0853" w:rsidRDefault="002B0853"/>
                          <w:p w14:paraId="21542F12" w14:textId="77777777" w:rsidR="00C542BA" w:rsidRDefault="00C542BA" w:rsidP="00EA115B"/>
                          <w:p w14:paraId="359E86F4" w14:textId="77777777" w:rsidR="00337184" w:rsidRDefault="00337184"/>
                          <w:p w14:paraId="1DAC0813" w14:textId="77777777" w:rsidR="00C542BA" w:rsidRDefault="00C542BA" w:rsidP="00EA115B"/>
                          <w:p w14:paraId="6BBE74AD" w14:textId="77777777" w:rsidR="002B0853" w:rsidRDefault="002B0853"/>
                          <w:p w14:paraId="048EFE66" w14:textId="77777777" w:rsidR="00C542BA" w:rsidRDefault="00C542BA" w:rsidP="00EA115B"/>
                          <w:p w14:paraId="7CC231BE" w14:textId="77777777" w:rsidR="00337184" w:rsidRDefault="00337184"/>
                          <w:p w14:paraId="40FB4A0C" w14:textId="77777777" w:rsidR="00C542BA" w:rsidRDefault="00C542BA" w:rsidP="00EA115B"/>
                          <w:p w14:paraId="03548A4D" w14:textId="77777777" w:rsidR="000A6E9E" w:rsidRDefault="000A6E9E"/>
                          <w:p w14:paraId="5D4A5A94" w14:textId="77777777" w:rsidR="00C542BA" w:rsidRDefault="00C542BA" w:rsidP="00EA115B"/>
                          <w:p w14:paraId="0881B8DD" w14:textId="77777777" w:rsidR="00337184" w:rsidRDefault="00337184"/>
                          <w:p w14:paraId="739D9946" w14:textId="77777777" w:rsidR="00C542BA" w:rsidRDefault="00C542BA" w:rsidP="00EA115B"/>
                          <w:p w14:paraId="000E0BF8" w14:textId="77777777" w:rsidR="002B0853" w:rsidRDefault="002B0853"/>
                          <w:p w14:paraId="35EDCE2F" w14:textId="77777777" w:rsidR="00C542BA" w:rsidRDefault="00C542BA" w:rsidP="00EA115B"/>
                          <w:p w14:paraId="7F0BB78A" w14:textId="77777777" w:rsidR="00337184" w:rsidRDefault="00337184"/>
                          <w:p w14:paraId="7F8D2822" w14:textId="77777777" w:rsidR="00C542BA" w:rsidRDefault="00C542BA" w:rsidP="00EA115B"/>
                          <w:p w14:paraId="65499C0E" w14:textId="77777777" w:rsidR="002B0853" w:rsidRDefault="002B0853"/>
                          <w:p w14:paraId="53F4C117" w14:textId="77777777" w:rsidR="00C542BA" w:rsidRDefault="00C542BA" w:rsidP="00EA115B"/>
                          <w:p w14:paraId="6FA080CB" w14:textId="77777777" w:rsidR="00337184" w:rsidRDefault="00337184"/>
                          <w:p w14:paraId="7B79EC18" w14:textId="77777777" w:rsidR="00C542BA" w:rsidRDefault="00C542BA" w:rsidP="00EA115B"/>
                          <w:p w14:paraId="0F635AC5" w14:textId="77777777" w:rsidR="002B0853" w:rsidRDefault="002B0853"/>
                          <w:p w14:paraId="719DE964" w14:textId="77777777" w:rsidR="00C542BA" w:rsidRDefault="00C542BA" w:rsidP="00EA115B"/>
                          <w:p w14:paraId="520F9983" w14:textId="77777777" w:rsidR="00337184" w:rsidRDefault="00337184"/>
                          <w:p w14:paraId="3B811DEB" w14:textId="77777777" w:rsidR="00C542BA" w:rsidRDefault="00C542BA" w:rsidP="00EA115B"/>
                          <w:p w14:paraId="6365865A" w14:textId="77777777" w:rsidR="002B0853" w:rsidRDefault="002B0853"/>
                          <w:p w14:paraId="48E01D8F" w14:textId="77777777" w:rsidR="00C542BA" w:rsidRDefault="00C542BA" w:rsidP="00EA115B"/>
                          <w:p w14:paraId="58DAE23F" w14:textId="77777777" w:rsidR="00337184" w:rsidRDefault="00337184"/>
                          <w:p w14:paraId="602668EC" w14:textId="77777777" w:rsidR="00C542BA" w:rsidRDefault="00C542BA" w:rsidP="00EA115B"/>
                          <w:p w14:paraId="3C93FE00" w14:textId="77777777" w:rsidR="002B0853" w:rsidRDefault="002B0853"/>
                          <w:p w14:paraId="14841ECB" w14:textId="77777777" w:rsidR="00C542BA" w:rsidRDefault="00C542BA" w:rsidP="00EA115B"/>
                          <w:p w14:paraId="2B9E0E97" w14:textId="77777777" w:rsidR="00337184" w:rsidRDefault="00337184"/>
                          <w:p w14:paraId="69A27D36" w14:textId="77777777" w:rsidR="00C542BA" w:rsidRDefault="00C542BA" w:rsidP="00EA115B"/>
                          <w:p w14:paraId="19AA6FF7" w14:textId="77777777" w:rsidR="002B0853" w:rsidRDefault="002B0853"/>
                          <w:p w14:paraId="3A96070F" w14:textId="77777777" w:rsidR="00C542BA" w:rsidRDefault="00C542BA" w:rsidP="00EA115B"/>
                          <w:p w14:paraId="2899AA5C" w14:textId="77777777" w:rsidR="00337184" w:rsidRDefault="00337184"/>
                          <w:p w14:paraId="2A295215" w14:textId="77777777" w:rsidR="00C542BA" w:rsidRDefault="00C542BA" w:rsidP="00EA115B"/>
                          <w:p w14:paraId="0E3EAE1F" w14:textId="77777777" w:rsidR="002B0853" w:rsidRDefault="002B0853"/>
                          <w:p w14:paraId="15AAA179" w14:textId="77777777" w:rsidR="00C542BA" w:rsidRDefault="00C542BA" w:rsidP="00EA115B"/>
                          <w:p w14:paraId="4E015A00" w14:textId="77777777" w:rsidR="00337184" w:rsidRDefault="00337184"/>
                          <w:p w14:paraId="24E690F0" w14:textId="77777777" w:rsidR="00C542BA" w:rsidRDefault="00C542BA" w:rsidP="00EA115B"/>
                          <w:p w14:paraId="3C52FFFC" w14:textId="77777777" w:rsidR="00C542BA" w:rsidRDefault="00C542BA"/>
                          <w:p w14:paraId="19CDD206" w14:textId="77777777" w:rsidR="00C542BA" w:rsidRDefault="00C542BA" w:rsidP="00EA115B"/>
                          <w:p w14:paraId="07FEFDF6" w14:textId="77777777" w:rsidR="00337184" w:rsidRDefault="00337184"/>
                          <w:p w14:paraId="5C61684F" w14:textId="77777777" w:rsidR="00C542BA" w:rsidRDefault="00C542BA" w:rsidP="00EA115B"/>
                          <w:p w14:paraId="1FEB8368" w14:textId="77777777" w:rsidR="002B0853" w:rsidRDefault="002B0853"/>
                          <w:p w14:paraId="291CE50E" w14:textId="77777777" w:rsidR="00C542BA" w:rsidRDefault="00C542BA" w:rsidP="00EA115B"/>
                          <w:p w14:paraId="548C0D5F" w14:textId="77777777" w:rsidR="00337184" w:rsidRDefault="00337184"/>
                          <w:p w14:paraId="1BE9D3B3" w14:textId="77777777" w:rsidR="00C542BA" w:rsidRDefault="00C542BA" w:rsidP="00EA115B"/>
                          <w:p w14:paraId="746B39DD" w14:textId="77777777" w:rsidR="002B0853" w:rsidRDefault="002B0853"/>
                          <w:p w14:paraId="5097CA32" w14:textId="77777777" w:rsidR="00C542BA" w:rsidRDefault="00C542BA" w:rsidP="00EA115B"/>
                          <w:p w14:paraId="6A34C431" w14:textId="77777777" w:rsidR="00337184" w:rsidRDefault="00337184"/>
                          <w:p w14:paraId="05577873" w14:textId="77777777" w:rsidR="00C542BA" w:rsidRDefault="00C542BA" w:rsidP="00EA115B"/>
                          <w:p w14:paraId="07B495CB" w14:textId="77777777" w:rsidR="002B0853" w:rsidRDefault="002B0853"/>
                          <w:p w14:paraId="35E34132" w14:textId="77777777" w:rsidR="00C542BA" w:rsidRDefault="00C542BA" w:rsidP="00EA115B"/>
                          <w:p w14:paraId="6A48FAB2" w14:textId="77777777" w:rsidR="00337184" w:rsidRDefault="00337184"/>
                          <w:p w14:paraId="0CC66F36" w14:textId="77777777" w:rsidR="00C542BA" w:rsidRDefault="00C542BA" w:rsidP="00EA115B"/>
                          <w:p w14:paraId="33A5175A" w14:textId="77777777" w:rsidR="002B0853" w:rsidRDefault="002B0853"/>
                          <w:p w14:paraId="5F7D9C07" w14:textId="77777777" w:rsidR="00C542BA" w:rsidRDefault="00C542BA" w:rsidP="00EA115B"/>
                          <w:p w14:paraId="70D7AB8E" w14:textId="77777777" w:rsidR="00337184" w:rsidRDefault="00337184"/>
                          <w:p w14:paraId="1CDD5FD3" w14:textId="77777777" w:rsidR="00C542BA" w:rsidRDefault="00C542BA" w:rsidP="00EA115B"/>
                          <w:p w14:paraId="73B1D13B" w14:textId="77777777" w:rsidR="002B0853" w:rsidRDefault="002B0853"/>
                          <w:p w14:paraId="07B4AB64" w14:textId="77777777" w:rsidR="00C542BA" w:rsidRDefault="00C542BA" w:rsidP="00EA115B"/>
                          <w:p w14:paraId="391FBE9F" w14:textId="77777777" w:rsidR="00337184" w:rsidRDefault="00337184"/>
                          <w:p w14:paraId="11E0A272" w14:textId="77777777" w:rsidR="00C542BA" w:rsidRDefault="00C542BA" w:rsidP="00EA115B"/>
                          <w:p w14:paraId="71C4AA3B" w14:textId="77777777" w:rsidR="002B0853" w:rsidRDefault="002B0853"/>
                          <w:p w14:paraId="20C389D4" w14:textId="77777777" w:rsidR="00C542BA" w:rsidRDefault="00C542BA" w:rsidP="00EA115B"/>
                          <w:p w14:paraId="088B4F2E" w14:textId="77777777" w:rsidR="00337184" w:rsidRDefault="00337184"/>
                          <w:p w14:paraId="63693DEC" w14:textId="77777777" w:rsidR="00C542BA" w:rsidRDefault="00C542BA" w:rsidP="00EA115B"/>
                          <w:p w14:paraId="57797900" w14:textId="77777777" w:rsidR="002B0853" w:rsidRDefault="002B0853"/>
                          <w:p w14:paraId="6A23CEE9" w14:textId="77777777" w:rsidR="00C542BA" w:rsidRDefault="00C542BA" w:rsidP="00EA115B"/>
                          <w:p w14:paraId="7AC5BFA5" w14:textId="77777777" w:rsidR="00337184" w:rsidRDefault="00337184"/>
                          <w:p w14:paraId="0F561894" w14:textId="77777777" w:rsidR="00C542BA" w:rsidRDefault="00C542BA" w:rsidP="00EA115B"/>
                          <w:p w14:paraId="74F98E26" w14:textId="77777777" w:rsidR="000A6E9E" w:rsidRDefault="000A6E9E"/>
                          <w:p w14:paraId="24CF4456" w14:textId="77777777" w:rsidR="00C542BA" w:rsidRDefault="00C542BA" w:rsidP="00EA115B"/>
                          <w:p w14:paraId="3E7D6CE3" w14:textId="77777777" w:rsidR="00337184" w:rsidRDefault="00337184"/>
                          <w:p w14:paraId="6CC70B8A" w14:textId="77777777" w:rsidR="00C542BA" w:rsidRDefault="00C542BA" w:rsidP="00EA115B"/>
                          <w:p w14:paraId="2B12AD7D" w14:textId="77777777" w:rsidR="002B0853" w:rsidRDefault="002B0853"/>
                          <w:p w14:paraId="06964DBC" w14:textId="77777777" w:rsidR="00C542BA" w:rsidRDefault="00C542BA" w:rsidP="00EA115B"/>
                          <w:p w14:paraId="4F30D70C" w14:textId="77777777" w:rsidR="00337184" w:rsidRDefault="00337184"/>
                          <w:p w14:paraId="1FB6D894" w14:textId="77777777" w:rsidR="00C542BA" w:rsidRDefault="00C542BA" w:rsidP="00EA115B"/>
                          <w:p w14:paraId="449F6AD9" w14:textId="77777777" w:rsidR="002B0853" w:rsidRDefault="002B0853"/>
                          <w:p w14:paraId="32D2F2CE" w14:textId="77777777" w:rsidR="00C542BA" w:rsidRDefault="00C542BA" w:rsidP="00EA115B"/>
                          <w:p w14:paraId="61B998DC" w14:textId="77777777" w:rsidR="00337184" w:rsidRDefault="00337184"/>
                          <w:p w14:paraId="282A0977" w14:textId="77777777" w:rsidR="00C542BA" w:rsidRDefault="00C542BA" w:rsidP="00EA115B"/>
                          <w:p w14:paraId="6FB9D007" w14:textId="77777777" w:rsidR="002B0853" w:rsidRDefault="002B0853"/>
                          <w:p w14:paraId="466E866B" w14:textId="77777777" w:rsidR="00C542BA" w:rsidRDefault="00C542BA" w:rsidP="00EA115B"/>
                          <w:p w14:paraId="192783AD" w14:textId="77777777" w:rsidR="00337184" w:rsidRDefault="00337184"/>
                          <w:p w14:paraId="1BF33E4B" w14:textId="77777777" w:rsidR="00C542BA" w:rsidRDefault="00C542BA" w:rsidP="00EA115B"/>
                          <w:p w14:paraId="5DA990CC" w14:textId="77777777" w:rsidR="002B0853" w:rsidRDefault="002B0853"/>
                          <w:p w14:paraId="4D24BBDF" w14:textId="77777777" w:rsidR="00C542BA" w:rsidRDefault="00C542BA" w:rsidP="00EA115B"/>
                          <w:p w14:paraId="15484B15" w14:textId="77777777" w:rsidR="00337184" w:rsidRDefault="00337184"/>
                          <w:p w14:paraId="11751BC8" w14:textId="77777777" w:rsidR="00C542BA" w:rsidRDefault="00C542BA" w:rsidP="00EA115B"/>
                          <w:p w14:paraId="54B76F24" w14:textId="77777777" w:rsidR="002B0853" w:rsidRDefault="002B0853"/>
                          <w:p w14:paraId="1C2FADB8" w14:textId="77777777" w:rsidR="00C542BA" w:rsidRDefault="00C542BA" w:rsidP="00EA115B"/>
                          <w:p w14:paraId="6C282610" w14:textId="77777777" w:rsidR="00337184" w:rsidRDefault="00337184"/>
                          <w:p w14:paraId="5B4912D2" w14:textId="77777777" w:rsidR="00C542BA" w:rsidRDefault="00C542BA" w:rsidP="00EA115B"/>
                          <w:p w14:paraId="1D63E86B" w14:textId="77777777" w:rsidR="002B0853" w:rsidRDefault="002B0853"/>
                          <w:p w14:paraId="1CD81A74" w14:textId="77777777" w:rsidR="00C542BA" w:rsidRDefault="00C542BA" w:rsidP="00EA115B"/>
                          <w:p w14:paraId="297B95DB" w14:textId="77777777" w:rsidR="00337184" w:rsidRDefault="00337184"/>
                          <w:p w14:paraId="0530B181" w14:textId="77777777" w:rsidR="00C542BA" w:rsidRDefault="00C542BA" w:rsidP="00EA115B"/>
                          <w:p w14:paraId="38164528" w14:textId="77777777" w:rsidR="002B0853" w:rsidRDefault="002B0853"/>
                          <w:p w14:paraId="4967D836" w14:textId="77777777" w:rsidR="00C542BA" w:rsidRDefault="00C542BA" w:rsidP="00EA115B"/>
                          <w:p w14:paraId="2FDE70CD" w14:textId="77777777" w:rsidR="00337184" w:rsidRDefault="00337184"/>
                          <w:p w14:paraId="039A3281" w14:textId="77777777" w:rsidR="00C542BA" w:rsidRDefault="00C542BA" w:rsidP="00EA115B"/>
                          <w:p w14:paraId="4D904406" w14:textId="77777777" w:rsidR="001C4418" w:rsidRDefault="001C4418"/>
                          <w:p w14:paraId="328E66C2" w14:textId="77777777" w:rsidR="00C542BA" w:rsidRDefault="00C542BA" w:rsidP="00EA115B"/>
                          <w:p w14:paraId="1C08EC62" w14:textId="77777777" w:rsidR="00337184" w:rsidRDefault="00337184"/>
                          <w:p w14:paraId="1D611F28" w14:textId="77777777" w:rsidR="00C542BA" w:rsidRDefault="00C542BA" w:rsidP="00EA115B"/>
                          <w:p w14:paraId="31F4F3CF" w14:textId="77777777" w:rsidR="002B0853" w:rsidRDefault="002B0853"/>
                          <w:p w14:paraId="1D3A2178" w14:textId="77777777" w:rsidR="00C542BA" w:rsidRDefault="00C542BA" w:rsidP="00EA115B"/>
                          <w:p w14:paraId="5A22C731" w14:textId="77777777" w:rsidR="00337184" w:rsidRDefault="00337184"/>
                          <w:p w14:paraId="03409166" w14:textId="77777777" w:rsidR="00C542BA" w:rsidRDefault="00C542BA" w:rsidP="00EA115B"/>
                          <w:p w14:paraId="5F16AD6D" w14:textId="77777777" w:rsidR="002B0853" w:rsidRDefault="002B0853"/>
                          <w:p w14:paraId="0408115C" w14:textId="77777777" w:rsidR="00C542BA" w:rsidRDefault="00C542BA" w:rsidP="00EA115B"/>
                          <w:p w14:paraId="448EA9F9" w14:textId="77777777" w:rsidR="00337184" w:rsidRDefault="00337184"/>
                          <w:p w14:paraId="301B8E19" w14:textId="77777777" w:rsidR="00C542BA" w:rsidRDefault="00C542BA" w:rsidP="00EA115B"/>
                          <w:p w14:paraId="2C272A5A" w14:textId="77777777" w:rsidR="002B0853" w:rsidRDefault="002B0853"/>
                          <w:p w14:paraId="75908D4B" w14:textId="77777777" w:rsidR="00C542BA" w:rsidRDefault="00C542BA" w:rsidP="00EA115B"/>
                          <w:p w14:paraId="458964D7" w14:textId="77777777" w:rsidR="00337184" w:rsidRDefault="00337184"/>
                          <w:p w14:paraId="42EE69D7" w14:textId="77777777" w:rsidR="00C542BA" w:rsidRDefault="00C542BA" w:rsidP="00EA115B"/>
                          <w:p w14:paraId="4F5F3FDC" w14:textId="77777777" w:rsidR="002B0853" w:rsidRDefault="002B0853"/>
                          <w:p w14:paraId="1421C433" w14:textId="77777777" w:rsidR="00C542BA" w:rsidRDefault="00C542BA" w:rsidP="00EA115B"/>
                          <w:p w14:paraId="6E7093DE" w14:textId="77777777" w:rsidR="00337184" w:rsidRDefault="00337184"/>
                          <w:p w14:paraId="6FE5A674" w14:textId="77777777" w:rsidR="00C542BA" w:rsidRDefault="00C542BA" w:rsidP="00EA115B"/>
                          <w:p w14:paraId="582FA541" w14:textId="77777777" w:rsidR="002B0853" w:rsidRDefault="002B0853"/>
                          <w:p w14:paraId="36E384DB" w14:textId="77777777" w:rsidR="00C542BA" w:rsidRDefault="00C542BA" w:rsidP="00EA115B"/>
                          <w:p w14:paraId="516CA205" w14:textId="77777777" w:rsidR="00337184" w:rsidRDefault="00337184"/>
                          <w:p w14:paraId="4F907933" w14:textId="77777777" w:rsidR="00C542BA" w:rsidRDefault="00C542BA" w:rsidP="00EA115B"/>
                          <w:p w14:paraId="74867C21" w14:textId="77777777" w:rsidR="002B0853" w:rsidRDefault="002B0853"/>
                          <w:p w14:paraId="6654FFB0" w14:textId="77777777" w:rsidR="00C542BA" w:rsidRDefault="00C542BA" w:rsidP="00EA115B"/>
                          <w:p w14:paraId="65E1ECF6" w14:textId="77777777" w:rsidR="00337184" w:rsidRDefault="00337184"/>
                          <w:p w14:paraId="274C7408" w14:textId="77777777" w:rsidR="00C542BA" w:rsidRDefault="00C542BA" w:rsidP="00EA115B"/>
                          <w:p w14:paraId="3B0C2881" w14:textId="77777777" w:rsidR="002B0853" w:rsidRDefault="002B0853"/>
                          <w:p w14:paraId="5C7AAF48" w14:textId="77777777" w:rsidR="00C542BA" w:rsidRDefault="00C542BA" w:rsidP="00EA115B"/>
                          <w:p w14:paraId="69A355DD" w14:textId="77777777" w:rsidR="00337184" w:rsidRDefault="00337184"/>
                          <w:p w14:paraId="3A21F107" w14:textId="77777777" w:rsidR="00C542BA" w:rsidRDefault="00C542BA" w:rsidP="00EA115B"/>
                          <w:p w14:paraId="4328690B" w14:textId="77777777" w:rsidR="000A6E9E" w:rsidRDefault="000A6E9E"/>
                          <w:p w14:paraId="00529A20" w14:textId="77777777" w:rsidR="00C542BA" w:rsidRDefault="00C542BA" w:rsidP="00EA115B"/>
                          <w:p w14:paraId="7BEF69E7" w14:textId="77777777" w:rsidR="00337184" w:rsidRDefault="00337184"/>
                          <w:p w14:paraId="2ABED089" w14:textId="77777777" w:rsidR="00C542BA" w:rsidRDefault="00C542BA" w:rsidP="00EA115B"/>
                          <w:p w14:paraId="7552E52B" w14:textId="77777777" w:rsidR="002B0853" w:rsidRDefault="002B0853"/>
                          <w:p w14:paraId="082E94D1" w14:textId="77777777" w:rsidR="00C542BA" w:rsidRDefault="00C542BA" w:rsidP="00EA115B"/>
                          <w:p w14:paraId="7E0FC281" w14:textId="77777777" w:rsidR="00337184" w:rsidRDefault="00337184"/>
                          <w:p w14:paraId="3DA5D1FD" w14:textId="77777777" w:rsidR="00C542BA" w:rsidRDefault="00C542BA" w:rsidP="00EA115B"/>
                          <w:p w14:paraId="1D75ABF5" w14:textId="77777777" w:rsidR="002B0853" w:rsidRDefault="002B0853"/>
                          <w:p w14:paraId="46528FB3" w14:textId="77777777" w:rsidR="00C542BA" w:rsidRDefault="00C542BA" w:rsidP="00EA115B"/>
                          <w:p w14:paraId="685F9A9F" w14:textId="77777777" w:rsidR="00337184" w:rsidRDefault="00337184"/>
                          <w:p w14:paraId="36BBA260" w14:textId="77777777" w:rsidR="00C542BA" w:rsidRDefault="00C542BA" w:rsidP="00EA115B"/>
                          <w:p w14:paraId="575103D5" w14:textId="77777777" w:rsidR="002B0853" w:rsidRDefault="002B0853"/>
                          <w:p w14:paraId="5A0CDCBE" w14:textId="77777777" w:rsidR="00C542BA" w:rsidRDefault="00C542BA" w:rsidP="00EA115B"/>
                          <w:p w14:paraId="3A7D411C" w14:textId="77777777" w:rsidR="00337184" w:rsidRDefault="00337184"/>
                          <w:p w14:paraId="7237B213" w14:textId="77777777" w:rsidR="00C542BA" w:rsidRDefault="00C542BA" w:rsidP="00EA115B"/>
                          <w:p w14:paraId="5DB77A1D" w14:textId="77777777" w:rsidR="002B0853" w:rsidRDefault="002B0853"/>
                          <w:p w14:paraId="62D48413" w14:textId="77777777" w:rsidR="00C542BA" w:rsidRDefault="00C542BA" w:rsidP="00EA115B"/>
                          <w:p w14:paraId="0DDBA911" w14:textId="77777777" w:rsidR="00337184" w:rsidRDefault="00337184"/>
                          <w:p w14:paraId="3EF1B4B0" w14:textId="77777777" w:rsidR="00C542BA" w:rsidRDefault="00C542BA" w:rsidP="00EA115B"/>
                          <w:p w14:paraId="59AD90AA" w14:textId="77777777" w:rsidR="002B0853" w:rsidRDefault="002B0853"/>
                          <w:p w14:paraId="7293A398" w14:textId="77777777" w:rsidR="00C542BA" w:rsidRDefault="00C542BA" w:rsidP="00EA115B"/>
                          <w:p w14:paraId="24F7F642" w14:textId="77777777" w:rsidR="00337184" w:rsidRDefault="00337184"/>
                          <w:p w14:paraId="57AEF527" w14:textId="77777777" w:rsidR="00C542BA" w:rsidRDefault="00C542BA" w:rsidP="00EA115B"/>
                          <w:p w14:paraId="6DFFB554" w14:textId="77777777" w:rsidR="002B0853" w:rsidRDefault="002B0853"/>
                          <w:p w14:paraId="05DC4165" w14:textId="77777777" w:rsidR="00C542BA" w:rsidRDefault="00C542BA" w:rsidP="00EA115B"/>
                          <w:p w14:paraId="6DC56621" w14:textId="77777777" w:rsidR="00337184" w:rsidRDefault="00337184"/>
                          <w:p w14:paraId="48EBE0CC" w14:textId="77777777" w:rsidR="00C542BA" w:rsidRDefault="00C542BA" w:rsidP="00EA115B"/>
                          <w:p w14:paraId="1C1BBFAA" w14:textId="77777777" w:rsidR="002B0853" w:rsidRDefault="002B0853"/>
                          <w:p w14:paraId="6F949028" w14:textId="77777777" w:rsidR="00C542BA" w:rsidRDefault="00C542BA" w:rsidP="00EA115B"/>
                          <w:p w14:paraId="316B3F99" w14:textId="77777777" w:rsidR="00337184" w:rsidRDefault="00337184"/>
                          <w:p w14:paraId="7A73AE2A" w14:textId="77777777" w:rsidR="00C542BA" w:rsidRDefault="00C542BA" w:rsidP="00EA115B"/>
                          <w:p w14:paraId="42ED7C71" w14:textId="77777777" w:rsidR="001C4418" w:rsidRDefault="001C4418"/>
                          <w:p w14:paraId="627DD181" w14:textId="77777777" w:rsidR="00C542BA" w:rsidRDefault="00C542BA" w:rsidP="00EA115B"/>
                          <w:p w14:paraId="0FDB3CE7" w14:textId="77777777" w:rsidR="00337184" w:rsidRDefault="00337184"/>
                          <w:p w14:paraId="68BC17C6" w14:textId="77777777" w:rsidR="00C542BA" w:rsidRDefault="00C542BA" w:rsidP="00EA115B"/>
                          <w:p w14:paraId="12E8E711" w14:textId="77777777" w:rsidR="002B0853" w:rsidRDefault="002B0853"/>
                          <w:p w14:paraId="0BF52C61" w14:textId="77777777" w:rsidR="00C542BA" w:rsidRDefault="00C542BA" w:rsidP="00EA115B"/>
                          <w:p w14:paraId="57B4375D" w14:textId="77777777" w:rsidR="00337184" w:rsidRDefault="00337184"/>
                          <w:p w14:paraId="37BCD87B" w14:textId="77777777" w:rsidR="00C542BA" w:rsidRDefault="00C542BA" w:rsidP="00EA115B"/>
                          <w:p w14:paraId="62C9BD86" w14:textId="77777777" w:rsidR="002B0853" w:rsidRDefault="002B0853"/>
                          <w:p w14:paraId="7078AB86" w14:textId="77777777" w:rsidR="00C542BA" w:rsidRDefault="00C542BA" w:rsidP="00EA115B"/>
                          <w:p w14:paraId="60591875" w14:textId="77777777" w:rsidR="00337184" w:rsidRDefault="00337184"/>
                          <w:p w14:paraId="550C262E" w14:textId="77777777" w:rsidR="00C542BA" w:rsidRDefault="00C542BA" w:rsidP="00EA115B"/>
                          <w:p w14:paraId="4E219F35" w14:textId="77777777" w:rsidR="002B0853" w:rsidRDefault="002B0853"/>
                          <w:p w14:paraId="7AE58EB0" w14:textId="77777777" w:rsidR="00C542BA" w:rsidRDefault="00C542BA" w:rsidP="00EA115B"/>
                          <w:p w14:paraId="539FFF5B" w14:textId="77777777" w:rsidR="00337184" w:rsidRDefault="00337184"/>
                          <w:p w14:paraId="3C1424FE" w14:textId="77777777" w:rsidR="00C542BA" w:rsidRDefault="00C542BA" w:rsidP="00EA115B"/>
                          <w:p w14:paraId="6BDC036E" w14:textId="77777777" w:rsidR="002B0853" w:rsidRDefault="002B0853"/>
                          <w:p w14:paraId="727C8706" w14:textId="77777777" w:rsidR="00C542BA" w:rsidRDefault="00C542BA" w:rsidP="00EA115B"/>
                          <w:p w14:paraId="2E54D8F5" w14:textId="77777777" w:rsidR="00337184" w:rsidRDefault="00337184"/>
                          <w:p w14:paraId="0813F883" w14:textId="77777777" w:rsidR="00C542BA" w:rsidRDefault="00C542BA" w:rsidP="00EA115B"/>
                          <w:p w14:paraId="01317456" w14:textId="77777777" w:rsidR="002B0853" w:rsidRDefault="002B0853"/>
                          <w:p w14:paraId="6148CA4D" w14:textId="77777777" w:rsidR="00C542BA" w:rsidRDefault="00C542BA" w:rsidP="00EA115B"/>
                          <w:p w14:paraId="4085DB9E" w14:textId="77777777" w:rsidR="00337184" w:rsidRDefault="00337184"/>
                          <w:p w14:paraId="6A471410" w14:textId="77777777" w:rsidR="00C542BA" w:rsidRDefault="00C542BA" w:rsidP="00EA115B"/>
                          <w:p w14:paraId="43D99795" w14:textId="77777777" w:rsidR="002B0853" w:rsidRDefault="002B0853"/>
                          <w:p w14:paraId="0D990CF1" w14:textId="77777777" w:rsidR="00C542BA" w:rsidRDefault="00C542BA" w:rsidP="00EA115B"/>
                          <w:p w14:paraId="43923CE9" w14:textId="77777777" w:rsidR="00337184" w:rsidRDefault="00337184"/>
                          <w:p w14:paraId="5C379BCC" w14:textId="77777777" w:rsidR="00C542BA" w:rsidRDefault="00C542BA" w:rsidP="00EA115B"/>
                          <w:p w14:paraId="5C60C330" w14:textId="77777777" w:rsidR="002B0853" w:rsidRDefault="002B0853"/>
                          <w:p w14:paraId="072CFFBA" w14:textId="77777777" w:rsidR="00C542BA" w:rsidRDefault="00C542BA" w:rsidP="00EA115B"/>
                          <w:p w14:paraId="645B3CA3" w14:textId="77777777" w:rsidR="00337184" w:rsidRDefault="00337184"/>
                          <w:p w14:paraId="1B3230A7" w14:textId="77777777" w:rsidR="00C542BA" w:rsidRDefault="00C542BA" w:rsidP="00EA115B"/>
                          <w:p w14:paraId="6F813EAC" w14:textId="77777777" w:rsidR="000A6E9E" w:rsidRDefault="000A6E9E"/>
                          <w:p w14:paraId="4C4E3BAD" w14:textId="77777777" w:rsidR="00C542BA" w:rsidRDefault="00C542BA" w:rsidP="00EA115B"/>
                          <w:p w14:paraId="70544AF7" w14:textId="77777777" w:rsidR="00337184" w:rsidRDefault="00337184"/>
                          <w:p w14:paraId="6CCCCDE1" w14:textId="77777777" w:rsidR="00C542BA" w:rsidRDefault="00C542BA" w:rsidP="00EA115B"/>
                          <w:p w14:paraId="08031D2A" w14:textId="77777777" w:rsidR="002B0853" w:rsidRDefault="002B0853"/>
                          <w:p w14:paraId="7A828170" w14:textId="77777777" w:rsidR="00C542BA" w:rsidRDefault="00C542BA" w:rsidP="00EA115B"/>
                          <w:p w14:paraId="7BAC93D4" w14:textId="77777777" w:rsidR="00337184" w:rsidRDefault="00337184"/>
                          <w:p w14:paraId="26B02CD2" w14:textId="77777777" w:rsidR="00C542BA" w:rsidRDefault="00C542BA" w:rsidP="00EA115B"/>
                          <w:p w14:paraId="4FB4310E" w14:textId="77777777" w:rsidR="002B0853" w:rsidRDefault="002B0853"/>
                          <w:p w14:paraId="4ECACBD7" w14:textId="77777777" w:rsidR="00C542BA" w:rsidRDefault="00C542BA" w:rsidP="00EA115B"/>
                          <w:p w14:paraId="54FAC435" w14:textId="77777777" w:rsidR="00337184" w:rsidRDefault="00337184"/>
                          <w:p w14:paraId="3345FB93" w14:textId="77777777" w:rsidR="00C542BA" w:rsidRDefault="00C542BA" w:rsidP="00EA115B"/>
                          <w:p w14:paraId="1ED0F379" w14:textId="77777777" w:rsidR="002B0853" w:rsidRDefault="002B0853"/>
                          <w:p w14:paraId="51191DDB" w14:textId="77777777" w:rsidR="00C542BA" w:rsidRDefault="00C542BA" w:rsidP="00EA115B"/>
                          <w:p w14:paraId="4B9B3D8A" w14:textId="77777777" w:rsidR="00337184" w:rsidRDefault="00337184"/>
                          <w:p w14:paraId="1D94AEF4" w14:textId="77777777" w:rsidR="00C542BA" w:rsidRDefault="00C542BA" w:rsidP="00EA115B"/>
                          <w:p w14:paraId="6C08759E" w14:textId="77777777" w:rsidR="002B0853" w:rsidRDefault="002B0853"/>
                          <w:p w14:paraId="1B952A55" w14:textId="77777777" w:rsidR="00C542BA" w:rsidRDefault="00C542BA" w:rsidP="00EA115B"/>
                          <w:p w14:paraId="4485C323" w14:textId="77777777" w:rsidR="00337184" w:rsidRDefault="00337184"/>
                          <w:p w14:paraId="5A9C01C3" w14:textId="77777777" w:rsidR="00C542BA" w:rsidRDefault="00C542BA" w:rsidP="00EA115B"/>
                          <w:p w14:paraId="2DFC6CD5" w14:textId="77777777" w:rsidR="002B0853" w:rsidRDefault="002B0853"/>
                          <w:p w14:paraId="47E7FCCC" w14:textId="77777777" w:rsidR="00C542BA" w:rsidRDefault="00C542BA" w:rsidP="00EA115B"/>
                          <w:p w14:paraId="29D9FAA6" w14:textId="77777777" w:rsidR="00337184" w:rsidRDefault="00337184"/>
                          <w:p w14:paraId="2A71724C" w14:textId="77777777" w:rsidR="00C542BA" w:rsidRDefault="00C542BA" w:rsidP="00EA115B"/>
                          <w:p w14:paraId="5D3A85BB" w14:textId="77777777" w:rsidR="002B0853" w:rsidRDefault="002B0853"/>
                          <w:p w14:paraId="292932A6" w14:textId="77777777" w:rsidR="00C542BA" w:rsidRDefault="00C542BA" w:rsidP="00EA115B"/>
                          <w:p w14:paraId="2C88CA5F" w14:textId="77777777" w:rsidR="00337184" w:rsidRDefault="00337184"/>
                          <w:p w14:paraId="16C85D9B" w14:textId="77777777" w:rsidR="00C542BA" w:rsidRDefault="00C542BA" w:rsidP="00EA115B"/>
                          <w:p w14:paraId="1FBBB48A" w14:textId="77777777" w:rsidR="002B0853" w:rsidRDefault="002B0853"/>
                          <w:p w14:paraId="7F09D291" w14:textId="77777777" w:rsidR="00C542BA" w:rsidRDefault="00C542BA" w:rsidP="00EA115B"/>
                          <w:p w14:paraId="36E00CF9" w14:textId="77777777" w:rsidR="00337184" w:rsidRDefault="00337184"/>
                          <w:p w14:paraId="4C5E6F84" w14:textId="77777777" w:rsidR="00C542BA" w:rsidRDefault="00C542BA" w:rsidP="00EA115B"/>
                          <w:p w14:paraId="5DE90A98" w14:textId="77777777" w:rsidR="001C4418" w:rsidRDefault="001C4418"/>
                          <w:p w14:paraId="1852B7DE" w14:textId="77777777" w:rsidR="00C542BA" w:rsidRDefault="00C542BA" w:rsidP="00EA115B"/>
                          <w:p w14:paraId="38648482" w14:textId="77777777" w:rsidR="00337184" w:rsidRDefault="00337184"/>
                          <w:p w14:paraId="033C464C" w14:textId="77777777" w:rsidR="00C542BA" w:rsidRDefault="00C542BA" w:rsidP="00EA115B"/>
                          <w:p w14:paraId="3A6187A2" w14:textId="77777777" w:rsidR="002B0853" w:rsidRDefault="002B0853"/>
                          <w:p w14:paraId="4A9D2A45" w14:textId="77777777" w:rsidR="00C542BA" w:rsidRDefault="00C542BA" w:rsidP="00EA115B"/>
                          <w:p w14:paraId="0A6B7070" w14:textId="77777777" w:rsidR="00337184" w:rsidRDefault="00337184"/>
                          <w:p w14:paraId="56C52438" w14:textId="77777777" w:rsidR="00C542BA" w:rsidRDefault="00C542BA" w:rsidP="00EA115B"/>
                          <w:p w14:paraId="640B66A3" w14:textId="77777777" w:rsidR="002B0853" w:rsidRDefault="002B0853"/>
                          <w:p w14:paraId="246D6371" w14:textId="77777777" w:rsidR="00C542BA" w:rsidRDefault="00C542BA" w:rsidP="00EA115B"/>
                          <w:p w14:paraId="138CB2EE" w14:textId="77777777" w:rsidR="00337184" w:rsidRDefault="00337184"/>
                          <w:p w14:paraId="17B915E0" w14:textId="77777777" w:rsidR="00C542BA" w:rsidRDefault="00C542BA" w:rsidP="00EA115B"/>
                          <w:p w14:paraId="3288FBCE" w14:textId="77777777" w:rsidR="002B0853" w:rsidRDefault="002B0853"/>
                          <w:p w14:paraId="4C30E7F9" w14:textId="77777777" w:rsidR="00C542BA" w:rsidRDefault="00C542BA" w:rsidP="00EA115B"/>
                          <w:p w14:paraId="0B402901" w14:textId="77777777" w:rsidR="00337184" w:rsidRDefault="00337184"/>
                          <w:p w14:paraId="3771D445" w14:textId="77777777" w:rsidR="00C542BA" w:rsidRDefault="00C542BA" w:rsidP="00EA115B"/>
                          <w:p w14:paraId="24E92ACB" w14:textId="77777777" w:rsidR="002B0853" w:rsidRDefault="002B0853"/>
                          <w:p w14:paraId="201B6B6A" w14:textId="77777777" w:rsidR="00C542BA" w:rsidRDefault="00C542BA" w:rsidP="00EA115B"/>
                          <w:p w14:paraId="56F487CA" w14:textId="77777777" w:rsidR="00337184" w:rsidRDefault="00337184"/>
                          <w:p w14:paraId="7E0A38C1" w14:textId="77777777" w:rsidR="00C542BA" w:rsidRDefault="00C542BA" w:rsidP="00EA115B"/>
                          <w:p w14:paraId="6930454A" w14:textId="77777777" w:rsidR="002B0853" w:rsidRDefault="002B0853"/>
                          <w:p w14:paraId="7BDF076A" w14:textId="77777777" w:rsidR="00C542BA" w:rsidRDefault="00C542BA" w:rsidP="00EA115B"/>
                          <w:p w14:paraId="362C5E0D" w14:textId="77777777" w:rsidR="00337184" w:rsidRDefault="00337184"/>
                          <w:p w14:paraId="5F20EBF7" w14:textId="77777777" w:rsidR="00C542BA" w:rsidRDefault="00C542BA" w:rsidP="00EA115B"/>
                          <w:p w14:paraId="0D095B5E" w14:textId="77777777" w:rsidR="002B0853" w:rsidRDefault="002B0853"/>
                          <w:p w14:paraId="3B02E98F" w14:textId="77777777" w:rsidR="00C542BA" w:rsidRDefault="00C542BA" w:rsidP="00EA115B"/>
                          <w:p w14:paraId="79C6E691" w14:textId="77777777" w:rsidR="00337184" w:rsidRDefault="00337184"/>
                          <w:p w14:paraId="5E883DCA" w14:textId="77777777" w:rsidR="00C542BA" w:rsidRDefault="00C542BA" w:rsidP="00EA115B"/>
                          <w:p w14:paraId="2BB744A0" w14:textId="77777777" w:rsidR="002B0853" w:rsidRDefault="002B0853"/>
                          <w:p w14:paraId="30D08A96" w14:textId="77777777" w:rsidR="00C542BA" w:rsidRDefault="00C542BA" w:rsidP="00EA115B"/>
                          <w:p w14:paraId="4B617BE0" w14:textId="77777777" w:rsidR="00337184" w:rsidRDefault="00337184"/>
                          <w:p w14:paraId="75DA22FA" w14:textId="77777777" w:rsidR="00C542BA" w:rsidRDefault="00C542BA" w:rsidP="00EA115B"/>
                          <w:p w14:paraId="4C7CD285" w14:textId="77777777" w:rsidR="000A6E9E" w:rsidRDefault="000A6E9E"/>
                          <w:p w14:paraId="10F5ACBD" w14:textId="77777777" w:rsidR="00C542BA" w:rsidRDefault="00C542BA" w:rsidP="00EA115B"/>
                          <w:p w14:paraId="3BF07A92" w14:textId="77777777" w:rsidR="00337184" w:rsidRDefault="00337184"/>
                          <w:p w14:paraId="139AF774" w14:textId="77777777" w:rsidR="00C542BA" w:rsidRDefault="00C542BA" w:rsidP="00EA115B"/>
                          <w:p w14:paraId="3B13CA66" w14:textId="77777777" w:rsidR="002B0853" w:rsidRDefault="002B0853"/>
                          <w:p w14:paraId="014879CF" w14:textId="77777777" w:rsidR="00C542BA" w:rsidRDefault="00C542BA" w:rsidP="00EA115B"/>
                          <w:p w14:paraId="5475AA01" w14:textId="77777777" w:rsidR="00337184" w:rsidRDefault="00337184"/>
                          <w:p w14:paraId="4107BDDC" w14:textId="77777777" w:rsidR="00C542BA" w:rsidRDefault="00C542BA" w:rsidP="00EA115B"/>
                          <w:p w14:paraId="610B6987" w14:textId="77777777" w:rsidR="002B0853" w:rsidRDefault="002B0853"/>
                          <w:p w14:paraId="0DDC3A43" w14:textId="77777777" w:rsidR="00C542BA" w:rsidRDefault="00C542BA" w:rsidP="00EA115B"/>
                          <w:p w14:paraId="54B3C420" w14:textId="77777777" w:rsidR="00337184" w:rsidRDefault="00337184"/>
                          <w:p w14:paraId="0F77EAC7" w14:textId="77777777" w:rsidR="00C542BA" w:rsidRDefault="00C542BA" w:rsidP="00EA115B"/>
                          <w:p w14:paraId="06767E08" w14:textId="77777777" w:rsidR="002B0853" w:rsidRDefault="002B0853"/>
                          <w:p w14:paraId="0ACDB30E" w14:textId="77777777" w:rsidR="00C542BA" w:rsidRDefault="00C542BA" w:rsidP="00EA115B"/>
                          <w:p w14:paraId="105AD1C4" w14:textId="77777777" w:rsidR="00337184" w:rsidRDefault="00337184"/>
                          <w:p w14:paraId="072E1018" w14:textId="77777777" w:rsidR="00C542BA" w:rsidRDefault="00C542BA" w:rsidP="00EA115B"/>
                          <w:p w14:paraId="0D2C0B90" w14:textId="77777777" w:rsidR="002B0853" w:rsidRDefault="002B0853"/>
                          <w:p w14:paraId="393085CC" w14:textId="77777777" w:rsidR="00C542BA" w:rsidRDefault="00C542BA" w:rsidP="00EA115B"/>
                          <w:p w14:paraId="1589A9EB" w14:textId="77777777" w:rsidR="00337184" w:rsidRDefault="00337184"/>
                          <w:p w14:paraId="5D4868CC" w14:textId="77777777" w:rsidR="00C542BA" w:rsidRDefault="00C542BA" w:rsidP="00EA115B"/>
                          <w:p w14:paraId="3DE93E70" w14:textId="77777777" w:rsidR="002B0853" w:rsidRDefault="002B0853"/>
                          <w:p w14:paraId="380D30D8" w14:textId="77777777" w:rsidR="00C542BA" w:rsidRDefault="00C542BA" w:rsidP="00EA115B"/>
                          <w:p w14:paraId="6D17A65B" w14:textId="77777777" w:rsidR="00337184" w:rsidRDefault="00337184"/>
                          <w:p w14:paraId="3F55F3BC" w14:textId="77777777" w:rsidR="00C542BA" w:rsidRDefault="00C542BA" w:rsidP="00EA115B"/>
                          <w:p w14:paraId="5F7444BE" w14:textId="77777777" w:rsidR="002B0853" w:rsidRDefault="002B0853"/>
                          <w:p w14:paraId="3CA90AEF" w14:textId="77777777" w:rsidR="00C542BA" w:rsidRDefault="00C542BA" w:rsidP="00EA115B"/>
                          <w:p w14:paraId="3C15543B" w14:textId="77777777" w:rsidR="00337184" w:rsidRDefault="00337184"/>
                          <w:p w14:paraId="194D3A5F" w14:textId="77777777" w:rsidR="00C542BA" w:rsidRDefault="00C542BA" w:rsidP="00EA115B"/>
                          <w:p w14:paraId="42C5074F" w14:textId="77777777" w:rsidR="002B0853" w:rsidRDefault="002B0853"/>
                          <w:p w14:paraId="616C2BD6" w14:textId="77777777" w:rsidR="00C542BA" w:rsidRDefault="00C542BA" w:rsidP="00EA115B"/>
                          <w:p w14:paraId="0DDA923A" w14:textId="77777777" w:rsidR="00337184" w:rsidRDefault="00337184"/>
                          <w:p w14:paraId="0222C09F" w14:textId="77777777" w:rsidR="00C542BA" w:rsidRDefault="00C542BA" w:rsidP="00EA115B"/>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82BA3CE" id="Rechthoek 1816380321" o:spid="_x0000_s1027" style="position:absolute;margin-left:-50.6pt;margin-top:-10.2pt;width:813.05pt;height:1479.1pt;z-index:-251658238;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" fillcolor="#003865" stroked="f" strokeweight="2pt">
                <v:textbox>
                  <w:txbxContent>
                    <w:p w14:paraId="086ACF0B" w14:textId="7F10AD48" w:rsidR="00C542BA" w:rsidRDefault="00C542BA" w:rsidP="00EA115B"/>
                    <w:p w14:paraId="04957D44" w14:textId="77777777" w:rsidR="00337184" w:rsidRDefault="00337184"/>
                    <w:p w14:paraId="75F349E1" w14:textId="77777777" w:rsidR="00C542BA" w:rsidRDefault="00C542BA" w:rsidP="00EA115B"/>
                    <w:p w14:paraId="11663514" w14:textId="77777777" w:rsidR="002B0853" w:rsidRDefault="002B0853"/>
                    <w:p w14:paraId="190EE8F4" w14:textId="77777777" w:rsidR="00C542BA" w:rsidRDefault="00C542BA" w:rsidP="00EA115B"/>
                    <w:p w14:paraId="6C0BA451" w14:textId="77777777" w:rsidR="00337184" w:rsidRDefault="00337184"/>
                    <w:p w14:paraId="15ABA2CD" w14:textId="77777777" w:rsidR="00C542BA" w:rsidRDefault="00C542BA" w:rsidP="00EA115B"/>
                    <w:p w14:paraId="7491512F" w14:textId="77777777" w:rsidR="002B0853" w:rsidRDefault="002B0853"/>
                    <w:p w14:paraId="05E4798E" w14:textId="77777777" w:rsidR="00C542BA" w:rsidRDefault="00C542BA" w:rsidP="00EA115B"/>
                    <w:p w14:paraId="2917EB45" w14:textId="77777777" w:rsidR="00337184" w:rsidRDefault="00337184"/>
                    <w:p w14:paraId="15A96FC4" w14:textId="77777777" w:rsidR="00C542BA" w:rsidRDefault="00C542BA" w:rsidP="00EA115B"/>
                    <w:p w14:paraId="20316070" w14:textId="77777777" w:rsidR="002B0853" w:rsidRDefault="002B0853"/>
                    <w:p w14:paraId="214D5EF0" w14:textId="77777777" w:rsidR="00C542BA" w:rsidRDefault="00C542BA" w:rsidP="00EA115B"/>
                    <w:p w14:paraId="303FE425" w14:textId="77777777" w:rsidR="00337184" w:rsidRDefault="00337184"/>
                    <w:p w14:paraId="1E2039CF" w14:textId="77777777" w:rsidR="00C542BA" w:rsidRDefault="00C542BA" w:rsidP="00EA115B"/>
                    <w:p w14:paraId="55566FEC" w14:textId="77777777" w:rsidR="002B0853" w:rsidRDefault="002B0853"/>
                    <w:p w14:paraId="701093A3" w14:textId="77777777" w:rsidR="00C542BA" w:rsidRDefault="00C542BA" w:rsidP="00EA115B"/>
                    <w:p w14:paraId="46FCCB6D" w14:textId="77777777" w:rsidR="00337184" w:rsidRDefault="00337184"/>
                    <w:p w14:paraId="6B14EE22" w14:textId="77777777" w:rsidR="00C542BA" w:rsidRDefault="00C542BA" w:rsidP="00EA115B"/>
                    <w:p w14:paraId="1D0090E1" w14:textId="77777777" w:rsidR="002B0853" w:rsidRDefault="002B0853"/>
                    <w:p w14:paraId="39C2CB66" w14:textId="77777777" w:rsidR="00C542BA" w:rsidRDefault="00C542BA" w:rsidP="00EA115B"/>
                    <w:p w14:paraId="0101E2B9" w14:textId="77777777" w:rsidR="00337184" w:rsidRDefault="00337184"/>
                    <w:p w14:paraId="40637E71" w14:textId="77777777" w:rsidR="00C542BA" w:rsidRDefault="00C542BA" w:rsidP="00EA115B"/>
                    <w:p w14:paraId="43F68779" w14:textId="77777777" w:rsidR="002B0853" w:rsidRDefault="002B0853"/>
                    <w:p w14:paraId="63B80AC4" w14:textId="77777777" w:rsidR="00C542BA" w:rsidRDefault="00C542BA" w:rsidP="00EA115B"/>
                    <w:p w14:paraId="2681EAEE" w14:textId="77777777" w:rsidR="00337184" w:rsidRDefault="00337184"/>
                    <w:p w14:paraId="611E6B40" w14:textId="77777777" w:rsidR="00C542BA" w:rsidRDefault="00C542BA" w:rsidP="00EA115B"/>
                    <w:p w14:paraId="67055854" w14:textId="77777777" w:rsidR="002B0853" w:rsidRDefault="002B0853"/>
                    <w:p w14:paraId="531A85CD" w14:textId="77777777" w:rsidR="00C542BA" w:rsidRDefault="00C542BA" w:rsidP="00EA115B"/>
                    <w:p w14:paraId="3B8BE9E8" w14:textId="77777777" w:rsidR="00337184" w:rsidRDefault="00337184"/>
                    <w:p w14:paraId="01993A5C" w14:textId="77777777" w:rsidR="00C542BA" w:rsidRDefault="00C542BA" w:rsidP="00EA115B"/>
                    <w:p w14:paraId="6E607D10" w14:textId="77777777" w:rsidR="000A6E9E" w:rsidRDefault="000A6E9E"/>
                    <w:p w14:paraId="06AABE03" w14:textId="77777777" w:rsidR="00C542BA" w:rsidRDefault="00C542BA" w:rsidP="00EA115B"/>
                    <w:p w14:paraId="5F482705" w14:textId="77777777" w:rsidR="00337184" w:rsidRDefault="00337184"/>
                    <w:p w14:paraId="6E0DD1EA" w14:textId="77777777" w:rsidR="00C542BA" w:rsidRDefault="00C542BA" w:rsidP="00EA115B"/>
                    <w:p w14:paraId="233AFBD1" w14:textId="77777777" w:rsidR="002B0853" w:rsidRDefault="002B0853"/>
                    <w:p w14:paraId="28DB3381" w14:textId="77777777" w:rsidR="00C542BA" w:rsidRDefault="00C542BA" w:rsidP="00EA115B"/>
                    <w:p w14:paraId="7C53A6A3" w14:textId="77777777" w:rsidR="00337184" w:rsidRDefault="00337184"/>
                    <w:p w14:paraId="302CC60F" w14:textId="77777777" w:rsidR="00C542BA" w:rsidRDefault="00C542BA" w:rsidP="00EA115B"/>
                    <w:p w14:paraId="40B6F741" w14:textId="77777777" w:rsidR="002B0853" w:rsidRDefault="002B0853"/>
                    <w:p w14:paraId="46384F3B" w14:textId="77777777" w:rsidR="00C542BA" w:rsidRDefault="00C542BA" w:rsidP="00EA115B"/>
                    <w:p w14:paraId="7944635F" w14:textId="77777777" w:rsidR="00337184" w:rsidRDefault="00337184"/>
                    <w:p w14:paraId="4FA524A7" w14:textId="77777777" w:rsidR="00C542BA" w:rsidRDefault="00C542BA" w:rsidP="00EA115B"/>
                    <w:p w14:paraId="0D7BFF4D" w14:textId="77777777" w:rsidR="002B0853" w:rsidRDefault="002B0853"/>
                    <w:p w14:paraId="68FDDE46" w14:textId="77777777" w:rsidR="00C542BA" w:rsidRDefault="00C542BA" w:rsidP="00EA115B"/>
                    <w:p w14:paraId="6E451132" w14:textId="77777777" w:rsidR="00337184" w:rsidRDefault="00337184"/>
                    <w:p w14:paraId="6AB1AF56" w14:textId="77777777" w:rsidR="00C542BA" w:rsidRDefault="00C542BA" w:rsidP="00EA115B"/>
                    <w:p w14:paraId="3DA05FF7" w14:textId="77777777" w:rsidR="002B0853" w:rsidRDefault="002B0853"/>
                    <w:p w14:paraId="4C8E6BE2" w14:textId="77777777" w:rsidR="00C542BA" w:rsidRDefault="00C542BA" w:rsidP="00EA115B"/>
                    <w:p w14:paraId="0ECD9F30" w14:textId="77777777" w:rsidR="00337184" w:rsidRDefault="00337184"/>
                    <w:p w14:paraId="01609F00" w14:textId="77777777" w:rsidR="00C542BA" w:rsidRDefault="00C542BA" w:rsidP="00EA115B"/>
                    <w:p w14:paraId="72C07D11" w14:textId="77777777" w:rsidR="002B0853" w:rsidRDefault="002B0853"/>
                    <w:p w14:paraId="5D8AEC9C" w14:textId="77777777" w:rsidR="00C542BA" w:rsidRDefault="00C542BA" w:rsidP="00EA115B"/>
                    <w:p w14:paraId="35A41695" w14:textId="77777777" w:rsidR="00337184" w:rsidRDefault="00337184"/>
                    <w:p w14:paraId="730319E8" w14:textId="77777777" w:rsidR="00C542BA" w:rsidRDefault="00C542BA" w:rsidP="00EA115B"/>
                    <w:p w14:paraId="5905D9EF" w14:textId="77777777" w:rsidR="002B0853" w:rsidRDefault="002B0853"/>
                    <w:p w14:paraId="50867B04" w14:textId="77777777" w:rsidR="00C542BA" w:rsidRDefault="00C542BA" w:rsidP="00EA115B"/>
                    <w:p w14:paraId="522A3672" w14:textId="77777777" w:rsidR="00337184" w:rsidRDefault="00337184"/>
                    <w:p w14:paraId="3877A621" w14:textId="77777777" w:rsidR="00C542BA" w:rsidRDefault="00C542BA" w:rsidP="00EA115B"/>
                    <w:p w14:paraId="612D1D59" w14:textId="77777777" w:rsidR="002B0853" w:rsidRDefault="002B0853"/>
                    <w:p w14:paraId="1ACBC59D" w14:textId="77777777" w:rsidR="00C542BA" w:rsidRDefault="00C542BA" w:rsidP="00EA115B"/>
                    <w:p w14:paraId="1668C931" w14:textId="77777777" w:rsidR="00337184" w:rsidRDefault="00337184"/>
                    <w:p w14:paraId="4CFB1645" w14:textId="77777777" w:rsidR="00C542BA" w:rsidRDefault="00C542BA" w:rsidP="00EA115B"/>
                    <w:p w14:paraId="57923B1E" w14:textId="77777777" w:rsidR="001C4418" w:rsidRDefault="001C4418"/>
                    <w:p w14:paraId="1FF2D6E0" w14:textId="77777777" w:rsidR="00C542BA" w:rsidRDefault="00C542BA" w:rsidP="00EA115B"/>
                    <w:p w14:paraId="422A1535" w14:textId="77777777" w:rsidR="00337184" w:rsidRDefault="00337184"/>
                    <w:p w14:paraId="637C772E" w14:textId="77777777" w:rsidR="00C542BA" w:rsidRDefault="00C542BA" w:rsidP="00EA115B"/>
                    <w:p w14:paraId="38F51340" w14:textId="77777777" w:rsidR="002B0853" w:rsidRDefault="002B0853"/>
                    <w:p w14:paraId="2CF05B8A" w14:textId="77777777" w:rsidR="00C542BA" w:rsidRDefault="00C542BA" w:rsidP="00EA115B"/>
                    <w:p w14:paraId="1BF47615" w14:textId="77777777" w:rsidR="00337184" w:rsidRDefault="00337184"/>
                    <w:p w14:paraId="0C62B8E8" w14:textId="77777777" w:rsidR="00C542BA" w:rsidRDefault="00C542BA" w:rsidP="00EA115B"/>
                    <w:p w14:paraId="425C5560" w14:textId="77777777" w:rsidR="002B0853" w:rsidRDefault="002B0853"/>
                    <w:p w14:paraId="6B442D72" w14:textId="77777777" w:rsidR="00C542BA" w:rsidRDefault="00C542BA" w:rsidP="00EA115B"/>
                    <w:p w14:paraId="31906BFF" w14:textId="77777777" w:rsidR="00337184" w:rsidRDefault="00337184"/>
                    <w:p w14:paraId="0C8BD99A" w14:textId="77777777" w:rsidR="00C542BA" w:rsidRDefault="00C542BA" w:rsidP="00EA115B"/>
                    <w:p w14:paraId="6C2792C1" w14:textId="77777777" w:rsidR="002B0853" w:rsidRDefault="002B0853"/>
                    <w:p w14:paraId="4535DD97" w14:textId="77777777" w:rsidR="00C542BA" w:rsidRDefault="00C542BA" w:rsidP="00EA115B"/>
                    <w:p w14:paraId="3E82BDDA" w14:textId="77777777" w:rsidR="00337184" w:rsidRDefault="00337184"/>
                    <w:p w14:paraId="38BA1F6D" w14:textId="77777777" w:rsidR="00C542BA" w:rsidRDefault="00C542BA" w:rsidP="00EA115B"/>
                    <w:p w14:paraId="57545A29" w14:textId="77777777" w:rsidR="002B0853" w:rsidRDefault="002B0853"/>
                    <w:p w14:paraId="5A13AE42" w14:textId="77777777" w:rsidR="00C542BA" w:rsidRDefault="00C542BA" w:rsidP="00EA115B"/>
                    <w:p w14:paraId="4011123D" w14:textId="77777777" w:rsidR="00337184" w:rsidRDefault="00337184"/>
                    <w:p w14:paraId="69F57617" w14:textId="77777777" w:rsidR="00C542BA" w:rsidRDefault="00C542BA" w:rsidP="00EA115B"/>
                    <w:p w14:paraId="08C03896" w14:textId="77777777" w:rsidR="002B0853" w:rsidRDefault="002B0853"/>
                    <w:p w14:paraId="51477901" w14:textId="77777777" w:rsidR="00C542BA" w:rsidRDefault="00C542BA" w:rsidP="00EA115B"/>
                    <w:p w14:paraId="3DFA0324" w14:textId="77777777" w:rsidR="00337184" w:rsidRDefault="00337184"/>
                    <w:p w14:paraId="3B574582" w14:textId="77777777" w:rsidR="00C542BA" w:rsidRDefault="00C542BA" w:rsidP="00EA115B"/>
                    <w:p w14:paraId="1E12665E" w14:textId="77777777" w:rsidR="002B0853" w:rsidRDefault="002B0853"/>
                    <w:p w14:paraId="42EDEB55" w14:textId="77777777" w:rsidR="00C542BA" w:rsidRDefault="00C542BA" w:rsidP="00EA115B"/>
                    <w:p w14:paraId="3C69E4C9" w14:textId="77777777" w:rsidR="00337184" w:rsidRDefault="00337184"/>
                    <w:p w14:paraId="457AC2BE" w14:textId="77777777" w:rsidR="00C542BA" w:rsidRDefault="00C542BA" w:rsidP="00EA115B"/>
                    <w:p w14:paraId="118DD70E" w14:textId="77777777" w:rsidR="002B0853" w:rsidRDefault="002B0853"/>
                    <w:p w14:paraId="097FFA5F" w14:textId="77777777" w:rsidR="00C542BA" w:rsidRDefault="00C542BA" w:rsidP="00EA115B"/>
                    <w:p w14:paraId="0DB4D087" w14:textId="77777777" w:rsidR="00337184" w:rsidRDefault="00337184"/>
                    <w:p w14:paraId="6CB07F7E" w14:textId="77777777" w:rsidR="00C542BA" w:rsidRDefault="00C542BA" w:rsidP="00EA115B"/>
                    <w:p w14:paraId="4A17E44F" w14:textId="77777777" w:rsidR="000A6E9E" w:rsidRDefault="000A6E9E"/>
                    <w:p w14:paraId="119E74F5" w14:textId="77777777" w:rsidR="00C542BA" w:rsidRDefault="00C542BA" w:rsidP="00EA115B"/>
                    <w:p w14:paraId="06F98EB5" w14:textId="77777777" w:rsidR="00337184" w:rsidRDefault="00337184"/>
                    <w:p w14:paraId="2EE475F8" w14:textId="77777777" w:rsidR="00C542BA" w:rsidRDefault="00C542BA" w:rsidP="00EA115B"/>
                    <w:p w14:paraId="0D8E7820" w14:textId="77777777" w:rsidR="002B0853" w:rsidRDefault="002B0853"/>
                    <w:p w14:paraId="2DA30C9D" w14:textId="77777777" w:rsidR="00C542BA" w:rsidRDefault="00C542BA" w:rsidP="00EA115B"/>
                    <w:p w14:paraId="6327A439" w14:textId="77777777" w:rsidR="00337184" w:rsidRDefault="00337184"/>
                    <w:p w14:paraId="02D3F999" w14:textId="77777777" w:rsidR="00C542BA" w:rsidRDefault="00C542BA" w:rsidP="00EA115B"/>
                    <w:p w14:paraId="191B22B9" w14:textId="77777777" w:rsidR="002B0853" w:rsidRDefault="002B0853"/>
                    <w:p w14:paraId="410FD945" w14:textId="77777777" w:rsidR="00C542BA" w:rsidRDefault="00C542BA" w:rsidP="00EA115B"/>
                    <w:p w14:paraId="180EF02E" w14:textId="77777777" w:rsidR="00337184" w:rsidRDefault="00337184"/>
                    <w:p w14:paraId="1020CC76" w14:textId="77777777" w:rsidR="00C542BA" w:rsidRDefault="00C542BA" w:rsidP="00EA115B"/>
                    <w:p w14:paraId="555083BD" w14:textId="77777777" w:rsidR="002B0853" w:rsidRDefault="002B0853"/>
                    <w:p w14:paraId="0CDABE55" w14:textId="77777777" w:rsidR="00C542BA" w:rsidRDefault="00C542BA" w:rsidP="00EA115B"/>
                    <w:p w14:paraId="3EC48019" w14:textId="77777777" w:rsidR="00337184" w:rsidRDefault="00337184"/>
                    <w:p w14:paraId="137301EC" w14:textId="77777777" w:rsidR="00C542BA" w:rsidRDefault="00C542BA" w:rsidP="00EA115B"/>
                    <w:p w14:paraId="3E1D6F1C" w14:textId="77777777" w:rsidR="002B0853" w:rsidRDefault="002B0853"/>
                    <w:p w14:paraId="0A3C5DBE" w14:textId="77777777" w:rsidR="00C542BA" w:rsidRDefault="00C542BA" w:rsidP="00EA115B"/>
                    <w:p w14:paraId="48E4E9F6" w14:textId="77777777" w:rsidR="00337184" w:rsidRDefault="00337184"/>
                    <w:p w14:paraId="10F05517" w14:textId="77777777" w:rsidR="00C542BA" w:rsidRDefault="00C542BA" w:rsidP="00EA115B"/>
                    <w:p w14:paraId="6EFD1B36" w14:textId="77777777" w:rsidR="002B0853" w:rsidRDefault="002B0853"/>
                    <w:p w14:paraId="7F09C7DF" w14:textId="77777777" w:rsidR="00C542BA" w:rsidRDefault="00C542BA" w:rsidP="00EA115B"/>
                    <w:p w14:paraId="3545AD86" w14:textId="77777777" w:rsidR="00337184" w:rsidRDefault="00337184"/>
                    <w:p w14:paraId="4D1EBCBB" w14:textId="77777777" w:rsidR="00C542BA" w:rsidRDefault="00C542BA" w:rsidP="00EA115B"/>
                    <w:p w14:paraId="2F3B1D9D" w14:textId="77777777" w:rsidR="002B0853" w:rsidRDefault="002B0853"/>
                    <w:p w14:paraId="09EBD50C" w14:textId="77777777" w:rsidR="00C542BA" w:rsidRDefault="00C542BA" w:rsidP="00EA115B"/>
                    <w:p w14:paraId="3758EC00" w14:textId="77777777" w:rsidR="00337184" w:rsidRDefault="00337184"/>
                    <w:p w14:paraId="69629024" w14:textId="77777777" w:rsidR="00C542BA" w:rsidRDefault="00C542BA" w:rsidP="00EA115B"/>
                    <w:p w14:paraId="0540B49C" w14:textId="77777777" w:rsidR="002B0853" w:rsidRDefault="002B0853"/>
                    <w:p w14:paraId="1E5D7DFF" w14:textId="77777777" w:rsidR="00C542BA" w:rsidRDefault="00C542BA" w:rsidP="00EA115B"/>
                    <w:p w14:paraId="03B75165" w14:textId="77777777" w:rsidR="00337184" w:rsidRDefault="00337184"/>
                    <w:p w14:paraId="2ABA342F" w14:textId="77777777" w:rsidR="00C542BA" w:rsidRDefault="00C542BA" w:rsidP="00EA115B"/>
                    <w:p w14:paraId="4470B428" w14:textId="77777777" w:rsidR="001C4418" w:rsidRDefault="001C4418"/>
                    <w:p w14:paraId="32BC4E81" w14:textId="77777777" w:rsidR="00C542BA" w:rsidRDefault="00C542BA" w:rsidP="00EA115B"/>
                    <w:p w14:paraId="7D1C7AE2" w14:textId="77777777" w:rsidR="00337184" w:rsidRDefault="00337184"/>
                    <w:p w14:paraId="48A33001" w14:textId="77777777" w:rsidR="00C542BA" w:rsidRDefault="00C542BA" w:rsidP="00EA115B"/>
                    <w:p w14:paraId="3775729A" w14:textId="77777777" w:rsidR="002B0853" w:rsidRDefault="002B0853"/>
                    <w:p w14:paraId="2FBA486D" w14:textId="77777777" w:rsidR="00C542BA" w:rsidRDefault="00C542BA" w:rsidP="00EA115B"/>
                    <w:p w14:paraId="18794635" w14:textId="77777777" w:rsidR="00337184" w:rsidRDefault="00337184"/>
                    <w:p w14:paraId="7F87131A" w14:textId="77777777" w:rsidR="00C542BA" w:rsidRDefault="00C542BA" w:rsidP="00EA115B"/>
                    <w:p w14:paraId="7BF4C0F5" w14:textId="77777777" w:rsidR="002B0853" w:rsidRDefault="002B0853"/>
                    <w:p w14:paraId="779B6239" w14:textId="77777777" w:rsidR="00C542BA" w:rsidRDefault="00C542BA" w:rsidP="00EA115B"/>
                    <w:p w14:paraId="1F142237" w14:textId="77777777" w:rsidR="00337184" w:rsidRDefault="00337184"/>
                    <w:p w14:paraId="6271550C" w14:textId="77777777" w:rsidR="00C542BA" w:rsidRDefault="00C542BA" w:rsidP="00EA115B"/>
                    <w:p w14:paraId="30D888A0" w14:textId="77777777" w:rsidR="002B0853" w:rsidRDefault="002B0853"/>
                    <w:p w14:paraId="7DFE1EBD" w14:textId="77777777" w:rsidR="00C542BA" w:rsidRDefault="00C542BA" w:rsidP="00EA115B"/>
                    <w:p w14:paraId="18EE36D8" w14:textId="77777777" w:rsidR="00337184" w:rsidRDefault="00337184"/>
                    <w:p w14:paraId="05BAAB74" w14:textId="77777777" w:rsidR="00C542BA" w:rsidRDefault="00C542BA" w:rsidP="00EA115B"/>
                    <w:p w14:paraId="65503058" w14:textId="77777777" w:rsidR="002B0853" w:rsidRDefault="002B0853"/>
                    <w:p w14:paraId="505B8A71" w14:textId="77777777" w:rsidR="00C542BA" w:rsidRDefault="00C542BA" w:rsidP="00EA115B"/>
                    <w:p w14:paraId="62DAEF29" w14:textId="77777777" w:rsidR="00337184" w:rsidRDefault="00337184"/>
                    <w:p w14:paraId="0415D722" w14:textId="77777777" w:rsidR="00C542BA" w:rsidRDefault="00C542BA" w:rsidP="00EA115B"/>
                    <w:p w14:paraId="54EAE1A8" w14:textId="77777777" w:rsidR="002B0853" w:rsidRDefault="002B0853"/>
                    <w:p w14:paraId="51DFCD9C" w14:textId="77777777" w:rsidR="00C542BA" w:rsidRDefault="00C542BA" w:rsidP="00EA115B"/>
                    <w:p w14:paraId="11DFC2E0" w14:textId="77777777" w:rsidR="00337184" w:rsidRDefault="00337184"/>
                    <w:p w14:paraId="5043BFC0" w14:textId="77777777" w:rsidR="00C542BA" w:rsidRDefault="00C542BA" w:rsidP="00EA115B"/>
                    <w:p w14:paraId="52200151" w14:textId="77777777" w:rsidR="002B0853" w:rsidRDefault="002B0853"/>
                    <w:p w14:paraId="30DF4EBA" w14:textId="77777777" w:rsidR="00C542BA" w:rsidRDefault="00C542BA" w:rsidP="00EA115B"/>
                    <w:p w14:paraId="01DC084C" w14:textId="77777777" w:rsidR="00337184" w:rsidRDefault="00337184"/>
                    <w:p w14:paraId="7136ED1A" w14:textId="77777777" w:rsidR="00C542BA" w:rsidRDefault="00C542BA" w:rsidP="00EA115B"/>
                    <w:p w14:paraId="6332DFB4" w14:textId="77777777" w:rsidR="002B0853" w:rsidRDefault="002B0853"/>
                    <w:p w14:paraId="31BCE478" w14:textId="77777777" w:rsidR="00C542BA" w:rsidRDefault="00C542BA" w:rsidP="00EA115B"/>
                    <w:p w14:paraId="36958E89" w14:textId="77777777" w:rsidR="00337184" w:rsidRDefault="00337184"/>
                    <w:p w14:paraId="2289E76D" w14:textId="77777777" w:rsidR="00C542BA" w:rsidRDefault="00C542BA" w:rsidP="00EA115B"/>
                    <w:p w14:paraId="1F800948" w14:textId="77777777" w:rsidR="000A6E9E" w:rsidRDefault="000A6E9E"/>
                    <w:p w14:paraId="0DF0C9FA" w14:textId="77777777" w:rsidR="00C542BA" w:rsidRDefault="00C542BA" w:rsidP="00EA115B"/>
                    <w:p w14:paraId="698145D9" w14:textId="77777777" w:rsidR="00337184" w:rsidRDefault="00337184"/>
                    <w:p w14:paraId="1F61815B" w14:textId="77777777" w:rsidR="00C542BA" w:rsidRDefault="00C542BA" w:rsidP="00EA115B"/>
                    <w:p w14:paraId="7AAC4CA2" w14:textId="77777777" w:rsidR="002B0853" w:rsidRDefault="002B0853"/>
                    <w:p w14:paraId="3F04D51E" w14:textId="77777777" w:rsidR="00C542BA" w:rsidRDefault="00C542BA" w:rsidP="00EA115B"/>
                    <w:p w14:paraId="3770B9E3" w14:textId="77777777" w:rsidR="00337184" w:rsidRDefault="00337184"/>
                    <w:p w14:paraId="7A981912" w14:textId="77777777" w:rsidR="00C542BA" w:rsidRDefault="00C542BA" w:rsidP="00EA115B"/>
                    <w:p w14:paraId="3806BF0D" w14:textId="77777777" w:rsidR="002B0853" w:rsidRDefault="002B0853"/>
                    <w:p w14:paraId="75DC24C5" w14:textId="77777777" w:rsidR="00C542BA" w:rsidRDefault="00C542BA" w:rsidP="00EA115B"/>
                    <w:p w14:paraId="197B8B9C" w14:textId="77777777" w:rsidR="00337184" w:rsidRDefault="00337184"/>
                    <w:p w14:paraId="33A7A4D5" w14:textId="77777777" w:rsidR="00C542BA" w:rsidRDefault="00C542BA" w:rsidP="00EA115B"/>
                    <w:p w14:paraId="416B4BF5" w14:textId="77777777" w:rsidR="002B0853" w:rsidRDefault="002B0853"/>
                    <w:p w14:paraId="4C4DC1E8" w14:textId="77777777" w:rsidR="00C542BA" w:rsidRDefault="00C542BA" w:rsidP="00EA115B"/>
                    <w:p w14:paraId="5E14BB32" w14:textId="77777777" w:rsidR="00337184" w:rsidRDefault="00337184"/>
                    <w:p w14:paraId="5C5E45CE" w14:textId="77777777" w:rsidR="00C542BA" w:rsidRDefault="00C542BA" w:rsidP="00EA115B"/>
                    <w:p w14:paraId="27A8C51B" w14:textId="77777777" w:rsidR="002B0853" w:rsidRDefault="002B0853"/>
                    <w:p w14:paraId="109E6B69" w14:textId="77777777" w:rsidR="00C542BA" w:rsidRDefault="00C542BA" w:rsidP="00EA115B"/>
                    <w:p w14:paraId="288B6361" w14:textId="77777777" w:rsidR="00337184" w:rsidRDefault="00337184"/>
                    <w:p w14:paraId="0670379D" w14:textId="77777777" w:rsidR="00C542BA" w:rsidRDefault="00C542BA" w:rsidP="00EA115B"/>
                    <w:p w14:paraId="1A123E6E" w14:textId="77777777" w:rsidR="002B0853" w:rsidRDefault="002B0853"/>
                    <w:p w14:paraId="48F1C4DF" w14:textId="77777777" w:rsidR="00C542BA" w:rsidRDefault="00C542BA" w:rsidP="00EA115B"/>
                    <w:p w14:paraId="7E1A80B7" w14:textId="77777777" w:rsidR="00337184" w:rsidRDefault="00337184"/>
                    <w:p w14:paraId="59C8E749" w14:textId="77777777" w:rsidR="00C542BA" w:rsidRDefault="00C542BA" w:rsidP="00EA115B"/>
                    <w:p w14:paraId="0B5DD0A3" w14:textId="77777777" w:rsidR="002B0853" w:rsidRDefault="002B0853"/>
                    <w:p w14:paraId="2919AD05" w14:textId="77777777" w:rsidR="00C542BA" w:rsidRDefault="00C542BA" w:rsidP="00EA115B"/>
                    <w:p w14:paraId="590F6E4F" w14:textId="77777777" w:rsidR="00337184" w:rsidRDefault="00337184"/>
                    <w:p w14:paraId="4007B034" w14:textId="77777777" w:rsidR="00C542BA" w:rsidRDefault="00C542BA" w:rsidP="00EA115B"/>
                    <w:p w14:paraId="01FF9D20" w14:textId="77777777" w:rsidR="002B0853" w:rsidRDefault="002B0853"/>
                    <w:p w14:paraId="463B8D1F" w14:textId="77777777" w:rsidR="00C542BA" w:rsidRDefault="00C542BA" w:rsidP="00EA115B"/>
                    <w:p w14:paraId="75A1B674" w14:textId="77777777" w:rsidR="00337184" w:rsidRDefault="00337184"/>
                    <w:p w14:paraId="57E168F7" w14:textId="77777777" w:rsidR="00C542BA" w:rsidRDefault="00C542BA" w:rsidP="00EA115B"/>
                    <w:p w14:paraId="7D84AA10" w14:textId="77777777" w:rsidR="001C4418" w:rsidRDefault="001C4418"/>
                    <w:p w14:paraId="657D1BF3" w14:textId="77777777" w:rsidR="00C542BA" w:rsidRDefault="00C542BA" w:rsidP="00EA115B"/>
                    <w:p w14:paraId="0BA6281A" w14:textId="77777777" w:rsidR="00337184" w:rsidRDefault="00337184"/>
                    <w:p w14:paraId="005D135D" w14:textId="77777777" w:rsidR="00C542BA" w:rsidRDefault="00C542BA" w:rsidP="00EA115B"/>
                    <w:p w14:paraId="0DBC86D1" w14:textId="77777777" w:rsidR="002B0853" w:rsidRDefault="002B0853"/>
                    <w:p w14:paraId="148CC3F7" w14:textId="77777777" w:rsidR="00C542BA" w:rsidRDefault="00C542BA" w:rsidP="00EA115B"/>
                    <w:p w14:paraId="774699E0" w14:textId="77777777" w:rsidR="00337184" w:rsidRDefault="00337184"/>
                    <w:p w14:paraId="6A8A0CC8" w14:textId="77777777" w:rsidR="00C542BA" w:rsidRDefault="00C542BA" w:rsidP="00EA115B"/>
                    <w:p w14:paraId="4D1941FA" w14:textId="77777777" w:rsidR="002B0853" w:rsidRDefault="002B0853"/>
                    <w:p w14:paraId="5D04EE2F" w14:textId="77777777" w:rsidR="00C542BA" w:rsidRDefault="00C542BA" w:rsidP="00EA115B"/>
                    <w:p w14:paraId="21325D2A" w14:textId="77777777" w:rsidR="00337184" w:rsidRDefault="00337184"/>
                    <w:p w14:paraId="242CD0CD" w14:textId="77777777" w:rsidR="00C542BA" w:rsidRDefault="00C542BA" w:rsidP="00EA115B"/>
                    <w:p w14:paraId="66531951" w14:textId="77777777" w:rsidR="002B0853" w:rsidRDefault="002B0853"/>
                    <w:p w14:paraId="1CFF3842" w14:textId="77777777" w:rsidR="00C542BA" w:rsidRDefault="00C542BA" w:rsidP="00EA115B"/>
                    <w:p w14:paraId="061DEAD0" w14:textId="77777777" w:rsidR="00337184" w:rsidRDefault="00337184"/>
                    <w:p w14:paraId="44C5CED5" w14:textId="77777777" w:rsidR="00C542BA" w:rsidRDefault="00C542BA" w:rsidP="00EA115B"/>
                    <w:p w14:paraId="739C8DBA" w14:textId="77777777" w:rsidR="002B0853" w:rsidRDefault="002B0853"/>
                    <w:p w14:paraId="57F61C4B" w14:textId="77777777" w:rsidR="00C542BA" w:rsidRDefault="00C542BA" w:rsidP="00EA115B"/>
                    <w:p w14:paraId="17A84FAD" w14:textId="77777777" w:rsidR="00337184" w:rsidRDefault="00337184"/>
                    <w:p w14:paraId="2F055EF0" w14:textId="77777777" w:rsidR="00C542BA" w:rsidRDefault="00C542BA" w:rsidP="00EA115B"/>
                    <w:p w14:paraId="7C17F4C6" w14:textId="77777777" w:rsidR="002B0853" w:rsidRDefault="002B0853"/>
                    <w:p w14:paraId="3E165D18" w14:textId="77777777" w:rsidR="00C542BA" w:rsidRDefault="00C542BA" w:rsidP="00EA115B"/>
                    <w:p w14:paraId="7AFE43A6" w14:textId="77777777" w:rsidR="00337184" w:rsidRDefault="00337184"/>
                    <w:p w14:paraId="077620A8" w14:textId="77777777" w:rsidR="00C542BA" w:rsidRDefault="00C542BA" w:rsidP="00EA115B"/>
                    <w:p w14:paraId="59CF8F7E" w14:textId="77777777" w:rsidR="002B0853" w:rsidRDefault="002B0853"/>
                    <w:p w14:paraId="0AC0B309" w14:textId="77777777" w:rsidR="00C542BA" w:rsidRDefault="00C542BA" w:rsidP="00EA115B"/>
                    <w:p w14:paraId="1DA12714" w14:textId="77777777" w:rsidR="00337184" w:rsidRDefault="00337184"/>
                    <w:p w14:paraId="4A64F6B1" w14:textId="77777777" w:rsidR="00C542BA" w:rsidRDefault="00C542BA" w:rsidP="00EA115B"/>
                    <w:p w14:paraId="1E58C8A2" w14:textId="77777777" w:rsidR="002B0853" w:rsidRDefault="002B0853"/>
                    <w:p w14:paraId="4F15AAA5" w14:textId="77777777" w:rsidR="00C542BA" w:rsidRDefault="00C542BA" w:rsidP="00EA115B"/>
                    <w:p w14:paraId="0D4053D6" w14:textId="77777777" w:rsidR="00337184" w:rsidRDefault="00337184"/>
                    <w:p w14:paraId="77DCEEB0" w14:textId="77777777" w:rsidR="00C542BA" w:rsidRDefault="00C542BA" w:rsidP="00EA115B"/>
                    <w:p w14:paraId="71BDCDBF" w14:textId="77777777" w:rsidR="000A6E9E" w:rsidRDefault="000A6E9E"/>
                    <w:p w14:paraId="198B0350" w14:textId="77777777" w:rsidR="00C542BA" w:rsidRDefault="00C542BA" w:rsidP="00EA115B"/>
                    <w:p w14:paraId="050ACF56" w14:textId="77777777" w:rsidR="00337184" w:rsidRDefault="00337184"/>
                    <w:p w14:paraId="0AC0BD5C" w14:textId="77777777" w:rsidR="00C542BA" w:rsidRDefault="00C542BA" w:rsidP="00EA115B"/>
                    <w:p w14:paraId="1F2D1EDB" w14:textId="77777777" w:rsidR="002B0853" w:rsidRDefault="002B0853"/>
                    <w:p w14:paraId="21058663" w14:textId="77777777" w:rsidR="00C542BA" w:rsidRDefault="00C542BA" w:rsidP="00EA115B"/>
                    <w:p w14:paraId="6C013ABC" w14:textId="77777777" w:rsidR="00337184" w:rsidRDefault="00337184"/>
                    <w:p w14:paraId="06373609" w14:textId="77777777" w:rsidR="00C542BA" w:rsidRDefault="00C542BA" w:rsidP="00EA115B"/>
                    <w:p w14:paraId="0F20B4F0" w14:textId="77777777" w:rsidR="002B0853" w:rsidRDefault="002B0853"/>
                    <w:p w14:paraId="74CA2178" w14:textId="77777777" w:rsidR="00C542BA" w:rsidRDefault="00C542BA" w:rsidP="00EA115B"/>
                    <w:p w14:paraId="0972E0F9" w14:textId="77777777" w:rsidR="00337184" w:rsidRDefault="00337184"/>
                    <w:p w14:paraId="172D64FC" w14:textId="77777777" w:rsidR="00C542BA" w:rsidRDefault="00C542BA" w:rsidP="00EA115B"/>
                    <w:p w14:paraId="4387D7B0" w14:textId="77777777" w:rsidR="002B0853" w:rsidRDefault="002B0853"/>
                    <w:p w14:paraId="4D6A40FF" w14:textId="77777777" w:rsidR="00C542BA" w:rsidRDefault="00C542BA" w:rsidP="00EA115B"/>
                    <w:p w14:paraId="004C4A1C" w14:textId="77777777" w:rsidR="00337184" w:rsidRDefault="00337184"/>
                    <w:p w14:paraId="09C3D4FD" w14:textId="77777777" w:rsidR="00C542BA" w:rsidRDefault="00C542BA" w:rsidP="00EA115B"/>
                    <w:p w14:paraId="38CEA5F5" w14:textId="77777777" w:rsidR="002B0853" w:rsidRDefault="002B0853"/>
                    <w:p w14:paraId="6AC18B1F" w14:textId="77777777" w:rsidR="00C542BA" w:rsidRDefault="00C542BA" w:rsidP="00EA115B"/>
                    <w:p w14:paraId="1E032118" w14:textId="77777777" w:rsidR="00337184" w:rsidRDefault="00337184"/>
                    <w:p w14:paraId="791960B8" w14:textId="77777777" w:rsidR="00C542BA" w:rsidRDefault="00C542BA" w:rsidP="00EA115B"/>
                    <w:p w14:paraId="5DA06C3A" w14:textId="77777777" w:rsidR="002B0853" w:rsidRDefault="002B0853"/>
                    <w:p w14:paraId="6E64D0CC" w14:textId="77777777" w:rsidR="00C542BA" w:rsidRDefault="00C542BA" w:rsidP="00EA115B"/>
                    <w:p w14:paraId="2CAB193F" w14:textId="77777777" w:rsidR="00337184" w:rsidRDefault="00337184"/>
                    <w:p w14:paraId="3AF45889" w14:textId="77777777" w:rsidR="00C542BA" w:rsidRDefault="00C542BA" w:rsidP="00EA115B"/>
                    <w:p w14:paraId="4AF540A8" w14:textId="77777777" w:rsidR="002B0853" w:rsidRDefault="002B0853"/>
                    <w:p w14:paraId="3DBE5269" w14:textId="77777777" w:rsidR="00C542BA" w:rsidRDefault="00C542BA" w:rsidP="00EA115B"/>
                    <w:p w14:paraId="496C56C4" w14:textId="77777777" w:rsidR="00337184" w:rsidRDefault="00337184"/>
                    <w:p w14:paraId="5C498820" w14:textId="77777777" w:rsidR="00C542BA" w:rsidRDefault="00C542BA" w:rsidP="00EA115B"/>
                    <w:p w14:paraId="0BF8152F" w14:textId="77777777" w:rsidR="002B0853" w:rsidRDefault="002B0853"/>
                    <w:p w14:paraId="47517295" w14:textId="77777777" w:rsidR="00C542BA" w:rsidRDefault="00C542BA" w:rsidP="00EA115B"/>
                    <w:p w14:paraId="1AA5950C" w14:textId="77777777" w:rsidR="00337184" w:rsidRDefault="00337184"/>
                    <w:p w14:paraId="5D53BBCF" w14:textId="77777777" w:rsidR="00C542BA" w:rsidRDefault="00C542BA" w:rsidP="00EA115B"/>
                    <w:p w14:paraId="7058D4DB" w14:textId="77777777" w:rsidR="00C542BA" w:rsidRDefault="00C542BA"/>
                    <w:p w14:paraId="1AEABB8A" w14:textId="77777777" w:rsidR="00C542BA" w:rsidRDefault="00C542BA" w:rsidP="00EA115B"/>
                    <w:p w14:paraId="3A2958DA" w14:textId="77777777" w:rsidR="00337184" w:rsidRDefault="00337184"/>
                    <w:p w14:paraId="5F42741E" w14:textId="77777777" w:rsidR="00C542BA" w:rsidRDefault="00C542BA" w:rsidP="00EA115B"/>
                    <w:p w14:paraId="136D8356" w14:textId="77777777" w:rsidR="002B0853" w:rsidRDefault="002B0853"/>
                    <w:p w14:paraId="6B5424F3" w14:textId="77777777" w:rsidR="00C542BA" w:rsidRDefault="00C542BA" w:rsidP="00EA115B"/>
                    <w:p w14:paraId="161A6CA6" w14:textId="77777777" w:rsidR="00337184" w:rsidRDefault="00337184"/>
                    <w:p w14:paraId="0EC6E537" w14:textId="77777777" w:rsidR="00C542BA" w:rsidRDefault="00C542BA" w:rsidP="00EA115B"/>
                    <w:p w14:paraId="7F541856" w14:textId="77777777" w:rsidR="002B0853" w:rsidRDefault="002B0853"/>
                    <w:p w14:paraId="5836A5A2" w14:textId="77777777" w:rsidR="00C542BA" w:rsidRDefault="00C542BA" w:rsidP="00EA115B"/>
                    <w:p w14:paraId="437D2493" w14:textId="77777777" w:rsidR="00337184" w:rsidRDefault="00337184"/>
                    <w:p w14:paraId="32F0E462" w14:textId="77777777" w:rsidR="00C542BA" w:rsidRDefault="00C542BA" w:rsidP="00EA115B"/>
                    <w:p w14:paraId="5E765A4B" w14:textId="77777777" w:rsidR="002B0853" w:rsidRDefault="002B0853"/>
                    <w:p w14:paraId="7D72CF27" w14:textId="77777777" w:rsidR="00C542BA" w:rsidRDefault="00C542BA" w:rsidP="00EA115B"/>
                    <w:p w14:paraId="3881F830" w14:textId="77777777" w:rsidR="00337184" w:rsidRDefault="00337184"/>
                    <w:p w14:paraId="6D1B2E5D" w14:textId="77777777" w:rsidR="00C542BA" w:rsidRDefault="00C542BA" w:rsidP="00EA115B"/>
                    <w:p w14:paraId="46CE9953" w14:textId="77777777" w:rsidR="002B0853" w:rsidRDefault="002B0853"/>
                    <w:p w14:paraId="7EDCE296" w14:textId="77777777" w:rsidR="00C542BA" w:rsidRDefault="00C542BA" w:rsidP="00EA115B"/>
                    <w:p w14:paraId="7AED81BC" w14:textId="77777777" w:rsidR="00337184" w:rsidRDefault="00337184"/>
                    <w:p w14:paraId="04970336" w14:textId="77777777" w:rsidR="00C542BA" w:rsidRDefault="00C542BA" w:rsidP="00EA115B"/>
                    <w:p w14:paraId="3062D01D" w14:textId="77777777" w:rsidR="002B0853" w:rsidRDefault="002B0853"/>
                    <w:p w14:paraId="59D6A36D" w14:textId="77777777" w:rsidR="00C542BA" w:rsidRDefault="00C542BA" w:rsidP="00EA115B"/>
                    <w:p w14:paraId="1A4883F6" w14:textId="77777777" w:rsidR="00337184" w:rsidRDefault="00337184"/>
                    <w:p w14:paraId="6AFB3567" w14:textId="77777777" w:rsidR="00C542BA" w:rsidRDefault="00C542BA" w:rsidP="00EA115B"/>
                    <w:p w14:paraId="423CA3BC" w14:textId="77777777" w:rsidR="002B0853" w:rsidRDefault="002B0853"/>
                    <w:p w14:paraId="2B622BC1" w14:textId="77777777" w:rsidR="00C542BA" w:rsidRDefault="00C542BA" w:rsidP="00EA115B"/>
                    <w:p w14:paraId="70355763" w14:textId="77777777" w:rsidR="00337184" w:rsidRDefault="00337184"/>
                    <w:p w14:paraId="49666DB8" w14:textId="77777777" w:rsidR="00C542BA" w:rsidRDefault="00C542BA" w:rsidP="00EA115B"/>
                    <w:p w14:paraId="798C1650" w14:textId="77777777" w:rsidR="002B0853" w:rsidRDefault="002B0853"/>
                    <w:p w14:paraId="0E40FF8A" w14:textId="77777777" w:rsidR="00C542BA" w:rsidRDefault="00C542BA" w:rsidP="00EA115B"/>
                    <w:p w14:paraId="6E980A00" w14:textId="77777777" w:rsidR="00337184" w:rsidRDefault="00337184"/>
                    <w:p w14:paraId="59C49D08" w14:textId="77777777" w:rsidR="00C542BA" w:rsidRDefault="00C542BA" w:rsidP="00EA115B"/>
                    <w:p w14:paraId="66C91FA2" w14:textId="77777777" w:rsidR="000A6E9E" w:rsidRDefault="000A6E9E"/>
                    <w:p w14:paraId="4CCF80FD" w14:textId="77777777" w:rsidR="00C542BA" w:rsidRDefault="00C542BA" w:rsidP="00EA115B"/>
                    <w:p w14:paraId="4F943C68" w14:textId="77777777" w:rsidR="00337184" w:rsidRDefault="00337184"/>
                    <w:p w14:paraId="04DE3B1A" w14:textId="77777777" w:rsidR="00C542BA" w:rsidRDefault="00C542BA" w:rsidP="00EA115B"/>
                    <w:p w14:paraId="5C8DF556" w14:textId="77777777" w:rsidR="002B0853" w:rsidRDefault="002B0853"/>
                    <w:p w14:paraId="4D09DA7B" w14:textId="77777777" w:rsidR="00C542BA" w:rsidRDefault="00C542BA" w:rsidP="00EA115B"/>
                    <w:p w14:paraId="0E0F6C4A" w14:textId="77777777" w:rsidR="00337184" w:rsidRDefault="00337184"/>
                    <w:p w14:paraId="00BA10ED" w14:textId="77777777" w:rsidR="00C542BA" w:rsidRDefault="00C542BA" w:rsidP="00EA115B"/>
                    <w:p w14:paraId="7D2816DB" w14:textId="77777777" w:rsidR="002B0853" w:rsidRDefault="002B0853"/>
                    <w:p w14:paraId="0601C9B2" w14:textId="77777777" w:rsidR="00C542BA" w:rsidRDefault="00C542BA" w:rsidP="00EA115B"/>
                    <w:p w14:paraId="0DA37388" w14:textId="77777777" w:rsidR="00337184" w:rsidRDefault="00337184"/>
                    <w:p w14:paraId="5293CEEB" w14:textId="77777777" w:rsidR="00C542BA" w:rsidRDefault="00C542BA" w:rsidP="00EA115B"/>
                    <w:p w14:paraId="0B75F526" w14:textId="77777777" w:rsidR="002B0853" w:rsidRDefault="002B0853"/>
                    <w:p w14:paraId="474A7C3C" w14:textId="77777777" w:rsidR="00C542BA" w:rsidRDefault="00C542BA" w:rsidP="00EA115B"/>
                    <w:p w14:paraId="0F8CE3F0" w14:textId="77777777" w:rsidR="00337184" w:rsidRDefault="00337184"/>
                    <w:p w14:paraId="2B11355F" w14:textId="77777777" w:rsidR="00C542BA" w:rsidRDefault="00C542BA" w:rsidP="00EA115B"/>
                    <w:p w14:paraId="4E39466B" w14:textId="77777777" w:rsidR="002B0853" w:rsidRDefault="002B0853"/>
                    <w:p w14:paraId="064F4699" w14:textId="77777777" w:rsidR="00C542BA" w:rsidRDefault="00C542BA" w:rsidP="00EA115B"/>
                    <w:p w14:paraId="2A541940" w14:textId="77777777" w:rsidR="00337184" w:rsidRDefault="00337184"/>
                    <w:p w14:paraId="77597288" w14:textId="77777777" w:rsidR="00C542BA" w:rsidRDefault="00C542BA" w:rsidP="00EA115B"/>
                    <w:p w14:paraId="3D8BB3C8" w14:textId="77777777" w:rsidR="002B0853" w:rsidRDefault="002B0853"/>
                    <w:p w14:paraId="337CDA8C" w14:textId="77777777" w:rsidR="00C542BA" w:rsidRDefault="00C542BA" w:rsidP="00EA115B"/>
                    <w:p w14:paraId="57D8ECFF" w14:textId="77777777" w:rsidR="00337184" w:rsidRDefault="00337184"/>
                    <w:p w14:paraId="3808DF0F" w14:textId="77777777" w:rsidR="00C542BA" w:rsidRDefault="00C542BA" w:rsidP="00EA115B"/>
                    <w:p w14:paraId="476215EB" w14:textId="77777777" w:rsidR="002B0853" w:rsidRDefault="002B0853"/>
                    <w:p w14:paraId="18EFBF8D" w14:textId="77777777" w:rsidR="00C542BA" w:rsidRDefault="00C542BA" w:rsidP="00EA115B"/>
                    <w:p w14:paraId="40943C45" w14:textId="77777777" w:rsidR="00337184" w:rsidRDefault="00337184"/>
                    <w:p w14:paraId="11D8F7D0" w14:textId="77777777" w:rsidR="00C542BA" w:rsidRDefault="00C542BA" w:rsidP="00EA115B"/>
                    <w:p w14:paraId="4BA7AABF" w14:textId="77777777" w:rsidR="002B0853" w:rsidRDefault="002B0853"/>
                    <w:p w14:paraId="7A4E4676" w14:textId="77777777" w:rsidR="00C542BA" w:rsidRDefault="00C542BA" w:rsidP="00EA115B"/>
                    <w:p w14:paraId="27F21E58" w14:textId="77777777" w:rsidR="00337184" w:rsidRDefault="00337184"/>
                    <w:p w14:paraId="0E82EB04" w14:textId="77777777" w:rsidR="00C542BA" w:rsidRDefault="00C542BA" w:rsidP="00EA115B"/>
                    <w:p w14:paraId="4F7EB226" w14:textId="77777777" w:rsidR="001C4418" w:rsidRDefault="001C4418"/>
                    <w:p w14:paraId="4A853066" w14:textId="77777777" w:rsidR="00C542BA" w:rsidRDefault="00C542BA" w:rsidP="00EA115B"/>
                    <w:p w14:paraId="729E95AA" w14:textId="77777777" w:rsidR="00337184" w:rsidRDefault="00337184"/>
                    <w:p w14:paraId="48E08814" w14:textId="77777777" w:rsidR="00C542BA" w:rsidRDefault="00C542BA" w:rsidP="00EA115B"/>
                    <w:p w14:paraId="68D141B4" w14:textId="77777777" w:rsidR="002B0853" w:rsidRDefault="002B0853"/>
                    <w:p w14:paraId="3ED27972" w14:textId="77777777" w:rsidR="00C542BA" w:rsidRDefault="00C542BA" w:rsidP="00EA115B"/>
                    <w:p w14:paraId="2B89E933" w14:textId="77777777" w:rsidR="00337184" w:rsidRDefault="00337184"/>
                    <w:p w14:paraId="64C41ABF" w14:textId="77777777" w:rsidR="00C542BA" w:rsidRDefault="00C542BA" w:rsidP="00EA115B"/>
                    <w:p w14:paraId="52430DB1" w14:textId="77777777" w:rsidR="002B0853" w:rsidRDefault="002B0853"/>
                    <w:p w14:paraId="71712640" w14:textId="77777777" w:rsidR="00C542BA" w:rsidRDefault="00C542BA" w:rsidP="00EA115B"/>
                    <w:p w14:paraId="1CD5551F" w14:textId="77777777" w:rsidR="00337184" w:rsidRDefault="00337184"/>
                    <w:p w14:paraId="3F2F4115" w14:textId="77777777" w:rsidR="00C542BA" w:rsidRDefault="00C542BA" w:rsidP="00EA115B"/>
                    <w:p w14:paraId="12E08CA9" w14:textId="77777777" w:rsidR="002B0853" w:rsidRDefault="002B0853"/>
                    <w:p w14:paraId="4B80F48E" w14:textId="77777777" w:rsidR="00C542BA" w:rsidRDefault="00C542BA" w:rsidP="00EA115B"/>
                    <w:p w14:paraId="2D32B82A" w14:textId="77777777" w:rsidR="00337184" w:rsidRDefault="00337184"/>
                    <w:p w14:paraId="0DCFEF2A" w14:textId="77777777" w:rsidR="00C542BA" w:rsidRDefault="00C542BA" w:rsidP="00EA115B"/>
                    <w:p w14:paraId="7D16D1CE" w14:textId="77777777" w:rsidR="002B0853" w:rsidRDefault="002B0853"/>
                    <w:p w14:paraId="6F7BCAD6" w14:textId="77777777" w:rsidR="00C542BA" w:rsidRDefault="00C542BA" w:rsidP="00EA115B"/>
                    <w:p w14:paraId="7B216F72" w14:textId="77777777" w:rsidR="00337184" w:rsidRDefault="00337184"/>
                    <w:p w14:paraId="4CBD646C" w14:textId="77777777" w:rsidR="00C542BA" w:rsidRDefault="00C542BA" w:rsidP="00EA115B"/>
                    <w:p w14:paraId="18C24E64" w14:textId="77777777" w:rsidR="002B0853" w:rsidRDefault="002B0853"/>
                    <w:p w14:paraId="71460CEB" w14:textId="77777777" w:rsidR="00C542BA" w:rsidRDefault="00C542BA" w:rsidP="00EA115B"/>
                    <w:p w14:paraId="276A9539" w14:textId="77777777" w:rsidR="00337184" w:rsidRDefault="00337184"/>
                    <w:p w14:paraId="3EEB7D4E" w14:textId="77777777" w:rsidR="00C542BA" w:rsidRDefault="00C542BA" w:rsidP="00EA115B"/>
                    <w:p w14:paraId="6B32EBC1" w14:textId="77777777" w:rsidR="002B0853" w:rsidRDefault="002B0853"/>
                    <w:p w14:paraId="1B8B43D3" w14:textId="77777777" w:rsidR="00C542BA" w:rsidRDefault="00C542BA" w:rsidP="00EA115B"/>
                    <w:p w14:paraId="48B5C11B" w14:textId="77777777" w:rsidR="00337184" w:rsidRDefault="00337184"/>
                    <w:p w14:paraId="7FBDFF46" w14:textId="77777777" w:rsidR="00C542BA" w:rsidRDefault="00C542BA" w:rsidP="00EA115B"/>
                    <w:p w14:paraId="36F711CC" w14:textId="77777777" w:rsidR="002B0853" w:rsidRDefault="002B0853"/>
                    <w:p w14:paraId="3F729235" w14:textId="77777777" w:rsidR="00C542BA" w:rsidRDefault="00C542BA" w:rsidP="00EA115B"/>
                    <w:p w14:paraId="295FBF97" w14:textId="77777777" w:rsidR="00337184" w:rsidRDefault="00337184"/>
                    <w:p w14:paraId="5945D082" w14:textId="77777777" w:rsidR="00C542BA" w:rsidRDefault="00C542BA" w:rsidP="00EA115B"/>
                    <w:p w14:paraId="665CDE18" w14:textId="77777777" w:rsidR="000A6E9E" w:rsidRDefault="000A6E9E"/>
                    <w:p w14:paraId="13C13AE1" w14:textId="77777777" w:rsidR="00C542BA" w:rsidRDefault="00C542BA" w:rsidP="00EA115B"/>
                    <w:p w14:paraId="76FC7C63" w14:textId="77777777" w:rsidR="00337184" w:rsidRDefault="00337184"/>
                    <w:p w14:paraId="4F3CDA13" w14:textId="77777777" w:rsidR="00C542BA" w:rsidRDefault="00C542BA" w:rsidP="00EA115B"/>
                    <w:p w14:paraId="6C86EB55" w14:textId="77777777" w:rsidR="002B0853" w:rsidRDefault="002B0853"/>
                    <w:p w14:paraId="0EFF1351" w14:textId="77777777" w:rsidR="00C542BA" w:rsidRDefault="00C542BA" w:rsidP="00EA115B"/>
                    <w:p w14:paraId="6A94D294" w14:textId="77777777" w:rsidR="00337184" w:rsidRDefault="00337184"/>
                    <w:p w14:paraId="6A5F74E5" w14:textId="77777777" w:rsidR="00C542BA" w:rsidRDefault="00C542BA" w:rsidP="00EA115B"/>
                    <w:p w14:paraId="6B145C11" w14:textId="77777777" w:rsidR="002B0853" w:rsidRDefault="002B0853"/>
                    <w:p w14:paraId="071CE114" w14:textId="77777777" w:rsidR="00C542BA" w:rsidRDefault="00C542BA" w:rsidP="00EA115B"/>
                    <w:p w14:paraId="79F37B21" w14:textId="77777777" w:rsidR="00337184" w:rsidRDefault="00337184"/>
                    <w:p w14:paraId="0CC78A0B" w14:textId="77777777" w:rsidR="00C542BA" w:rsidRDefault="00C542BA" w:rsidP="00EA115B"/>
                    <w:p w14:paraId="5E076E95" w14:textId="77777777" w:rsidR="002B0853" w:rsidRDefault="002B0853"/>
                    <w:p w14:paraId="5E2A38DF" w14:textId="77777777" w:rsidR="00C542BA" w:rsidRDefault="00C542BA" w:rsidP="00EA115B"/>
                    <w:p w14:paraId="14D4AEB0" w14:textId="77777777" w:rsidR="00337184" w:rsidRDefault="00337184"/>
                    <w:p w14:paraId="3E3E4A17" w14:textId="77777777" w:rsidR="00C542BA" w:rsidRDefault="00C542BA" w:rsidP="00EA115B"/>
                    <w:p w14:paraId="76AD1803" w14:textId="77777777" w:rsidR="002B0853" w:rsidRDefault="002B0853"/>
                    <w:p w14:paraId="697F2C1D" w14:textId="77777777" w:rsidR="00C542BA" w:rsidRDefault="00C542BA" w:rsidP="00EA115B"/>
                    <w:p w14:paraId="4ECC4CA5" w14:textId="77777777" w:rsidR="00337184" w:rsidRDefault="00337184"/>
                    <w:p w14:paraId="0EA5364D" w14:textId="77777777" w:rsidR="00C542BA" w:rsidRDefault="00C542BA" w:rsidP="00EA115B"/>
                    <w:p w14:paraId="7320F213" w14:textId="77777777" w:rsidR="002B0853" w:rsidRDefault="002B0853"/>
                    <w:p w14:paraId="51F3B564" w14:textId="77777777" w:rsidR="00C542BA" w:rsidRDefault="00C542BA" w:rsidP="00EA115B"/>
                    <w:p w14:paraId="0D82AC27" w14:textId="77777777" w:rsidR="00337184" w:rsidRDefault="00337184"/>
                    <w:p w14:paraId="6912FA14" w14:textId="77777777" w:rsidR="00C542BA" w:rsidRDefault="00C542BA" w:rsidP="00EA115B"/>
                    <w:p w14:paraId="1810CE06" w14:textId="77777777" w:rsidR="002B0853" w:rsidRDefault="002B0853"/>
                    <w:p w14:paraId="57BC8037" w14:textId="77777777" w:rsidR="00C542BA" w:rsidRDefault="00C542BA" w:rsidP="00EA115B"/>
                    <w:p w14:paraId="758F951E" w14:textId="77777777" w:rsidR="00337184" w:rsidRDefault="00337184"/>
                    <w:p w14:paraId="2058A99E" w14:textId="77777777" w:rsidR="00C542BA" w:rsidRDefault="00C542BA" w:rsidP="00EA115B"/>
                    <w:p w14:paraId="046FE6D9" w14:textId="77777777" w:rsidR="002B0853" w:rsidRDefault="002B0853"/>
                    <w:p w14:paraId="53F7BB24" w14:textId="77777777" w:rsidR="00C542BA" w:rsidRDefault="00C542BA" w:rsidP="00EA115B"/>
                    <w:p w14:paraId="61D349A4" w14:textId="77777777" w:rsidR="00337184" w:rsidRDefault="00337184"/>
                    <w:p w14:paraId="01BCF232" w14:textId="77777777" w:rsidR="00C542BA" w:rsidRDefault="00C542BA" w:rsidP="00EA115B"/>
                    <w:p w14:paraId="48A424EE" w14:textId="77777777" w:rsidR="001C4418" w:rsidRDefault="001C4418"/>
                    <w:p w14:paraId="5C29A437" w14:textId="77777777" w:rsidR="00C542BA" w:rsidRDefault="00C542BA" w:rsidP="00EA115B"/>
                    <w:p w14:paraId="448DB616" w14:textId="77777777" w:rsidR="00337184" w:rsidRDefault="00337184"/>
                    <w:p w14:paraId="0B8F373F" w14:textId="77777777" w:rsidR="00C542BA" w:rsidRDefault="00C542BA" w:rsidP="00EA115B"/>
                    <w:p w14:paraId="104729C8" w14:textId="77777777" w:rsidR="002B0853" w:rsidRDefault="002B0853"/>
                    <w:p w14:paraId="151A927C" w14:textId="77777777" w:rsidR="00C542BA" w:rsidRDefault="00C542BA" w:rsidP="00EA115B"/>
                    <w:p w14:paraId="377254B2" w14:textId="77777777" w:rsidR="00337184" w:rsidRDefault="00337184"/>
                    <w:p w14:paraId="38280C9A" w14:textId="77777777" w:rsidR="00C542BA" w:rsidRDefault="00C542BA" w:rsidP="00EA115B"/>
                    <w:p w14:paraId="737844E9" w14:textId="77777777" w:rsidR="002B0853" w:rsidRDefault="002B0853"/>
                    <w:p w14:paraId="67F89E18" w14:textId="77777777" w:rsidR="00C542BA" w:rsidRDefault="00C542BA" w:rsidP="00EA115B"/>
                    <w:p w14:paraId="47D5FDDF" w14:textId="77777777" w:rsidR="00337184" w:rsidRDefault="00337184"/>
                    <w:p w14:paraId="77793737" w14:textId="77777777" w:rsidR="00C542BA" w:rsidRDefault="00C542BA" w:rsidP="00EA115B"/>
                    <w:p w14:paraId="004825B5" w14:textId="77777777" w:rsidR="002B0853" w:rsidRDefault="002B0853"/>
                    <w:p w14:paraId="6ADB3372" w14:textId="77777777" w:rsidR="00C542BA" w:rsidRDefault="00C542BA" w:rsidP="00EA115B"/>
                    <w:p w14:paraId="76517A13" w14:textId="77777777" w:rsidR="00337184" w:rsidRDefault="00337184"/>
                    <w:p w14:paraId="2EC51514" w14:textId="77777777" w:rsidR="00C542BA" w:rsidRDefault="00C542BA" w:rsidP="00EA115B"/>
                    <w:p w14:paraId="59C66293" w14:textId="77777777" w:rsidR="002B0853" w:rsidRDefault="002B0853"/>
                    <w:p w14:paraId="2AC09817" w14:textId="77777777" w:rsidR="00C542BA" w:rsidRDefault="00C542BA" w:rsidP="00EA115B"/>
                    <w:p w14:paraId="39977968" w14:textId="77777777" w:rsidR="00337184" w:rsidRDefault="00337184"/>
                    <w:p w14:paraId="03195676" w14:textId="77777777" w:rsidR="00C542BA" w:rsidRDefault="00C542BA" w:rsidP="00EA115B"/>
                    <w:p w14:paraId="7E16B1DF" w14:textId="77777777" w:rsidR="002B0853" w:rsidRDefault="002B0853"/>
                    <w:p w14:paraId="47B2C361" w14:textId="77777777" w:rsidR="00C542BA" w:rsidRDefault="00C542BA" w:rsidP="00EA115B"/>
                    <w:p w14:paraId="2FFE4B76" w14:textId="77777777" w:rsidR="00337184" w:rsidRDefault="00337184"/>
                    <w:p w14:paraId="49A1C4EF" w14:textId="77777777" w:rsidR="00C542BA" w:rsidRDefault="00C542BA" w:rsidP="00EA115B"/>
                    <w:p w14:paraId="5E0CE136" w14:textId="77777777" w:rsidR="002B0853" w:rsidRDefault="002B0853"/>
                    <w:p w14:paraId="2F28AD09" w14:textId="77777777" w:rsidR="00C542BA" w:rsidRDefault="00C542BA" w:rsidP="00EA115B"/>
                    <w:p w14:paraId="4682F2A2" w14:textId="77777777" w:rsidR="00337184" w:rsidRDefault="00337184"/>
                    <w:p w14:paraId="28A30BD1" w14:textId="77777777" w:rsidR="00C542BA" w:rsidRDefault="00C542BA" w:rsidP="00EA115B"/>
                    <w:p w14:paraId="12091809" w14:textId="77777777" w:rsidR="002B0853" w:rsidRDefault="002B0853"/>
                    <w:p w14:paraId="01EBD336" w14:textId="77777777" w:rsidR="00C542BA" w:rsidRDefault="00C542BA" w:rsidP="00EA115B"/>
                    <w:p w14:paraId="4F126C19" w14:textId="77777777" w:rsidR="00337184" w:rsidRDefault="00337184"/>
                    <w:p w14:paraId="10C9DEBE" w14:textId="77777777" w:rsidR="00C542BA" w:rsidRDefault="00C542BA" w:rsidP="00EA115B"/>
                    <w:p w14:paraId="2B72D978" w14:textId="77777777" w:rsidR="000A6E9E" w:rsidRDefault="000A6E9E"/>
                    <w:p w14:paraId="700D9E24" w14:textId="77777777" w:rsidR="00C542BA" w:rsidRDefault="00C542BA" w:rsidP="00EA115B"/>
                    <w:p w14:paraId="5578CB34" w14:textId="77777777" w:rsidR="00337184" w:rsidRDefault="00337184"/>
                    <w:p w14:paraId="16187B1C" w14:textId="77777777" w:rsidR="00C542BA" w:rsidRDefault="00C542BA" w:rsidP="00EA115B"/>
                    <w:p w14:paraId="4437A641" w14:textId="77777777" w:rsidR="002B0853" w:rsidRDefault="002B0853"/>
                    <w:p w14:paraId="25F1F796" w14:textId="77777777" w:rsidR="00C542BA" w:rsidRDefault="00C542BA" w:rsidP="00EA115B"/>
                    <w:p w14:paraId="4EB40584" w14:textId="77777777" w:rsidR="00337184" w:rsidRDefault="00337184"/>
                    <w:p w14:paraId="6B44727D" w14:textId="77777777" w:rsidR="00C542BA" w:rsidRDefault="00C542BA" w:rsidP="00EA115B"/>
                    <w:p w14:paraId="3BE927F0" w14:textId="77777777" w:rsidR="002B0853" w:rsidRDefault="002B0853"/>
                    <w:p w14:paraId="7AADE5D8" w14:textId="77777777" w:rsidR="00C542BA" w:rsidRDefault="00C542BA" w:rsidP="00EA115B"/>
                    <w:p w14:paraId="7C57907E" w14:textId="77777777" w:rsidR="00337184" w:rsidRDefault="00337184"/>
                    <w:p w14:paraId="464F29E2" w14:textId="77777777" w:rsidR="00C542BA" w:rsidRDefault="00C542BA" w:rsidP="00EA115B"/>
                    <w:p w14:paraId="6606A388" w14:textId="77777777" w:rsidR="002B0853" w:rsidRDefault="002B0853"/>
                    <w:p w14:paraId="27BC8FD8" w14:textId="77777777" w:rsidR="00C542BA" w:rsidRDefault="00C542BA" w:rsidP="00EA115B"/>
                    <w:p w14:paraId="07E7197B" w14:textId="77777777" w:rsidR="00337184" w:rsidRDefault="00337184"/>
                    <w:p w14:paraId="47C92627" w14:textId="77777777" w:rsidR="00C542BA" w:rsidRDefault="00C542BA" w:rsidP="00EA115B"/>
                    <w:p w14:paraId="0AC96EED" w14:textId="77777777" w:rsidR="002B0853" w:rsidRDefault="002B0853"/>
                    <w:p w14:paraId="6CB13BE2" w14:textId="77777777" w:rsidR="00C542BA" w:rsidRDefault="00C542BA" w:rsidP="00EA115B"/>
                    <w:p w14:paraId="6653395F" w14:textId="77777777" w:rsidR="00337184" w:rsidRDefault="00337184"/>
                    <w:p w14:paraId="21CCDD7C" w14:textId="77777777" w:rsidR="00C542BA" w:rsidRDefault="00C542BA" w:rsidP="00EA115B"/>
                    <w:p w14:paraId="4B59AE12" w14:textId="77777777" w:rsidR="002B0853" w:rsidRDefault="002B0853"/>
                    <w:p w14:paraId="4A77C214" w14:textId="77777777" w:rsidR="00C542BA" w:rsidRDefault="00C542BA" w:rsidP="00EA115B"/>
                    <w:p w14:paraId="6F5D556D" w14:textId="77777777" w:rsidR="00337184" w:rsidRDefault="00337184"/>
                    <w:p w14:paraId="6AA32078" w14:textId="77777777" w:rsidR="00C542BA" w:rsidRDefault="00C542BA" w:rsidP="00EA115B"/>
                    <w:p w14:paraId="0F218EC3" w14:textId="77777777" w:rsidR="002B0853" w:rsidRDefault="002B0853"/>
                    <w:p w14:paraId="156E8949" w14:textId="77777777" w:rsidR="00C542BA" w:rsidRDefault="00C542BA" w:rsidP="00EA115B"/>
                    <w:p w14:paraId="4C958312" w14:textId="77777777" w:rsidR="00337184" w:rsidRDefault="00337184"/>
                    <w:p w14:paraId="1ED2234E" w14:textId="77777777" w:rsidR="00C542BA" w:rsidRDefault="00C542BA" w:rsidP="00EA115B"/>
                    <w:p w14:paraId="7EA13209" w14:textId="77777777" w:rsidR="002B0853" w:rsidRDefault="002B0853"/>
                    <w:p w14:paraId="09098726" w14:textId="77777777" w:rsidR="00C542BA" w:rsidRDefault="00C542BA" w:rsidP="00EA115B"/>
                    <w:p w14:paraId="4D92644B" w14:textId="77777777" w:rsidR="00337184" w:rsidRDefault="00337184"/>
                    <w:p w14:paraId="041E6086" w14:textId="77777777" w:rsidR="00C542BA" w:rsidRDefault="00C542BA" w:rsidP="00EA115B"/>
                    <w:p w14:paraId="1C69AEE7" w14:textId="77777777" w:rsidR="001C4418" w:rsidRDefault="001C4418"/>
                    <w:p w14:paraId="1D678C91" w14:textId="77777777" w:rsidR="00C542BA" w:rsidRDefault="00C542BA" w:rsidP="00EA115B"/>
                    <w:p w14:paraId="28885671" w14:textId="77777777" w:rsidR="00337184" w:rsidRDefault="00337184"/>
                    <w:p w14:paraId="1168F6A2" w14:textId="77777777" w:rsidR="00C542BA" w:rsidRDefault="00C542BA" w:rsidP="00EA115B"/>
                    <w:p w14:paraId="02CA6691" w14:textId="77777777" w:rsidR="002B0853" w:rsidRDefault="002B0853"/>
                    <w:p w14:paraId="29CD879E" w14:textId="77777777" w:rsidR="00C542BA" w:rsidRDefault="00C542BA" w:rsidP="00EA115B"/>
                    <w:p w14:paraId="4CD8820E" w14:textId="77777777" w:rsidR="00337184" w:rsidRDefault="00337184"/>
                    <w:p w14:paraId="290232C5" w14:textId="77777777" w:rsidR="00C542BA" w:rsidRDefault="00C542BA" w:rsidP="00EA115B"/>
                    <w:p w14:paraId="546287AE" w14:textId="77777777" w:rsidR="002B0853" w:rsidRDefault="002B0853"/>
                    <w:p w14:paraId="62FC0F6D" w14:textId="77777777" w:rsidR="00C542BA" w:rsidRDefault="00C542BA" w:rsidP="00EA115B"/>
                    <w:p w14:paraId="7AE8B40B" w14:textId="77777777" w:rsidR="00337184" w:rsidRDefault="00337184"/>
                    <w:p w14:paraId="4C4FF5F8" w14:textId="77777777" w:rsidR="00C542BA" w:rsidRDefault="00C542BA" w:rsidP="00EA115B"/>
                    <w:p w14:paraId="329BFB31" w14:textId="77777777" w:rsidR="002B0853" w:rsidRDefault="002B0853"/>
                    <w:p w14:paraId="2500674F" w14:textId="77777777" w:rsidR="00C542BA" w:rsidRDefault="00C542BA" w:rsidP="00EA115B"/>
                    <w:p w14:paraId="1B8819BE" w14:textId="77777777" w:rsidR="00337184" w:rsidRDefault="00337184"/>
                    <w:p w14:paraId="4F5051E8" w14:textId="77777777" w:rsidR="00C542BA" w:rsidRDefault="00C542BA" w:rsidP="00EA115B"/>
                    <w:p w14:paraId="576320D9" w14:textId="77777777" w:rsidR="002B0853" w:rsidRDefault="002B0853"/>
                    <w:p w14:paraId="10F0106F" w14:textId="77777777" w:rsidR="00C542BA" w:rsidRDefault="00C542BA" w:rsidP="00EA115B"/>
                    <w:p w14:paraId="64B31F81" w14:textId="77777777" w:rsidR="00337184" w:rsidRDefault="00337184"/>
                    <w:p w14:paraId="46CC8602" w14:textId="77777777" w:rsidR="00C542BA" w:rsidRDefault="00C542BA" w:rsidP="00EA115B"/>
                    <w:p w14:paraId="2F3DD504" w14:textId="77777777" w:rsidR="002B0853" w:rsidRDefault="002B0853"/>
                    <w:p w14:paraId="7221CF92" w14:textId="77777777" w:rsidR="00C542BA" w:rsidRDefault="00C542BA" w:rsidP="00EA115B"/>
                    <w:p w14:paraId="1624FB11" w14:textId="77777777" w:rsidR="00337184" w:rsidRDefault="00337184"/>
                    <w:p w14:paraId="23C08BBA" w14:textId="77777777" w:rsidR="00C542BA" w:rsidRDefault="00C542BA" w:rsidP="00EA115B"/>
                    <w:p w14:paraId="2CBD1C2A" w14:textId="77777777" w:rsidR="002B0853" w:rsidRDefault="002B0853"/>
                    <w:p w14:paraId="6DEE3692" w14:textId="77777777" w:rsidR="00C542BA" w:rsidRDefault="00C542BA" w:rsidP="00EA115B"/>
                    <w:p w14:paraId="66B06B88" w14:textId="77777777" w:rsidR="00337184" w:rsidRDefault="00337184"/>
                    <w:p w14:paraId="191A4136" w14:textId="77777777" w:rsidR="00C542BA" w:rsidRDefault="00C542BA" w:rsidP="00EA115B"/>
                    <w:p w14:paraId="1F447150" w14:textId="77777777" w:rsidR="002B0853" w:rsidRDefault="002B0853"/>
                    <w:p w14:paraId="1FBBC27C" w14:textId="77777777" w:rsidR="00C542BA" w:rsidRDefault="00C542BA" w:rsidP="00EA115B"/>
                    <w:p w14:paraId="0120E046" w14:textId="77777777" w:rsidR="00337184" w:rsidRDefault="00337184"/>
                    <w:p w14:paraId="65488D02" w14:textId="77777777" w:rsidR="00C542BA" w:rsidRDefault="00C542BA" w:rsidP="00EA115B"/>
                    <w:p w14:paraId="2B566CAE" w14:textId="77777777" w:rsidR="000A6E9E" w:rsidRDefault="000A6E9E"/>
                    <w:p w14:paraId="2D94242E" w14:textId="77777777" w:rsidR="00C542BA" w:rsidRDefault="00C542BA" w:rsidP="00EA115B"/>
                    <w:p w14:paraId="273CD1CD" w14:textId="77777777" w:rsidR="00337184" w:rsidRDefault="00337184"/>
                    <w:p w14:paraId="63497E30" w14:textId="77777777" w:rsidR="00C542BA" w:rsidRDefault="00C542BA" w:rsidP="00EA115B"/>
                    <w:p w14:paraId="157AD3AD" w14:textId="77777777" w:rsidR="002B0853" w:rsidRDefault="002B0853"/>
                    <w:p w14:paraId="24175E54" w14:textId="77777777" w:rsidR="00C542BA" w:rsidRDefault="00C542BA" w:rsidP="00EA115B"/>
                    <w:p w14:paraId="2F8A851F" w14:textId="77777777" w:rsidR="00337184" w:rsidRDefault="00337184"/>
                    <w:p w14:paraId="7021D079" w14:textId="77777777" w:rsidR="00C542BA" w:rsidRDefault="00C542BA" w:rsidP="00EA115B"/>
                    <w:p w14:paraId="5C47A678" w14:textId="77777777" w:rsidR="002B0853" w:rsidRDefault="002B0853"/>
                    <w:p w14:paraId="43CA34D1" w14:textId="77777777" w:rsidR="00C542BA" w:rsidRDefault="00C542BA" w:rsidP="00EA115B"/>
                    <w:p w14:paraId="3F590CFE" w14:textId="77777777" w:rsidR="00337184" w:rsidRDefault="00337184"/>
                    <w:p w14:paraId="565448A9" w14:textId="77777777" w:rsidR="00C542BA" w:rsidRDefault="00C542BA" w:rsidP="00EA115B"/>
                    <w:p w14:paraId="7A7453CF" w14:textId="77777777" w:rsidR="002B0853" w:rsidRDefault="002B0853"/>
                    <w:p w14:paraId="5BC012ED" w14:textId="77777777" w:rsidR="00C542BA" w:rsidRDefault="00C542BA" w:rsidP="00EA115B"/>
                    <w:p w14:paraId="72A2E922" w14:textId="77777777" w:rsidR="00337184" w:rsidRDefault="00337184"/>
                    <w:p w14:paraId="6ED6B1CA" w14:textId="77777777" w:rsidR="00C542BA" w:rsidRDefault="00C542BA" w:rsidP="00EA115B"/>
                    <w:p w14:paraId="3D6F76B6" w14:textId="77777777" w:rsidR="002B0853" w:rsidRDefault="002B0853"/>
                    <w:p w14:paraId="782A0658" w14:textId="77777777" w:rsidR="00C542BA" w:rsidRDefault="00C542BA" w:rsidP="00EA115B"/>
                    <w:p w14:paraId="7F426330" w14:textId="77777777" w:rsidR="00337184" w:rsidRDefault="00337184"/>
                    <w:p w14:paraId="30E42724" w14:textId="77777777" w:rsidR="00C542BA" w:rsidRDefault="00C542BA" w:rsidP="00EA115B"/>
                    <w:p w14:paraId="3BBE6FE9" w14:textId="77777777" w:rsidR="002B0853" w:rsidRDefault="002B0853"/>
                    <w:p w14:paraId="13D823B3" w14:textId="77777777" w:rsidR="00C542BA" w:rsidRDefault="00C542BA" w:rsidP="00EA115B"/>
                    <w:p w14:paraId="65DE4CA3" w14:textId="77777777" w:rsidR="00337184" w:rsidRDefault="00337184"/>
                    <w:p w14:paraId="1C2EF56A" w14:textId="77777777" w:rsidR="00C542BA" w:rsidRDefault="00C542BA" w:rsidP="00EA115B"/>
                    <w:p w14:paraId="5089A212" w14:textId="77777777" w:rsidR="002B0853" w:rsidRDefault="002B0853"/>
                    <w:p w14:paraId="4B1B8014" w14:textId="77777777" w:rsidR="00C542BA" w:rsidRDefault="00C542BA" w:rsidP="00EA115B"/>
                    <w:p w14:paraId="790D5C8C" w14:textId="77777777" w:rsidR="00337184" w:rsidRDefault="00337184"/>
                    <w:p w14:paraId="10A46C89" w14:textId="77777777" w:rsidR="00C542BA" w:rsidRDefault="00C542BA" w:rsidP="00EA115B"/>
                    <w:p w14:paraId="0EE4790C" w14:textId="77777777" w:rsidR="002B0853" w:rsidRDefault="002B0853"/>
                    <w:p w14:paraId="6E047A74" w14:textId="77777777" w:rsidR="00C542BA" w:rsidRDefault="00C542BA" w:rsidP="00EA115B"/>
                    <w:p w14:paraId="3CDA9DB7" w14:textId="77777777" w:rsidR="00337184" w:rsidRDefault="00337184"/>
                    <w:p w14:paraId="29E14CC6" w14:textId="77777777" w:rsidR="00C542BA" w:rsidRDefault="00C542BA" w:rsidP="00EA115B"/>
                    <w:p w14:paraId="434B12DC" w14:textId="77777777" w:rsidR="00C542BA" w:rsidRDefault="00C542BA"/>
                    <w:p w14:paraId="2BE072EF" w14:textId="77777777" w:rsidR="00C542BA" w:rsidRDefault="00C542BA" w:rsidP="00EA115B"/>
                    <w:p w14:paraId="5CA61603" w14:textId="77777777" w:rsidR="00337184" w:rsidRDefault="00337184"/>
                    <w:p w14:paraId="6AA74D19" w14:textId="77777777" w:rsidR="00C542BA" w:rsidRDefault="00C542BA" w:rsidP="00EA115B"/>
                    <w:p w14:paraId="2F45BA62" w14:textId="77777777" w:rsidR="002B0853" w:rsidRDefault="002B0853"/>
                    <w:p w14:paraId="210C1693" w14:textId="77777777" w:rsidR="00C542BA" w:rsidRDefault="00C542BA" w:rsidP="00EA115B"/>
                    <w:p w14:paraId="67CAB820" w14:textId="77777777" w:rsidR="00337184" w:rsidRDefault="00337184"/>
                    <w:p w14:paraId="6706A2B4" w14:textId="77777777" w:rsidR="00C542BA" w:rsidRDefault="00C542BA" w:rsidP="00EA115B"/>
                    <w:p w14:paraId="049CAFA2" w14:textId="77777777" w:rsidR="002B0853" w:rsidRDefault="002B0853"/>
                    <w:p w14:paraId="0A0A7DF8" w14:textId="77777777" w:rsidR="00C542BA" w:rsidRDefault="00C542BA" w:rsidP="00EA115B"/>
                    <w:p w14:paraId="4F8F5BB3" w14:textId="77777777" w:rsidR="00337184" w:rsidRDefault="00337184"/>
                    <w:p w14:paraId="49BDBC3E" w14:textId="77777777" w:rsidR="00C542BA" w:rsidRDefault="00C542BA" w:rsidP="00EA115B"/>
                    <w:p w14:paraId="0EEB64AD" w14:textId="77777777" w:rsidR="002B0853" w:rsidRDefault="002B0853"/>
                    <w:p w14:paraId="778205A1" w14:textId="77777777" w:rsidR="00C542BA" w:rsidRDefault="00C542BA" w:rsidP="00EA115B"/>
                    <w:p w14:paraId="521EE7F3" w14:textId="77777777" w:rsidR="00337184" w:rsidRDefault="00337184"/>
                    <w:p w14:paraId="06B535DD" w14:textId="77777777" w:rsidR="00C542BA" w:rsidRDefault="00C542BA" w:rsidP="00EA115B"/>
                    <w:p w14:paraId="70E017EE" w14:textId="77777777" w:rsidR="002B0853" w:rsidRDefault="002B0853"/>
                    <w:p w14:paraId="6002EB96" w14:textId="77777777" w:rsidR="00C542BA" w:rsidRDefault="00C542BA" w:rsidP="00EA115B"/>
                    <w:p w14:paraId="6B14C982" w14:textId="77777777" w:rsidR="00337184" w:rsidRDefault="00337184"/>
                    <w:p w14:paraId="17836F46" w14:textId="77777777" w:rsidR="00C542BA" w:rsidRDefault="00C542BA" w:rsidP="00EA115B"/>
                    <w:p w14:paraId="28508B66" w14:textId="77777777" w:rsidR="002B0853" w:rsidRDefault="002B0853"/>
                    <w:p w14:paraId="3500A006" w14:textId="77777777" w:rsidR="00C542BA" w:rsidRDefault="00C542BA" w:rsidP="00EA115B"/>
                    <w:p w14:paraId="7407C318" w14:textId="77777777" w:rsidR="00337184" w:rsidRDefault="00337184"/>
                    <w:p w14:paraId="68D46368" w14:textId="77777777" w:rsidR="00C542BA" w:rsidRDefault="00C542BA" w:rsidP="00EA115B"/>
                    <w:p w14:paraId="36F67801" w14:textId="77777777" w:rsidR="002B0853" w:rsidRDefault="002B0853"/>
                    <w:p w14:paraId="2866956F" w14:textId="77777777" w:rsidR="00C542BA" w:rsidRDefault="00C542BA" w:rsidP="00EA115B"/>
                    <w:p w14:paraId="027F795A" w14:textId="77777777" w:rsidR="00337184" w:rsidRDefault="00337184"/>
                    <w:p w14:paraId="6F5F23BF" w14:textId="77777777" w:rsidR="00C542BA" w:rsidRDefault="00C542BA" w:rsidP="00EA115B"/>
                    <w:p w14:paraId="2FEB3D1E" w14:textId="77777777" w:rsidR="002B0853" w:rsidRDefault="002B0853"/>
                    <w:p w14:paraId="6E947380" w14:textId="77777777" w:rsidR="00C542BA" w:rsidRDefault="00C542BA" w:rsidP="00EA115B"/>
                    <w:p w14:paraId="501FD9E7" w14:textId="77777777" w:rsidR="00337184" w:rsidRDefault="00337184"/>
                    <w:p w14:paraId="70F75C0A" w14:textId="77777777" w:rsidR="00C542BA" w:rsidRDefault="00C542BA" w:rsidP="00EA115B"/>
                    <w:p w14:paraId="5C92E5C4" w14:textId="77777777" w:rsidR="000A6E9E" w:rsidRDefault="000A6E9E"/>
                    <w:p w14:paraId="0A856D0B" w14:textId="77777777" w:rsidR="00C542BA" w:rsidRDefault="00C542BA" w:rsidP="00EA115B"/>
                    <w:p w14:paraId="3BB4F47F" w14:textId="77777777" w:rsidR="00337184" w:rsidRDefault="00337184"/>
                    <w:p w14:paraId="28147A24" w14:textId="77777777" w:rsidR="00C542BA" w:rsidRDefault="00C542BA" w:rsidP="00EA115B"/>
                    <w:p w14:paraId="349E6DED" w14:textId="77777777" w:rsidR="002B0853" w:rsidRDefault="002B0853"/>
                    <w:p w14:paraId="3CEBF570" w14:textId="77777777" w:rsidR="00C542BA" w:rsidRDefault="00C542BA" w:rsidP="00EA115B"/>
                    <w:p w14:paraId="4333A972" w14:textId="77777777" w:rsidR="00337184" w:rsidRDefault="00337184"/>
                    <w:p w14:paraId="2FF85980" w14:textId="77777777" w:rsidR="00C542BA" w:rsidRDefault="00C542BA" w:rsidP="00EA115B"/>
                    <w:p w14:paraId="658E4A3B" w14:textId="77777777" w:rsidR="002B0853" w:rsidRDefault="002B0853"/>
                    <w:p w14:paraId="1EC2A542" w14:textId="77777777" w:rsidR="00C542BA" w:rsidRDefault="00C542BA" w:rsidP="00EA115B"/>
                    <w:p w14:paraId="2C4A9711" w14:textId="77777777" w:rsidR="00337184" w:rsidRDefault="00337184"/>
                    <w:p w14:paraId="44922298" w14:textId="77777777" w:rsidR="00C542BA" w:rsidRDefault="00C542BA" w:rsidP="00EA115B"/>
                    <w:p w14:paraId="3545FCA2" w14:textId="77777777" w:rsidR="002B0853" w:rsidRDefault="002B0853"/>
                    <w:p w14:paraId="58F99D67" w14:textId="77777777" w:rsidR="00C542BA" w:rsidRDefault="00C542BA" w:rsidP="00EA115B"/>
                    <w:p w14:paraId="7B186E5A" w14:textId="77777777" w:rsidR="00337184" w:rsidRDefault="00337184"/>
                    <w:p w14:paraId="734E6F26" w14:textId="77777777" w:rsidR="00C542BA" w:rsidRDefault="00C542BA" w:rsidP="00EA115B"/>
                    <w:p w14:paraId="230AF9C5" w14:textId="77777777" w:rsidR="002B0853" w:rsidRDefault="002B0853"/>
                    <w:p w14:paraId="771CC2DF" w14:textId="77777777" w:rsidR="00C542BA" w:rsidRDefault="00C542BA" w:rsidP="00EA115B"/>
                    <w:p w14:paraId="256CC9B8" w14:textId="77777777" w:rsidR="00337184" w:rsidRDefault="00337184"/>
                    <w:p w14:paraId="5983501D" w14:textId="77777777" w:rsidR="00C542BA" w:rsidRDefault="00C542BA" w:rsidP="00EA115B"/>
                    <w:p w14:paraId="1DA55230" w14:textId="77777777" w:rsidR="002B0853" w:rsidRDefault="002B0853"/>
                    <w:p w14:paraId="6A4EB342" w14:textId="77777777" w:rsidR="00C542BA" w:rsidRDefault="00C542BA" w:rsidP="00EA115B"/>
                    <w:p w14:paraId="683FD12D" w14:textId="77777777" w:rsidR="00337184" w:rsidRDefault="00337184"/>
                    <w:p w14:paraId="7348A242" w14:textId="77777777" w:rsidR="00C542BA" w:rsidRDefault="00C542BA" w:rsidP="00EA115B"/>
                    <w:p w14:paraId="4485A1EE" w14:textId="77777777" w:rsidR="002B0853" w:rsidRDefault="002B0853"/>
                    <w:p w14:paraId="55A20D4A" w14:textId="77777777" w:rsidR="00C542BA" w:rsidRDefault="00C542BA" w:rsidP="00EA115B"/>
                    <w:p w14:paraId="44E4A3F4" w14:textId="77777777" w:rsidR="00337184" w:rsidRDefault="00337184"/>
                    <w:p w14:paraId="127299D7" w14:textId="77777777" w:rsidR="00C542BA" w:rsidRDefault="00C542BA" w:rsidP="00EA115B"/>
                    <w:p w14:paraId="51848A8C" w14:textId="77777777" w:rsidR="002B0853" w:rsidRDefault="002B0853"/>
                    <w:p w14:paraId="64C3F499" w14:textId="77777777" w:rsidR="00C542BA" w:rsidRDefault="00C542BA" w:rsidP="00EA115B"/>
                    <w:p w14:paraId="4C8B8652" w14:textId="77777777" w:rsidR="00337184" w:rsidRDefault="00337184"/>
                    <w:p w14:paraId="1FACD17B" w14:textId="77777777" w:rsidR="00C542BA" w:rsidRDefault="00C542BA" w:rsidP="00EA115B"/>
                    <w:p w14:paraId="43ED1F6B" w14:textId="77777777" w:rsidR="001C4418" w:rsidRDefault="001C4418"/>
                    <w:p w14:paraId="7ADB2D80" w14:textId="77777777" w:rsidR="00C542BA" w:rsidRDefault="00C542BA" w:rsidP="00EA115B"/>
                    <w:p w14:paraId="456D7B57" w14:textId="77777777" w:rsidR="00337184" w:rsidRDefault="00337184"/>
                    <w:p w14:paraId="14218B8E" w14:textId="77777777" w:rsidR="00C542BA" w:rsidRDefault="00C542BA" w:rsidP="00EA115B"/>
                    <w:p w14:paraId="65F37CFB" w14:textId="77777777" w:rsidR="002B0853" w:rsidRDefault="002B0853"/>
                    <w:p w14:paraId="490EA471" w14:textId="77777777" w:rsidR="00C542BA" w:rsidRDefault="00C542BA" w:rsidP="00EA115B"/>
                    <w:p w14:paraId="51C7552C" w14:textId="77777777" w:rsidR="00337184" w:rsidRDefault="00337184"/>
                    <w:p w14:paraId="671B55D2" w14:textId="77777777" w:rsidR="00C542BA" w:rsidRDefault="00C542BA" w:rsidP="00EA115B"/>
                    <w:p w14:paraId="1EB83527" w14:textId="77777777" w:rsidR="002B0853" w:rsidRDefault="002B0853"/>
                    <w:p w14:paraId="1BDBE72C" w14:textId="77777777" w:rsidR="00C542BA" w:rsidRDefault="00C542BA" w:rsidP="00EA115B"/>
                    <w:p w14:paraId="5E4039D5" w14:textId="77777777" w:rsidR="00337184" w:rsidRDefault="00337184"/>
                    <w:p w14:paraId="60F778B8" w14:textId="77777777" w:rsidR="00C542BA" w:rsidRDefault="00C542BA" w:rsidP="00EA115B"/>
                    <w:p w14:paraId="10DF0A9B" w14:textId="77777777" w:rsidR="002B0853" w:rsidRDefault="002B0853"/>
                    <w:p w14:paraId="57A69507" w14:textId="77777777" w:rsidR="00C542BA" w:rsidRDefault="00C542BA" w:rsidP="00EA115B"/>
                    <w:p w14:paraId="2CB01AA4" w14:textId="77777777" w:rsidR="00337184" w:rsidRDefault="00337184"/>
                    <w:p w14:paraId="7AFACB09" w14:textId="77777777" w:rsidR="00C542BA" w:rsidRDefault="00C542BA" w:rsidP="00EA115B"/>
                    <w:p w14:paraId="024C00B9" w14:textId="77777777" w:rsidR="002B0853" w:rsidRDefault="002B0853"/>
                    <w:p w14:paraId="38C474C7" w14:textId="77777777" w:rsidR="00C542BA" w:rsidRDefault="00C542BA" w:rsidP="00EA115B"/>
                    <w:p w14:paraId="63C0B948" w14:textId="77777777" w:rsidR="00337184" w:rsidRDefault="00337184"/>
                    <w:p w14:paraId="7390D878" w14:textId="77777777" w:rsidR="00C542BA" w:rsidRDefault="00C542BA" w:rsidP="00EA115B"/>
                    <w:p w14:paraId="16CD6137" w14:textId="77777777" w:rsidR="002B0853" w:rsidRDefault="002B0853"/>
                    <w:p w14:paraId="60174AED" w14:textId="77777777" w:rsidR="00C542BA" w:rsidRDefault="00C542BA" w:rsidP="00EA115B"/>
                    <w:p w14:paraId="78A25F07" w14:textId="77777777" w:rsidR="00337184" w:rsidRDefault="00337184"/>
                    <w:p w14:paraId="08249631" w14:textId="77777777" w:rsidR="00C542BA" w:rsidRDefault="00C542BA" w:rsidP="00EA115B"/>
                    <w:p w14:paraId="7EA29902" w14:textId="77777777" w:rsidR="002B0853" w:rsidRDefault="002B0853"/>
                    <w:p w14:paraId="3ED4DF4F" w14:textId="77777777" w:rsidR="00C542BA" w:rsidRDefault="00C542BA" w:rsidP="00EA115B"/>
                    <w:p w14:paraId="07879DAA" w14:textId="77777777" w:rsidR="00337184" w:rsidRDefault="00337184"/>
                    <w:p w14:paraId="78B82C91" w14:textId="77777777" w:rsidR="00C542BA" w:rsidRDefault="00C542BA" w:rsidP="00EA115B"/>
                    <w:p w14:paraId="4C929E27" w14:textId="77777777" w:rsidR="002B0853" w:rsidRDefault="002B0853"/>
                    <w:p w14:paraId="2FCA122A" w14:textId="77777777" w:rsidR="00C542BA" w:rsidRDefault="00C542BA" w:rsidP="00EA115B"/>
                    <w:p w14:paraId="7627A07C" w14:textId="77777777" w:rsidR="00337184" w:rsidRDefault="00337184"/>
                    <w:p w14:paraId="69449CF8" w14:textId="77777777" w:rsidR="00C542BA" w:rsidRDefault="00C542BA" w:rsidP="00EA115B"/>
                    <w:p w14:paraId="0846D3E7" w14:textId="77777777" w:rsidR="000A6E9E" w:rsidRDefault="000A6E9E"/>
                    <w:p w14:paraId="203BF76C" w14:textId="77777777" w:rsidR="00C542BA" w:rsidRDefault="00C542BA" w:rsidP="00EA115B"/>
                    <w:p w14:paraId="378FAE0C" w14:textId="77777777" w:rsidR="00337184" w:rsidRDefault="00337184"/>
                    <w:p w14:paraId="1E14C499" w14:textId="77777777" w:rsidR="00C542BA" w:rsidRDefault="00C542BA" w:rsidP="00EA115B"/>
                    <w:p w14:paraId="1DC6EAF0" w14:textId="77777777" w:rsidR="002B0853" w:rsidRDefault="002B0853"/>
                    <w:p w14:paraId="732FCC5B" w14:textId="77777777" w:rsidR="00C542BA" w:rsidRDefault="00C542BA" w:rsidP="00EA115B"/>
                    <w:p w14:paraId="0BBFB0BA" w14:textId="77777777" w:rsidR="00337184" w:rsidRDefault="00337184"/>
                    <w:p w14:paraId="53EB982D" w14:textId="77777777" w:rsidR="00C542BA" w:rsidRDefault="00C542BA" w:rsidP="00EA115B"/>
                    <w:p w14:paraId="1039D091" w14:textId="77777777" w:rsidR="002B0853" w:rsidRDefault="002B0853"/>
                    <w:p w14:paraId="1502F277" w14:textId="77777777" w:rsidR="00C542BA" w:rsidRDefault="00C542BA" w:rsidP="00EA115B"/>
                    <w:p w14:paraId="2D1C8404" w14:textId="77777777" w:rsidR="00337184" w:rsidRDefault="00337184"/>
                    <w:p w14:paraId="3A015D8D" w14:textId="77777777" w:rsidR="00C542BA" w:rsidRDefault="00C542BA" w:rsidP="00EA115B"/>
                    <w:p w14:paraId="616ECABB" w14:textId="77777777" w:rsidR="002B0853" w:rsidRDefault="002B0853"/>
                    <w:p w14:paraId="72643FF9" w14:textId="77777777" w:rsidR="00C542BA" w:rsidRDefault="00C542BA" w:rsidP="00EA115B"/>
                    <w:p w14:paraId="0AF71DB5" w14:textId="77777777" w:rsidR="00337184" w:rsidRDefault="00337184"/>
                    <w:p w14:paraId="453B721C" w14:textId="77777777" w:rsidR="00C542BA" w:rsidRDefault="00C542BA" w:rsidP="00EA115B"/>
                    <w:p w14:paraId="14956F58" w14:textId="77777777" w:rsidR="002B0853" w:rsidRDefault="002B0853"/>
                    <w:p w14:paraId="43DD4E46" w14:textId="77777777" w:rsidR="00C542BA" w:rsidRDefault="00C542BA" w:rsidP="00EA115B"/>
                    <w:p w14:paraId="1C109BF6" w14:textId="77777777" w:rsidR="00337184" w:rsidRDefault="00337184"/>
                    <w:p w14:paraId="443BFF9D" w14:textId="77777777" w:rsidR="00C542BA" w:rsidRDefault="00C542BA" w:rsidP="00EA115B"/>
                    <w:p w14:paraId="4CC9FC4E" w14:textId="77777777" w:rsidR="002B0853" w:rsidRDefault="002B0853"/>
                    <w:p w14:paraId="7BE1271B" w14:textId="77777777" w:rsidR="00C542BA" w:rsidRDefault="00C542BA" w:rsidP="00EA115B"/>
                    <w:p w14:paraId="07A630CC" w14:textId="77777777" w:rsidR="00337184" w:rsidRDefault="00337184"/>
                    <w:p w14:paraId="0DAAAA80" w14:textId="77777777" w:rsidR="00C542BA" w:rsidRDefault="00C542BA" w:rsidP="00EA115B"/>
                    <w:p w14:paraId="675BA04D" w14:textId="77777777" w:rsidR="002B0853" w:rsidRDefault="002B0853"/>
                    <w:p w14:paraId="4121A5D4" w14:textId="77777777" w:rsidR="00C542BA" w:rsidRDefault="00C542BA" w:rsidP="00EA115B"/>
                    <w:p w14:paraId="42E39985" w14:textId="77777777" w:rsidR="00337184" w:rsidRDefault="00337184"/>
                    <w:p w14:paraId="3085658C" w14:textId="77777777" w:rsidR="00C542BA" w:rsidRDefault="00C542BA" w:rsidP="00EA115B"/>
                    <w:p w14:paraId="08958AB9" w14:textId="77777777" w:rsidR="002B0853" w:rsidRDefault="002B0853"/>
                    <w:p w14:paraId="6BF78D08" w14:textId="77777777" w:rsidR="00C542BA" w:rsidRDefault="00C542BA" w:rsidP="00EA115B"/>
                    <w:p w14:paraId="12EA6418" w14:textId="77777777" w:rsidR="00337184" w:rsidRDefault="00337184"/>
                    <w:p w14:paraId="450EADAE" w14:textId="77777777" w:rsidR="00C542BA" w:rsidRDefault="00C542BA" w:rsidP="00EA115B"/>
                    <w:p w14:paraId="5F29D88E" w14:textId="77777777" w:rsidR="001C4418" w:rsidRDefault="001C4418"/>
                    <w:p w14:paraId="6365B273" w14:textId="77777777" w:rsidR="00C542BA" w:rsidRDefault="00C542BA" w:rsidP="00EA115B"/>
                    <w:p w14:paraId="4F7BD113" w14:textId="77777777" w:rsidR="00337184" w:rsidRDefault="00337184"/>
                    <w:p w14:paraId="5C10A3F0" w14:textId="77777777" w:rsidR="00C542BA" w:rsidRDefault="00C542BA" w:rsidP="00EA115B"/>
                    <w:p w14:paraId="056E0675" w14:textId="77777777" w:rsidR="002B0853" w:rsidRDefault="002B0853"/>
                    <w:p w14:paraId="68FA68EE" w14:textId="77777777" w:rsidR="00C542BA" w:rsidRDefault="00C542BA" w:rsidP="00EA115B"/>
                    <w:p w14:paraId="699855AA" w14:textId="77777777" w:rsidR="00337184" w:rsidRDefault="00337184"/>
                    <w:p w14:paraId="141B477B" w14:textId="77777777" w:rsidR="00C542BA" w:rsidRDefault="00C542BA" w:rsidP="00EA115B"/>
                    <w:p w14:paraId="759202A9" w14:textId="77777777" w:rsidR="002B0853" w:rsidRDefault="002B0853"/>
                    <w:p w14:paraId="7D7D0A72" w14:textId="77777777" w:rsidR="00C542BA" w:rsidRDefault="00C542BA" w:rsidP="00EA115B"/>
                    <w:p w14:paraId="4106BDC3" w14:textId="77777777" w:rsidR="00337184" w:rsidRDefault="00337184"/>
                    <w:p w14:paraId="3AAAAF8B" w14:textId="77777777" w:rsidR="00C542BA" w:rsidRDefault="00C542BA" w:rsidP="00EA115B"/>
                    <w:p w14:paraId="411D28D5" w14:textId="77777777" w:rsidR="002B0853" w:rsidRDefault="002B0853"/>
                    <w:p w14:paraId="16B45C35" w14:textId="77777777" w:rsidR="00C542BA" w:rsidRDefault="00C542BA" w:rsidP="00EA115B"/>
                    <w:p w14:paraId="20421527" w14:textId="77777777" w:rsidR="00337184" w:rsidRDefault="00337184"/>
                    <w:p w14:paraId="22323FFA" w14:textId="77777777" w:rsidR="00C542BA" w:rsidRDefault="00C542BA" w:rsidP="00EA115B"/>
                    <w:p w14:paraId="7CCD263E" w14:textId="77777777" w:rsidR="002B0853" w:rsidRDefault="002B0853"/>
                    <w:p w14:paraId="65412337" w14:textId="77777777" w:rsidR="00C542BA" w:rsidRDefault="00C542BA" w:rsidP="00EA115B"/>
                    <w:p w14:paraId="0EF0D737" w14:textId="77777777" w:rsidR="00337184" w:rsidRDefault="00337184"/>
                    <w:p w14:paraId="487D117A" w14:textId="77777777" w:rsidR="00C542BA" w:rsidRDefault="00C542BA" w:rsidP="00EA115B"/>
                    <w:p w14:paraId="01144D84" w14:textId="77777777" w:rsidR="002B0853" w:rsidRDefault="002B0853"/>
                    <w:p w14:paraId="02EE6C6A" w14:textId="77777777" w:rsidR="00C542BA" w:rsidRDefault="00C542BA" w:rsidP="00EA115B"/>
                    <w:p w14:paraId="0FC1DF7A" w14:textId="77777777" w:rsidR="00337184" w:rsidRDefault="00337184"/>
                    <w:p w14:paraId="1BA6F671" w14:textId="77777777" w:rsidR="00C542BA" w:rsidRDefault="00C542BA" w:rsidP="00EA115B"/>
                    <w:p w14:paraId="6F491132" w14:textId="77777777" w:rsidR="002B0853" w:rsidRDefault="002B0853"/>
                    <w:p w14:paraId="61259FF0" w14:textId="77777777" w:rsidR="00C542BA" w:rsidRDefault="00C542BA" w:rsidP="00EA115B"/>
                    <w:p w14:paraId="7B75AAA7" w14:textId="77777777" w:rsidR="00337184" w:rsidRDefault="00337184"/>
                    <w:p w14:paraId="6C20BB28" w14:textId="77777777" w:rsidR="00C542BA" w:rsidRDefault="00C542BA" w:rsidP="00EA115B"/>
                    <w:p w14:paraId="3EB8DC5A" w14:textId="77777777" w:rsidR="002B0853" w:rsidRDefault="002B0853"/>
                    <w:p w14:paraId="54EA350C" w14:textId="77777777" w:rsidR="00C542BA" w:rsidRDefault="00C542BA" w:rsidP="00EA115B"/>
                    <w:p w14:paraId="3801EAB9" w14:textId="77777777" w:rsidR="00337184" w:rsidRDefault="00337184"/>
                    <w:p w14:paraId="3C967B1F" w14:textId="77777777" w:rsidR="00C542BA" w:rsidRDefault="00C542BA" w:rsidP="00EA115B"/>
                    <w:p w14:paraId="73FE2BC6" w14:textId="77777777" w:rsidR="000A6E9E" w:rsidRDefault="000A6E9E"/>
                    <w:p w14:paraId="78E25120" w14:textId="77777777" w:rsidR="00C542BA" w:rsidRDefault="00C542BA" w:rsidP="00EA115B"/>
                    <w:p w14:paraId="1D4F1EC1" w14:textId="77777777" w:rsidR="00337184" w:rsidRDefault="00337184"/>
                    <w:p w14:paraId="7F5B9BC4" w14:textId="77777777" w:rsidR="00C542BA" w:rsidRDefault="00C542BA" w:rsidP="00EA115B"/>
                    <w:p w14:paraId="78739D3E" w14:textId="77777777" w:rsidR="002B0853" w:rsidRDefault="002B0853"/>
                    <w:p w14:paraId="06645B39" w14:textId="77777777" w:rsidR="00C542BA" w:rsidRDefault="00C542BA" w:rsidP="00EA115B"/>
                    <w:p w14:paraId="530C4B62" w14:textId="77777777" w:rsidR="00337184" w:rsidRDefault="00337184"/>
                    <w:p w14:paraId="19B4D8DA" w14:textId="77777777" w:rsidR="00C542BA" w:rsidRDefault="00C542BA" w:rsidP="00EA115B"/>
                    <w:p w14:paraId="49EFEC66" w14:textId="77777777" w:rsidR="002B0853" w:rsidRDefault="002B0853"/>
                    <w:p w14:paraId="144CF0A8" w14:textId="77777777" w:rsidR="00C542BA" w:rsidRDefault="00C542BA" w:rsidP="00EA115B"/>
                    <w:p w14:paraId="66B90A36" w14:textId="77777777" w:rsidR="00337184" w:rsidRDefault="00337184"/>
                    <w:p w14:paraId="63C9A7C3" w14:textId="77777777" w:rsidR="00C542BA" w:rsidRDefault="00C542BA" w:rsidP="00EA115B"/>
                    <w:p w14:paraId="4A35BE21" w14:textId="77777777" w:rsidR="002B0853" w:rsidRDefault="002B0853"/>
                    <w:p w14:paraId="0ACBCD1C" w14:textId="77777777" w:rsidR="00C542BA" w:rsidRDefault="00C542BA" w:rsidP="00EA115B"/>
                    <w:p w14:paraId="47886BD6" w14:textId="77777777" w:rsidR="00337184" w:rsidRDefault="00337184"/>
                    <w:p w14:paraId="579DC137" w14:textId="77777777" w:rsidR="00C542BA" w:rsidRDefault="00C542BA" w:rsidP="00EA115B"/>
                    <w:p w14:paraId="5A0A37F7" w14:textId="77777777" w:rsidR="002B0853" w:rsidRDefault="002B0853"/>
                    <w:p w14:paraId="5511E887" w14:textId="77777777" w:rsidR="00C542BA" w:rsidRDefault="00C542BA" w:rsidP="00EA115B"/>
                    <w:p w14:paraId="2B126F2B" w14:textId="77777777" w:rsidR="00337184" w:rsidRDefault="00337184"/>
                    <w:p w14:paraId="7D3F7C37" w14:textId="77777777" w:rsidR="00C542BA" w:rsidRDefault="00C542BA" w:rsidP="00EA115B"/>
                    <w:p w14:paraId="078D41A5" w14:textId="77777777" w:rsidR="002B0853" w:rsidRDefault="002B0853"/>
                    <w:p w14:paraId="511C0D90" w14:textId="77777777" w:rsidR="00C542BA" w:rsidRDefault="00C542BA" w:rsidP="00EA115B"/>
                    <w:p w14:paraId="3C41371D" w14:textId="77777777" w:rsidR="00337184" w:rsidRDefault="00337184"/>
                    <w:p w14:paraId="2CEC194B" w14:textId="77777777" w:rsidR="00C542BA" w:rsidRDefault="00C542BA" w:rsidP="00EA115B"/>
                    <w:p w14:paraId="78933034" w14:textId="77777777" w:rsidR="002B0853" w:rsidRDefault="002B0853"/>
                    <w:p w14:paraId="41AD328D" w14:textId="77777777" w:rsidR="00C542BA" w:rsidRDefault="00C542BA" w:rsidP="00EA115B"/>
                    <w:p w14:paraId="2C792836" w14:textId="77777777" w:rsidR="00337184" w:rsidRDefault="00337184"/>
                    <w:p w14:paraId="3F08630E" w14:textId="77777777" w:rsidR="00C542BA" w:rsidRDefault="00C542BA" w:rsidP="00EA115B"/>
                    <w:p w14:paraId="3FCCD5D8" w14:textId="77777777" w:rsidR="002B0853" w:rsidRDefault="002B0853"/>
                    <w:p w14:paraId="30349D6E" w14:textId="77777777" w:rsidR="00C542BA" w:rsidRDefault="00C542BA" w:rsidP="00EA115B"/>
                    <w:p w14:paraId="6D885641" w14:textId="77777777" w:rsidR="00337184" w:rsidRDefault="00337184"/>
                    <w:p w14:paraId="2261FEE4" w14:textId="77777777" w:rsidR="00C542BA" w:rsidRDefault="00C542BA" w:rsidP="00EA115B"/>
                    <w:p w14:paraId="247C2D4C" w14:textId="77777777" w:rsidR="001C4418" w:rsidRDefault="001C4418"/>
                    <w:p w14:paraId="4AE2867D" w14:textId="77777777" w:rsidR="00C542BA" w:rsidRDefault="00C542BA" w:rsidP="00EA115B"/>
                    <w:p w14:paraId="6F4E46FE" w14:textId="77777777" w:rsidR="00337184" w:rsidRDefault="00337184"/>
                    <w:p w14:paraId="29067975" w14:textId="77777777" w:rsidR="00C542BA" w:rsidRDefault="00C542BA" w:rsidP="00EA115B"/>
                    <w:p w14:paraId="786E48A7" w14:textId="77777777" w:rsidR="002B0853" w:rsidRDefault="002B0853"/>
                    <w:p w14:paraId="39E635FD" w14:textId="77777777" w:rsidR="00C542BA" w:rsidRDefault="00C542BA" w:rsidP="00EA115B"/>
                    <w:p w14:paraId="4FB2068C" w14:textId="77777777" w:rsidR="00337184" w:rsidRDefault="00337184"/>
                    <w:p w14:paraId="7BB20851" w14:textId="77777777" w:rsidR="00C542BA" w:rsidRDefault="00C542BA" w:rsidP="00EA115B"/>
                    <w:p w14:paraId="77F5F4FF" w14:textId="77777777" w:rsidR="002B0853" w:rsidRDefault="002B0853"/>
                    <w:p w14:paraId="31C4D84B" w14:textId="77777777" w:rsidR="00C542BA" w:rsidRDefault="00C542BA" w:rsidP="00EA115B"/>
                    <w:p w14:paraId="67AA803F" w14:textId="77777777" w:rsidR="00337184" w:rsidRDefault="00337184"/>
                    <w:p w14:paraId="1306EA46" w14:textId="77777777" w:rsidR="00C542BA" w:rsidRDefault="00C542BA" w:rsidP="00EA115B"/>
                    <w:p w14:paraId="0B563CCD" w14:textId="77777777" w:rsidR="002B0853" w:rsidRDefault="002B0853"/>
                    <w:p w14:paraId="06672EE3" w14:textId="77777777" w:rsidR="00C542BA" w:rsidRDefault="00C542BA" w:rsidP="00EA115B"/>
                    <w:p w14:paraId="3F7E6699" w14:textId="77777777" w:rsidR="00337184" w:rsidRDefault="00337184"/>
                    <w:p w14:paraId="6F32D4E5" w14:textId="77777777" w:rsidR="00C542BA" w:rsidRDefault="00C542BA" w:rsidP="00EA115B"/>
                    <w:p w14:paraId="0C1E42D1" w14:textId="77777777" w:rsidR="002B0853" w:rsidRDefault="002B0853"/>
                    <w:p w14:paraId="7FF5F582" w14:textId="77777777" w:rsidR="00C542BA" w:rsidRDefault="00C542BA" w:rsidP="00EA115B"/>
                    <w:p w14:paraId="19D8752A" w14:textId="77777777" w:rsidR="00337184" w:rsidRDefault="00337184"/>
                    <w:p w14:paraId="20138654" w14:textId="77777777" w:rsidR="00C542BA" w:rsidRDefault="00C542BA" w:rsidP="00EA115B"/>
                    <w:p w14:paraId="28151597" w14:textId="77777777" w:rsidR="002B0853" w:rsidRDefault="002B0853"/>
                    <w:p w14:paraId="4BEA09DC" w14:textId="77777777" w:rsidR="00C542BA" w:rsidRDefault="00C542BA" w:rsidP="00EA115B"/>
                    <w:p w14:paraId="6C892C1D" w14:textId="77777777" w:rsidR="00337184" w:rsidRDefault="00337184"/>
                    <w:p w14:paraId="656E43A7" w14:textId="77777777" w:rsidR="00C542BA" w:rsidRDefault="00C542BA" w:rsidP="00EA115B"/>
                    <w:p w14:paraId="522645E4" w14:textId="77777777" w:rsidR="002B0853" w:rsidRDefault="002B0853"/>
                    <w:p w14:paraId="21542F12" w14:textId="77777777" w:rsidR="00C542BA" w:rsidRDefault="00C542BA" w:rsidP="00EA115B"/>
                    <w:p w14:paraId="359E86F4" w14:textId="77777777" w:rsidR="00337184" w:rsidRDefault="00337184"/>
                    <w:p w14:paraId="1DAC0813" w14:textId="77777777" w:rsidR="00C542BA" w:rsidRDefault="00C542BA" w:rsidP="00EA115B"/>
                    <w:p w14:paraId="6BBE74AD" w14:textId="77777777" w:rsidR="002B0853" w:rsidRDefault="002B0853"/>
                    <w:p w14:paraId="048EFE66" w14:textId="77777777" w:rsidR="00C542BA" w:rsidRDefault="00C542BA" w:rsidP="00EA115B"/>
                    <w:p w14:paraId="7CC231BE" w14:textId="77777777" w:rsidR="00337184" w:rsidRDefault="00337184"/>
                    <w:p w14:paraId="40FB4A0C" w14:textId="77777777" w:rsidR="00C542BA" w:rsidRDefault="00C542BA" w:rsidP="00EA115B"/>
                    <w:p w14:paraId="03548A4D" w14:textId="77777777" w:rsidR="000A6E9E" w:rsidRDefault="000A6E9E"/>
                    <w:p w14:paraId="5D4A5A94" w14:textId="77777777" w:rsidR="00C542BA" w:rsidRDefault="00C542BA" w:rsidP="00EA115B"/>
                    <w:p w14:paraId="0881B8DD" w14:textId="77777777" w:rsidR="00337184" w:rsidRDefault="00337184"/>
                    <w:p w14:paraId="739D9946" w14:textId="77777777" w:rsidR="00C542BA" w:rsidRDefault="00C542BA" w:rsidP="00EA115B"/>
                    <w:p w14:paraId="000E0BF8" w14:textId="77777777" w:rsidR="002B0853" w:rsidRDefault="002B0853"/>
                    <w:p w14:paraId="35EDCE2F" w14:textId="77777777" w:rsidR="00C542BA" w:rsidRDefault="00C542BA" w:rsidP="00EA115B"/>
                    <w:p w14:paraId="7F0BB78A" w14:textId="77777777" w:rsidR="00337184" w:rsidRDefault="00337184"/>
                    <w:p w14:paraId="7F8D2822" w14:textId="77777777" w:rsidR="00C542BA" w:rsidRDefault="00C542BA" w:rsidP="00EA115B"/>
                    <w:p w14:paraId="65499C0E" w14:textId="77777777" w:rsidR="002B0853" w:rsidRDefault="002B0853"/>
                    <w:p w14:paraId="53F4C117" w14:textId="77777777" w:rsidR="00C542BA" w:rsidRDefault="00C542BA" w:rsidP="00EA115B"/>
                    <w:p w14:paraId="6FA080CB" w14:textId="77777777" w:rsidR="00337184" w:rsidRDefault="00337184"/>
                    <w:p w14:paraId="7B79EC18" w14:textId="77777777" w:rsidR="00C542BA" w:rsidRDefault="00C542BA" w:rsidP="00EA115B"/>
                    <w:p w14:paraId="0F635AC5" w14:textId="77777777" w:rsidR="002B0853" w:rsidRDefault="002B0853"/>
                    <w:p w14:paraId="719DE964" w14:textId="77777777" w:rsidR="00C542BA" w:rsidRDefault="00C542BA" w:rsidP="00EA115B"/>
                    <w:p w14:paraId="520F9983" w14:textId="77777777" w:rsidR="00337184" w:rsidRDefault="00337184"/>
                    <w:p w14:paraId="3B811DEB" w14:textId="77777777" w:rsidR="00C542BA" w:rsidRDefault="00C542BA" w:rsidP="00EA115B"/>
                    <w:p w14:paraId="6365865A" w14:textId="77777777" w:rsidR="002B0853" w:rsidRDefault="002B0853"/>
                    <w:p w14:paraId="48E01D8F" w14:textId="77777777" w:rsidR="00C542BA" w:rsidRDefault="00C542BA" w:rsidP="00EA115B"/>
                    <w:p w14:paraId="58DAE23F" w14:textId="77777777" w:rsidR="00337184" w:rsidRDefault="00337184"/>
                    <w:p w14:paraId="602668EC" w14:textId="77777777" w:rsidR="00C542BA" w:rsidRDefault="00C542BA" w:rsidP="00EA115B"/>
                    <w:p w14:paraId="3C93FE00" w14:textId="77777777" w:rsidR="002B0853" w:rsidRDefault="002B0853"/>
                    <w:p w14:paraId="14841ECB" w14:textId="77777777" w:rsidR="00C542BA" w:rsidRDefault="00C542BA" w:rsidP="00EA115B"/>
                    <w:p w14:paraId="2B9E0E97" w14:textId="77777777" w:rsidR="00337184" w:rsidRDefault="00337184"/>
                    <w:p w14:paraId="69A27D36" w14:textId="77777777" w:rsidR="00C542BA" w:rsidRDefault="00C542BA" w:rsidP="00EA115B"/>
                    <w:p w14:paraId="19AA6FF7" w14:textId="77777777" w:rsidR="002B0853" w:rsidRDefault="002B0853"/>
                    <w:p w14:paraId="3A96070F" w14:textId="77777777" w:rsidR="00C542BA" w:rsidRDefault="00C542BA" w:rsidP="00EA115B"/>
                    <w:p w14:paraId="2899AA5C" w14:textId="77777777" w:rsidR="00337184" w:rsidRDefault="00337184"/>
                    <w:p w14:paraId="2A295215" w14:textId="77777777" w:rsidR="00C542BA" w:rsidRDefault="00C542BA" w:rsidP="00EA115B"/>
                    <w:p w14:paraId="0E3EAE1F" w14:textId="77777777" w:rsidR="002B0853" w:rsidRDefault="002B0853"/>
                    <w:p w14:paraId="15AAA179" w14:textId="77777777" w:rsidR="00C542BA" w:rsidRDefault="00C542BA" w:rsidP="00EA115B"/>
                    <w:p w14:paraId="4E015A00" w14:textId="77777777" w:rsidR="00337184" w:rsidRDefault="00337184"/>
                    <w:p w14:paraId="24E690F0" w14:textId="77777777" w:rsidR="00C542BA" w:rsidRDefault="00C542BA" w:rsidP="00EA115B"/>
                    <w:p w14:paraId="3C52FFFC" w14:textId="77777777" w:rsidR="00C542BA" w:rsidRDefault="00C542BA"/>
                    <w:p w14:paraId="19CDD206" w14:textId="77777777" w:rsidR="00C542BA" w:rsidRDefault="00C542BA" w:rsidP="00EA115B"/>
                    <w:p w14:paraId="07FEFDF6" w14:textId="77777777" w:rsidR="00337184" w:rsidRDefault="00337184"/>
                    <w:p w14:paraId="5C61684F" w14:textId="77777777" w:rsidR="00C542BA" w:rsidRDefault="00C542BA" w:rsidP="00EA115B"/>
                    <w:p w14:paraId="1FEB8368" w14:textId="77777777" w:rsidR="002B0853" w:rsidRDefault="002B0853"/>
                    <w:p w14:paraId="291CE50E" w14:textId="77777777" w:rsidR="00C542BA" w:rsidRDefault="00C542BA" w:rsidP="00EA115B"/>
                    <w:p w14:paraId="548C0D5F" w14:textId="77777777" w:rsidR="00337184" w:rsidRDefault="00337184"/>
                    <w:p w14:paraId="1BE9D3B3" w14:textId="77777777" w:rsidR="00C542BA" w:rsidRDefault="00C542BA" w:rsidP="00EA115B"/>
                    <w:p w14:paraId="746B39DD" w14:textId="77777777" w:rsidR="002B0853" w:rsidRDefault="002B0853"/>
                    <w:p w14:paraId="5097CA32" w14:textId="77777777" w:rsidR="00C542BA" w:rsidRDefault="00C542BA" w:rsidP="00EA115B"/>
                    <w:p w14:paraId="6A34C431" w14:textId="77777777" w:rsidR="00337184" w:rsidRDefault="00337184"/>
                    <w:p w14:paraId="05577873" w14:textId="77777777" w:rsidR="00C542BA" w:rsidRDefault="00C542BA" w:rsidP="00EA115B"/>
                    <w:p w14:paraId="07B495CB" w14:textId="77777777" w:rsidR="002B0853" w:rsidRDefault="002B0853"/>
                    <w:p w14:paraId="35E34132" w14:textId="77777777" w:rsidR="00C542BA" w:rsidRDefault="00C542BA" w:rsidP="00EA115B"/>
                    <w:p w14:paraId="6A48FAB2" w14:textId="77777777" w:rsidR="00337184" w:rsidRDefault="00337184"/>
                    <w:p w14:paraId="0CC66F36" w14:textId="77777777" w:rsidR="00C542BA" w:rsidRDefault="00C542BA" w:rsidP="00EA115B"/>
                    <w:p w14:paraId="33A5175A" w14:textId="77777777" w:rsidR="002B0853" w:rsidRDefault="002B0853"/>
                    <w:p w14:paraId="5F7D9C07" w14:textId="77777777" w:rsidR="00C542BA" w:rsidRDefault="00C542BA" w:rsidP="00EA115B"/>
                    <w:p w14:paraId="70D7AB8E" w14:textId="77777777" w:rsidR="00337184" w:rsidRDefault="00337184"/>
                    <w:p w14:paraId="1CDD5FD3" w14:textId="77777777" w:rsidR="00C542BA" w:rsidRDefault="00C542BA" w:rsidP="00EA115B"/>
                    <w:p w14:paraId="73B1D13B" w14:textId="77777777" w:rsidR="002B0853" w:rsidRDefault="002B0853"/>
                    <w:p w14:paraId="07B4AB64" w14:textId="77777777" w:rsidR="00C542BA" w:rsidRDefault="00C542BA" w:rsidP="00EA115B"/>
                    <w:p w14:paraId="391FBE9F" w14:textId="77777777" w:rsidR="00337184" w:rsidRDefault="00337184"/>
                    <w:p w14:paraId="11E0A272" w14:textId="77777777" w:rsidR="00C542BA" w:rsidRDefault="00C542BA" w:rsidP="00EA115B"/>
                    <w:p w14:paraId="71C4AA3B" w14:textId="77777777" w:rsidR="002B0853" w:rsidRDefault="002B0853"/>
                    <w:p w14:paraId="20C389D4" w14:textId="77777777" w:rsidR="00C542BA" w:rsidRDefault="00C542BA" w:rsidP="00EA115B"/>
                    <w:p w14:paraId="088B4F2E" w14:textId="77777777" w:rsidR="00337184" w:rsidRDefault="00337184"/>
                    <w:p w14:paraId="63693DEC" w14:textId="77777777" w:rsidR="00C542BA" w:rsidRDefault="00C542BA" w:rsidP="00EA115B"/>
                    <w:p w14:paraId="57797900" w14:textId="77777777" w:rsidR="002B0853" w:rsidRDefault="002B0853"/>
                    <w:p w14:paraId="6A23CEE9" w14:textId="77777777" w:rsidR="00C542BA" w:rsidRDefault="00C542BA" w:rsidP="00EA115B"/>
                    <w:p w14:paraId="7AC5BFA5" w14:textId="77777777" w:rsidR="00337184" w:rsidRDefault="00337184"/>
                    <w:p w14:paraId="0F561894" w14:textId="77777777" w:rsidR="00C542BA" w:rsidRDefault="00C542BA" w:rsidP="00EA115B"/>
                    <w:p w14:paraId="74F98E26" w14:textId="77777777" w:rsidR="000A6E9E" w:rsidRDefault="000A6E9E"/>
                    <w:p w14:paraId="24CF4456" w14:textId="77777777" w:rsidR="00C542BA" w:rsidRDefault="00C542BA" w:rsidP="00EA115B"/>
                    <w:p w14:paraId="3E7D6CE3" w14:textId="77777777" w:rsidR="00337184" w:rsidRDefault="00337184"/>
                    <w:p w14:paraId="6CC70B8A" w14:textId="77777777" w:rsidR="00C542BA" w:rsidRDefault="00C542BA" w:rsidP="00EA115B"/>
                    <w:p w14:paraId="2B12AD7D" w14:textId="77777777" w:rsidR="002B0853" w:rsidRDefault="002B0853"/>
                    <w:p w14:paraId="06964DBC" w14:textId="77777777" w:rsidR="00C542BA" w:rsidRDefault="00C542BA" w:rsidP="00EA115B"/>
                    <w:p w14:paraId="4F30D70C" w14:textId="77777777" w:rsidR="00337184" w:rsidRDefault="00337184"/>
                    <w:p w14:paraId="1FB6D894" w14:textId="77777777" w:rsidR="00C542BA" w:rsidRDefault="00C542BA" w:rsidP="00EA115B"/>
                    <w:p w14:paraId="449F6AD9" w14:textId="77777777" w:rsidR="002B0853" w:rsidRDefault="002B0853"/>
                    <w:p w14:paraId="32D2F2CE" w14:textId="77777777" w:rsidR="00C542BA" w:rsidRDefault="00C542BA" w:rsidP="00EA115B"/>
                    <w:p w14:paraId="61B998DC" w14:textId="77777777" w:rsidR="00337184" w:rsidRDefault="00337184"/>
                    <w:p w14:paraId="282A0977" w14:textId="77777777" w:rsidR="00C542BA" w:rsidRDefault="00C542BA" w:rsidP="00EA115B"/>
                    <w:p w14:paraId="6FB9D007" w14:textId="77777777" w:rsidR="002B0853" w:rsidRDefault="002B0853"/>
                    <w:p w14:paraId="466E866B" w14:textId="77777777" w:rsidR="00C542BA" w:rsidRDefault="00C542BA" w:rsidP="00EA115B"/>
                    <w:p w14:paraId="192783AD" w14:textId="77777777" w:rsidR="00337184" w:rsidRDefault="00337184"/>
                    <w:p w14:paraId="1BF33E4B" w14:textId="77777777" w:rsidR="00C542BA" w:rsidRDefault="00C542BA" w:rsidP="00EA115B"/>
                    <w:p w14:paraId="5DA990CC" w14:textId="77777777" w:rsidR="002B0853" w:rsidRDefault="002B0853"/>
                    <w:p w14:paraId="4D24BBDF" w14:textId="77777777" w:rsidR="00C542BA" w:rsidRDefault="00C542BA" w:rsidP="00EA115B"/>
                    <w:p w14:paraId="15484B15" w14:textId="77777777" w:rsidR="00337184" w:rsidRDefault="00337184"/>
                    <w:p w14:paraId="11751BC8" w14:textId="77777777" w:rsidR="00C542BA" w:rsidRDefault="00C542BA" w:rsidP="00EA115B"/>
                    <w:p w14:paraId="54B76F24" w14:textId="77777777" w:rsidR="002B0853" w:rsidRDefault="002B0853"/>
                    <w:p w14:paraId="1C2FADB8" w14:textId="77777777" w:rsidR="00C542BA" w:rsidRDefault="00C542BA" w:rsidP="00EA115B"/>
                    <w:p w14:paraId="6C282610" w14:textId="77777777" w:rsidR="00337184" w:rsidRDefault="00337184"/>
                    <w:p w14:paraId="5B4912D2" w14:textId="77777777" w:rsidR="00C542BA" w:rsidRDefault="00C542BA" w:rsidP="00EA115B"/>
                    <w:p w14:paraId="1D63E86B" w14:textId="77777777" w:rsidR="002B0853" w:rsidRDefault="002B0853"/>
                    <w:p w14:paraId="1CD81A74" w14:textId="77777777" w:rsidR="00C542BA" w:rsidRDefault="00C542BA" w:rsidP="00EA115B"/>
                    <w:p w14:paraId="297B95DB" w14:textId="77777777" w:rsidR="00337184" w:rsidRDefault="00337184"/>
                    <w:p w14:paraId="0530B181" w14:textId="77777777" w:rsidR="00C542BA" w:rsidRDefault="00C542BA" w:rsidP="00EA115B"/>
                    <w:p w14:paraId="38164528" w14:textId="77777777" w:rsidR="002B0853" w:rsidRDefault="002B0853"/>
                    <w:p w14:paraId="4967D836" w14:textId="77777777" w:rsidR="00C542BA" w:rsidRDefault="00C542BA" w:rsidP="00EA115B"/>
                    <w:p w14:paraId="2FDE70CD" w14:textId="77777777" w:rsidR="00337184" w:rsidRDefault="00337184"/>
                    <w:p w14:paraId="039A3281" w14:textId="77777777" w:rsidR="00C542BA" w:rsidRDefault="00C542BA" w:rsidP="00EA115B"/>
                    <w:p w14:paraId="4D904406" w14:textId="77777777" w:rsidR="001C4418" w:rsidRDefault="001C4418"/>
                    <w:p w14:paraId="328E66C2" w14:textId="77777777" w:rsidR="00C542BA" w:rsidRDefault="00C542BA" w:rsidP="00EA115B"/>
                    <w:p w14:paraId="1C08EC62" w14:textId="77777777" w:rsidR="00337184" w:rsidRDefault="00337184"/>
                    <w:p w14:paraId="1D611F28" w14:textId="77777777" w:rsidR="00C542BA" w:rsidRDefault="00C542BA" w:rsidP="00EA115B"/>
                    <w:p w14:paraId="31F4F3CF" w14:textId="77777777" w:rsidR="002B0853" w:rsidRDefault="002B0853"/>
                    <w:p w14:paraId="1D3A2178" w14:textId="77777777" w:rsidR="00C542BA" w:rsidRDefault="00C542BA" w:rsidP="00EA115B"/>
                    <w:p w14:paraId="5A22C731" w14:textId="77777777" w:rsidR="00337184" w:rsidRDefault="00337184"/>
                    <w:p w14:paraId="03409166" w14:textId="77777777" w:rsidR="00C542BA" w:rsidRDefault="00C542BA" w:rsidP="00EA115B"/>
                    <w:p w14:paraId="5F16AD6D" w14:textId="77777777" w:rsidR="002B0853" w:rsidRDefault="002B0853"/>
                    <w:p w14:paraId="0408115C" w14:textId="77777777" w:rsidR="00C542BA" w:rsidRDefault="00C542BA" w:rsidP="00EA115B"/>
                    <w:p w14:paraId="448EA9F9" w14:textId="77777777" w:rsidR="00337184" w:rsidRDefault="00337184"/>
                    <w:p w14:paraId="301B8E19" w14:textId="77777777" w:rsidR="00C542BA" w:rsidRDefault="00C542BA" w:rsidP="00EA115B"/>
                    <w:p w14:paraId="2C272A5A" w14:textId="77777777" w:rsidR="002B0853" w:rsidRDefault="002B0853"/>
                    <w:p w14:paraId="75908D4B" w14:textId="77777777" w:rsidR="00C542BA" w:rsidRDefault="00C542BA" w:rsidP="00EA115B"/>
                    <w:p w14:paraId="458964D7" w14:textId="77777777" w:rsidR="00337184" w:rsidRDefault="00337184"/>
                    <w:p w14:paraId="42EE69D7" w14:textId="77777777" w:rsidR="00C542BA" w:rsidRDefault="00C542BA" w:rsidP="00EA115B"/>
                    <w:p w14:paraId="4F5F3FDC" w14:textId="77777777" w:rsidR="002B0853" w:rsidRDefault="002B0853"/>
                    <w:p w14:paraId="1421C433" w14:textId="77777777" w:rsidR="00C542BA" w:rsidRDefault="00C542BA" w:rsidP="00EA115B"/>
                    <w:p w14:paraId="6E7093DE" w14:textId="77777777" w:rsidR="00337184" w:rsidRDefault="00337184"/>
                    <w:p w14:paraId="6FE5A674" w14:textId="77777777" w:rsidR="00C542BA" w:rsidRDefault="00C542BA" w:rsidP="00EA115B"/>
                    <w:p w14:paraId="582FA541" w14:textId="77777777" w:rsidR="002B0853" w:rsidRDefault="002B0853"/>
                    <w:p w14:paraId="36E384DB" w14:textId="77777777" w:rsidR="00C542BA" w:rsidRDefault="00C542BA" w:rsidP="00EA115B"/>
                    <w:p w14:paraId="516CA205" w14:textId="77777777" w:rsidR="00337184" w:rsidRDefault="00337184"/>
                    <w:p w14:paraId="4F907933" w14:textId="77777777" w:rsidR="00C542BA" w:rsidRDefault="00C542BA" w:rsidP="00EA115B"/>
                    <w:p w14:paraId="74867C21" w14:textId="77777777" w:rsidR="002B0853" w:rsidRDefault="002B0853"/>
                    <w:p w14:paraId="6654FFB0" w14:textId="77777777" w:rsidR="00C542BA" w:rsidRDefault="00C542BA" w:rsidP="00EA115B"/>
                    <w:p w14:paraId="65E1ECF6" w14:textId="77777777" w:rsidR="00337184" w:rsidRDefault="00337184"/>
                    <w:p w14:paraId="274C7408" w14:textId="77777777" w:rsidR="00C542BA" w:rsidRDefault="00C542BA" w:rsidP="00EA115B"/>
                    <w:p w14:paraId="3B0C2881" w14:textId="77777777" w:rsidR="002B0853" w:rsidRDefault="002B0853"/>
                    <w:p w14:paraId="5C7AAF48" w14:textId="77777777" w:rsidR="00C542BA" w:rsidRDefault="00C542BA" w:rsidP="00EA115B"/>
                    <w:p w14:paraId="69A355DD" w14:textId="77777777" w:rsidR="00337184" w:rsidRDefault="00337184"/>
                    <w:p w14:paraId="3A21F107" w14:textId="77777777" w:rsidR="00C542BA" w:rsidRDefault="00C542BA" w:rsidP="00EA115B"/>
                    <w:p w14:paraId="4328690B" w14:textId="77777777" w:rsidR="000A6E9E" w:rsidRDefault="000A6E9E"/>
                    <w:p w14:paraId="00529A20" w14:textId="77777777" w:rsidR="00C542BA" w:rsidRDefault="00C542BA" w:rsidP="00EA115B"/>
                    <w:p w14:paraId="7BEF69E7" w14:textId="77777777" w:rsidR="00337184" w:rsidRDefault="00337184"/>
                    <w:p w14:paraId="2ABED089" w14:textId="77777777" w:rsidR="00C542BA" w:rsidRDefault="00C542BA" w:rsidP="00EA115B"/>
                    <w:p w14:paraId="7552E52B" w14:textId="77777777" w:rsidR="002B0853" w:rsidRDefault="002B0853"/>
                    <w:p w14:paraId="082E94D1" w14:textId="77777777" w:rsidR="00C542BA" w:rsidRDefault="00C542BA" w:rsidP="00EA115B"/>
                    <w:p w14:paraId="7E0FC281" w14:textId="77777777" w:rsidR="00337184" w:rsidRDefault="00337184"/>
                    <w:p w14:paraId="3DA5D1FD" w14:textId="77777777" w:rsidR="00C542BA" w:rsidRDefault="00C542BA" w:rsidP="00EA115B"/>
                    <w:p w14:paraId="1D75ABF5" w14:textId="77777777" w:rsidR="002B0853" w:rsidRDefault="002B0853"/>
                    <w:p w14:paraId="46528FB3" w14:textId="77777777" w:rsidR="00C542BA" w:rsidRDefault="00C542BA" w:rsidP="00EA115B"/>
                    <w:p w14:paraId="685F9A9F" w14:textId="77777777" w:rsidR="00337184" w:rsidRDefault="00337184"/>
                    <w:p w14:paraId="36BBA260" w14:textId="77777777" w:rsidR="00C542BA" w:rsidRDefault="00C542BA" w:rsidP="00EA115B"/>
                    <w:p w14:paraId="575103D5" w14:textId="77777777" w:rsidR="002B0853" w:rsidRDefault="002B0853"/>
                    <w:p w14:paraId="5A0CDCBE" w14:textId="77777777" w:rsidR="00C542BA" w:rsidRDefault="00C542BA" w:rsidP="00EA115B"/>
                    <w:p w14:paraId="3A7D411C" w14:textId="77777777" w:rsidR="00337184" w:rsidRDefault="00337184"/>
                    <w:p w14:paraId="7237B213" w14:textId="77777777" w:rsidR="00C542BA" w:rsidRDefault="00C542BA" w:rsidP="00EA115B"/>
                    <w:p w14:paraId="5DB77A1D" w14:textId="77777777" w:rsidR="002B0853" w:rsidRDefault="002B0853"/>
                    <w:p w14:paraId="62D48413" w14:textId="77777777" w:rsidR="00C542BA" w:rsidRDefault="00C542BA" w:rsidP="00EA115B"/>
                    <w:p w14:paraId="0DDBA911" w14:textId="77777777" w:rsidR="00337184" w:rsidRDefault="00337184"/>
                    <w:p w14:paraId="3EF1B4B0" w14:textId="77777777" w:rsidR="00C542BA" w:rsidRDefault="00C542BA" w:rsidP="00EA115B"/>
                    <w:p w14:paraId="59AD90AA" w14:textId="77777777" w:rsidR="002B0853" w:rsidRDefault="002B0853"/>
                    <w:p w14:paraId="7293A398" w14:textId="77777777" w:rsidR="00C542BA" w:rsidRDefault="00C542BA" w:rsidP="00EA115B"/>
                    <w:p w14:paraId="24F7F642" w14:textId="77777777" w:rsidR="00337184" w:rsidRDefault="00337184"/>
                    <w:p w14:paraId="57AEF527" w14:textId="77777777" w:rsidR="00C542BA" w:rsidRDefault="00C542BA" w:rsidP="00EA115B"/>
                    <w:p w14:paraId="6DFFB554" w14:textId="77777777" w:rsidR="002B0853" w:rsidRDefault="002B0853"/>
                    <w:p w14:paraId="05DC4165" w14:textId="77777777" w:rsidR="00C542BA" w:rsidRDefault="00C542BA" w:rsidP="00EA115B"/>
                    <w:p w14:paraId="6DC56621" w14:textId="77777777" w:rsidR="00337184" w:rsidRDefault="00337184"/>
                    <w:p w14:paraId="48EBE0CC" w14:textId="77777777" w:rsidR="00C542BA" w:rsidRDefault="00C542BA" w:rsidP="00EA115B"/>
                    <w:p w14:paraId="1C1BBFAA" w14:textId="77777777" w:rsidR="002B0853" w:rsidRDefault="002B0853"/>
                    <w:p w14:paraId="6F949028" w14:textId="77777777" w:rsidR="00C542BA" w:rsidRDefault="00C542BA" w:rsidP="00EA115B"/>
                    <w:p w14:paraId="316B3F99" w14:textId="77777777" w:rsidR="00337184" w:rsidRDefault="00337184"/>
                    <w:p w14:paraId="7A73AE2A" w14:textId="77777777" w:rsidR="00C542BA" w:rsidRDefault="00C542BA" w:rsidP="00EA115B"/>
                    <w:p w14:paraId="42ED7C71" w14:textId="77777777" w:rsidR="001C4418" w:rsidRDefault="001C4418"/>
                    <w:p w14:paraId="627DD181" w14:textId="77777777" w:rsidR="00C542BA" w:rsidRDefault="00C542BA" w:rsidP="00EA115B"/>
                    <w:p w14:paraId="0FDB3CE7" w14:textId="77777777" w:rsidR="00337184" w:rsidRDefault="00337184"/>
                    <w:p w14:paraId="68BC17C6" w14:textId="77777777" w:rsidR="00C542BA" w:rsidRDefault="00C542BA" w:rsidP="00EA115B"/>
                    <w:p w14:paraId="12E8E711" w14:textId="77777777" w:rsidR="002B0853" w:rsidRDefault="002B0853"/>
                    <w:p w14:paraId="0BF52C61" w14:textId="77777777" w:rsidR="00C542BA" w:rsidRDefault="00C542BA" w:rsidP="00EA115B"/>
                    <w:p w14:paraId="57B4375D" w14:textId="77777777" w:rsidR="00337184" w:rsidRDefault="00337184"/>
                    <w:p w14:paraId="37BCD87B" w14:textId="77777777" w:rsidR="00C542BA" w:rsidRDefault="00C542BA" w:rsidP="00EA115B"/>
                    <w:p w14:paraId="62C9BD86" w14:textId="77777777" w:rsidR="002B0853" w:rsidRDefault="002B0853"/>
                    <w:p w14:paraId="7078AB86" w14:textId="77777777" w:rsidR="00C542BA" w:rsidRDefault="00C542BA" w:rsidP="00EA115B"/>
                    <w:p w14:paraId="60591875" w14:textId="77777777" w:rsidR="00337184" w:rsidRDefault="00337184"/>
                    <w:p w14:paraId="550C262E" w14:textId="77777777" w:rsidR="00C542BA" w:rsidRDefault="00C542BA" w:rsidP="00EA115B"/>
                    <w:p w14:paraId="4E219F35" w14:textId="77777777" w:rsidR="002B0853" w:rsidRDefault="002B0853"/>
                    <w:p w14:paraId="7AE58EB0" w14:textId="77777777" w:rsidR="00C542BA" w:rsidRDefault="00C542BA" w:rsidP="00EA115B"/>
                    <w:p w14:paraId="539FFF5B" w14:textId="77777777" w:rsidR="00337184" w:rsidRDefault="00337184"/>
                    <w:p w14:paraId="3C1424FE" w14:textId="77777777" w:rsidR="00C542BA" w:rsidRDefault="00C542BA" w:rsidP="00EA115B"/>
                    <w:p w14:paraId="6BDC036E" w14:textId="77777777" w:rsidR="002B0853" w:rsidRDefault="002B0853"/>
                    <w:p w14:paraId="727C8706" w14:textId="77777777" w:rsidR="00C542BA" w:rsidRDefault="00C542BA" w:rsidP="00EA115B"/>
                    <w:p w14:paraId="2E54D8F5" w14:textId="77777777" w:rsidR="00337184" w:rsidRDefault="00337184"/>
                    <w:p w14:paraId="0813F883" w14:textId="77777777" w:rsidR="00C542BA" w:rsidRDefault="00C542BA" w:rsidP="00EA115B"/>
                    <w:p w14:paraId="01317456" w14:textId="77777777" w:rsidR="002B0853" w:rsidRDefault="002B0853"/>
                    <w:p w14:paraId="6148CA4D" w14:textId="77777777" w:rsidR="00C542BA" w:rsidRDefault="00C542BA" w:rsidP="00EA115B"/>
                    <w:p w14:paraId="4085DB9E" w14:textId="77777777" w:rsidR="00337184" w:rsidRDefault="00337184"/>
                    <w:p w14:paraId="6A471410" w14:textId="77777777" w:rsidR="00C542BA" w:rsidRDefault="00C542BA" w:rsidP="00EA115B"/>
                    <w:p w14:paraId="43D99795" w14:textId="77777777" w:rsidR="002B0853" w:rsidRDefault="002B0853"/>
                    <w:p w14:paraId="0D990CF1" w14:textId="77777777" w:rsidR="00C542BA" w:rsidRDefault="00C542BA" w:rsidP="00EA115B"/>
                    <w:p w14:paraId="43923CE9" w14:textId="77777777" w:rsidR="00337184" w:rsidRDefault="00337184"/>
                    <w:p w14:paraId="5C379BCC" w14:textId="77777777" w:rsidR="00C542BA" w:rsidRDefault="00C542BA" w:rsidP="00EA115B"/>
                    <w:p w14:paraId="5C60C330" w14:textId="77777777" w:rsidR="002B0853" w:rsidRDefault="002B0853"/>
                    <w:p w14:paraId="072CFFBA" w14:textId="77777777" w:rsidR="00C542BA" w:rsidRDefault="00C542BA" w:rsidP="00EA115B"/>
                    <w:p w14:paraId="645B3CA3" w14:textId="77777777" w:rsidR="00337184" w:rsidRDefault="00337184"/>
                    <w:p w14:paraId="1B3230A7" w14:textId="77777777" w:rsidR="00C542BA" w:rsidRDefault="00C542BA" w:rsidP="00EA115B"/>
                    <w:p w14:paraId="6F813EAC" w14:textId="77777777" w:rsidR="000A6E9E" w:rsidRDefault="000A6E9E"/>
                    <w:p w14:paraId="4C4E3BAD" w14:textId="77777777" w:rsidR="00C542BA" w:rsidRDefault="00C542BA" w:rsidP="00EA115B"/>
                    <w:p w14:paraId="70544AF7" w14:textId="77777777" w:rsidR="00337184" w:rsidRDefault="00337184"/>
                    <w:p w14:paraId="6CCCCDE1" w14:textId="77777777" w:rsidR="00C542BA" w:rsidRDefault="00C542BA" w:rsidP="00EA115B"/>
                    <w:p w14:paraId="08031D2A" w14:textId="77777777" w:rsidR="002B0853" w:rsidRDefault="002B0853"/>
                    <w:p w14:paraId="7A828170" w14:textId="77777777" w:rsidR="00C542BA" w:rsidRDefault="00C542BA" w:rsidP="00EA115B"/>
                    <w:p w14:paraId="7BAC93D4" w14:textId="77777777" w:rsidR="00337184" w:rsidRDefault="00337184"/>
                    <w:p w14:paraId="26B02CD2" w14:textId="77777777" w:rsidR="00C542BA" w:rsidRDefault="00C542BA" w:rsidP="00EA115B"/>
                    <w:p w14:paraId="4FB4310E" w14:textId="77777777" w:rsidR="002B0853" w:rsidRDefault="002B0853"/>
                    <w:p w14:paraId="4ECACBD7" w14:textId="77777777" w:rsidR="00C542BA" w:rsidRDefault="00C542BA" w:rsidP="00EA115B"/>
                    <w:p w14:paraId="54FAC435" w14:textId="77777777" w:rsidR="00337184" w:rsidRDefault="00337184"/>
                    <w:p w14:paraId="3345FB93" w14:textId="77777777" w:rsidR="00C542BA" w:rsidRDefault="00C542BA" w:rsidP="00EA115B"/>
                    <w:p w14:paraId="1ED0F379" w14:textId="77777777" w:rsidR="002B0853" w:rsidRDefault="002B0853"/>
                    <w:p w14:paraId="51191DDB" w14:textId="77777777" w:rsidR="00C542BA" w:rsidRDefault="00C542BA" w:rsidP="00EA115B"/>
                    <w:p w14:paraId="4B9B3D8A" w14:textId="77777777" w:rsidR="00337184" w:rsidRDefault="00337184"/>
                    <w:p w14:paraId="1D94AEF4" w14:textId="77777777" w:rsidR="00C542BA" w:rsidRDefault="00C542BA" w:rsidP="00EA115B"/>
                    <w:p w14:paraId="6C08759E" w14:textId="77777777" w:rsidR="002B0853" w:rsidRDefault="002B0853"/>
                    <w:p w14:paraId="1B952A55" w14:textId="77777777" w:rsidR="00C542BA" w:rsidRDefault="00C542BA" w:rsidP="00EA115B"/>
                    <w:p w14:paraId="4485C323" w14:textId="77777777" w:rsidR="00337184" w:rsidRDefault="00337184"/>
                    <w:p w14:paraId="5A9C01C3" w14:textId="77777777" w:rsidR="00C542BA" w:rsidRDefault="00C542BA" w:rsidP="00EA115B"/>
                    <w:p w14:paraId="2DFC6CD5" w14:textId="77777777" w:rsidR="002B0853" w:rsidRDefault="002B0853"/>
                    <w:p w14:paraId="47E7FCCC" w14:textId="77777777" w:rsidR="00C542BA" w:rsidRDefault="00C542BA" w:rsidP="00EA115B"/>
                    <w:p w14:paraId="29D9FAA6" w14:textId="77777777" w:rsidR="00337184" w:rsidRDefault="00337184"/>
                    <w:p w14:paraId="2A71724C" w14:textId="77777777" w:rsidR="00C542BA" w:rsidRDefault="00C542BA" w:rsidP="00EA115B"/>
                    <w:p w14:paraId="5D3A85BB" w14:textId="77777777" w:rsidR="002B0853" w:rsidRDefault="002B0853"/>
                    <w:p w14:paraId="292932A6" w14:textId="77777777" w:rsidR="00C542BA" w:rsidRDefault="00C542BA" w:rsidP="00EA115B"/>
                    <w:p w14:paraId="2C88CA5F" w14:textId="77777777" w:rsidR="00337184" w:rsidRDefault="00337184"/>
                    <w:p w14:paraId="16C85D9B" w14:textId="77777777" w:rsidR="00C542BA" w:rsidRDefault="00C542BA" w:rsidP="00EA115B"/>
                    <w:p w14:paraId="1FBBB48A" w14:textId="77777777" w:rsidR="002B0853" w:rsidRDefault="002B0853"/>
                    <w:p w14:paraId="7F09D291" w14:textId="77777777" w:rsidR="00C542BA" w:rsidRDefault="00C542BA" w:rsidP="00EA115B"/>
                    <w:p w14:paraId="36E00CF9" w14:textId="77777777" w:rsidR="00337184" w:rsidRDefault="00337184"/>
                    <w:p w14:paraId="4C5E6F84" w14:textId="77777777" w:rsidR="00C542BA" w:rsidRDefault="00C542BA" w:rsidP="00EA115B"/>
                    <w:p w14:paraId="5DE90A98" w14:textId="77777777" w:rsidR="001C4418" w:rsidRDefault="001C4418"/>
                    <w:p w14:paraId="1852B7DE" w14:textId="77777777" w:rsidR="00C542BA" w:rsidRDefault="00C542BA" w:rsidP="00EA115B"/>
                    <w:p w14:paraId="38648482" w14:textId="77777777" w:rsidR="00337184" w:rsidRDefault="00337184"/>
                    <w:p w14:paraId="033C464C" w14:textId="77777777" w:rsidR="00C542BA" w:rsidRDefault="00C542BA" w:rsidP="00EA115B"/>
                    <w:p w14:paraId="3A6187A2" w14:textId="77777777" w:rsidR="002B0853" w:rsidRDefault="002B0853"/>
                    <w:p w14:paraId="4A9D2A45" w14:textId="77777777" w:rsidR="00C542BA" w:rsidRDefault="00C542BA" w:rsidP="00EA115B"/>
                    <w:p w14:paraId="0A6B7070" w14:textId="77777777" w:rsidR="00337184" w:rsidRDefault="00337184"/>
                    <w:p w14:paraId="56C52438" w14:textId="77777777" w:rsidR="00C542BA" w:rsidRDefault="00C542BA" w:rsidP="00EA115B"/>
                    <w:p w14:paraId="640B66A3" w14:textId="77777777" w:rsidR="002B0853" w:rsidRDefault="002B0853"/>
                    <w:p w14:paraId="246D6371" w14:textId="77777777" w:rsidR="00C542BA" w:rsidRDefault="00C542BA" w:rsidP="00EA115B"/>
                    <w:p w14:paraId="138CB2EE" w14:textId="77777777" w:rsidR="00337184" w:rsidRDefault="00337184"/>
                    <w:p w14:paraId="17B915E0" w14:textId="77777777" w:rsidR="00C542BA" w:rsidRDefault="00C542BA" w:rsidP="00EA115B"/>
                    <w:p w14:paraId="3288FBCE" w14:textId="77777777" w:rsidR="002B0853" w:rsidRDefault="002B0853"/>
                    <w:p w14:paraId="4C30E7F9" w14:textId="77777777" w:rsidR="00C542BA" w:rsidRDefault="00C542BA" w:rsidP="00EA115B"/>
                    <w:p w14:paraId="0B402901" w14:textId="77777777" w:rsidR="00337184" w:rsidRDefault="00337184"/>
                    <w:p w14:paraId="3771D445" w14:textId="77777777" w:rsidR="00C542BA" w:rsidRDefault="00C542BA" w:rsidP="00EA115B"/>
                    <w:p w14:paraId="24E92ACB" w14:textId="77777777" w:rsidR="002B0853" w:rsidRDefault="002B0853"/>
                    <w:p w14:paraId="201B6B6A" w14:textId="77777777" w:rsidR="00C542BA" w:rsidRDefault="00C542BA" w:rsidP="00EA115B"/>
                    <w:p w14:paraId="56F487CA" w14:textId="77777777" w:rsidR="00337184" w:rsidRDefault="00337184"/>
                    <w:p w14:paraId="7E0A38C1" w14:textId="77777777" w:rsidR="00C542BA" w:rsidRDefault="00C542BA" w:rsidP="00EA115B"/>
                    <w:p w14:paraId="6930454A" w14:textId="77777777" w:rsidR="002B0853" w:rsidRDefault="002B0853"/>
                    <w:p w14:paraId="7BDF076A" w14:textId="77777777" w:rsidR="00C542BA" w:rsidRDefault="00C542BA" w:rsidP="00EA115B"/>
                    <w:p w14:paraId="362C5E0D" w14:textId="77777777" w:rsidR="00337184" w:rsidRDefault="00337184"/>
                    <w:p w14:paraId="5F20EBF7" w14:textId="77777777" w:rsidR="00C542BA" w:rsidRDefault="00C542BA" w:rsidP="00EA115B"/>
                    <w:p w14:paraId="0D095B5E" w14:textId="77777777" w:rsidR="002B0853" w:rsidRDefault="002B0853"/>
                    <w:p w14:paraId="3B02E98F" w14:textId="77777777" w:rsidR="00C542BA" w:rsidRDefault="00C542BA" w:rsidP="00EA115B"/>
                    <w:p w14:paraId="79C6E691" w14:textId="77777777" w:rsidR="00337184" w:rsidRDefault="00337184"/>
                    <w:p w14:paraId="5E883DCA" w14:textId="77777777" w:rsidR="00C542BA" w:rsidRDefault="00C542BA" w:rsidP="00EA115B"/>
                    <w:p w14:paraId="2BB744A0" w14:textId="77777777" w:rsidR="002B0853" w:rsidRDefault="002B0853"/>
                    <w:p w14:paraId="30D08A96" w14:textId="77777777" w:rsidR="00C542BA" w:rsidRDefault="00C542BA" w:rsidP="00EA115B"/>
                    <w:p w14:paraId="4B617BE0" w14:textId="77777777" w:rsidR="00337184" w:rsidRDefault="00337184"/>
                    <w:p w14:paraId="75DA22FA" w14:textId="77777777" w:rsidR="00C542BA" w:rsidRDefault="00C542BA" w:rsidP="00EA115B"/>
                    <w:p w14:paraId="4C7CD285" w14:textId="77777777" w:rsidR="000A6E9E" w:rsidRDefault="000A6E9E"/>
                    <w:p w14:paraId="10F5ACBD" w14:textId="77777777" w:rsidR="00C542BA" w:rsidRDefault="00C542BA" w:rsidP="00EA115B"/>
                    <w:p w14:paraId="3BF07A92" w14:textId="77777777" w:rsidR="00337184" w:rsidRDefault="00337184"/>
                    <w:p w14:paraId="139AF774" w14:textId="77777777" w:rsidR="00C542BA" w:rsidRDefault="00C542BA" w:rsidP="00EA115B"/>
                    <w:p w14:paraId="3B13CA66" w14:textId="77777777" w:rsidR="002B0853" w:rsidRDefault="002B0853"/>
                    <w:p w14:paraId="014879CF" w14:textId="77777777" w:rsidR="00C542BA" w:rsidRDefault="00C542BA" w:rsidP="00EA115B"/>
                    <w:p w14:paraId="5475AA01" w14:textId="77777777" w:rsidR="00337184" w:rsidRDefault="00337184"/>
                    <w:p w14:paraId="4107BDDC" w14:textId="77777777" w:rsidR="00C542BA" w:rsidRDefault="00C542BA" w:rsidP="00EA115B"/>
                    <w:p w14:paraId="610B6987" w14:textId="77777777" w:rsidR="002B0853" w:rsidRDefault="002B0853"/>
                    <w:p w14:paraId="0DDC3A43" w14:textId="77777777" w:rsidR="00C542BA" w:rsidRDefault="00C542BA" w:rsidP="00EA115B"/>
                    <w:p w14:paraId="54B3C420" w14:textId="77777777" w:rsidR="00337184" w:rsidRDefault="00337184"/>
                    <w:p w14:paraId="0F77EAC7" w14:textId="77777777" w:rsidR="00C542BA" w:rsidRDefault="00C542BA" w:rsidP="00EA115B"/>
                    <w:p w14:paraId="06767E08" w14:textId="77777777" w:rsidR="002B0853" w:rsidRDefault="002B0853"/>
                    <w:p w14:paraId="0ACDB30E" w14:textId="77777777" w:rsidR="00C542BA" w:rsidRDefault="00C542BA" w:rsidP="00EA115B"/>
                    <w:p w14:paraId="105AD1C4" w14:textId="77777777" w:rsidR="00337184" w:rsidRDefault="00337184"/>
                    <w:p w14:paraId="072E1018" w14:textId="77777777" w:rsidR="00C542BA" w:rsidRDefault="00C542BA" w:rsidP="00EA115B"/>
                    <w:p w14:paraId="0D2C0B90" w14:textId="77777777" w:rsidR="002B0853" w:rsidRDefault="002B0853"/>
                    <w:p w14:paraId="393085CC" w14:textId="77777777" w:rsidR="00C542BA" w:rsidRDefault="00C542BA" w:rsidP="00EA115B"/>
                    <w:p w14:paraId="1589A9EB" w14:textId="77777777" w:rsidR="00337184" w:rsidRDefault="00337184"/>
                    <w:p w14:paraId="5D4868CC" w14:textId="77777777" w:rsidR="00C542BA" w:rsidRDefault="00C542BA" w:rsidP="00EA115B"/>
                    <w:p w14:paraId="3DE93E70" w14:textId="77777777" w:rsidR="002B0853" w:rsidRDefault="002B0853"/>
                    <w:p w14:paraId="380D30D8" w14:textId="77777777" w:rsidR="00C542BA" w:rsidRDefault="00C542BA" w:rsidP="00EA115B"/>
                    <w:p w14:paraId="6D17A65B" w14:textId="77777777" w:rsidR="00337184" w:rsidRDefault="00337184"/>
                    <w:p w14:paraId="3F55F3BC" w14:textId="77777777" w:rsidR="00C542BA" w:rsidRDefault="00C542BA" w:rsidP="00EA115B"/>
                    <w:p w14:paraId="5F7444BE" w14:textId="77777777" w:rsidR="002B0853" w:rsidRDefault="002B0853"/>
                    <w:p w14:paraId="3CA90AEF" w14:textId="77777777" w:rsidR="00C542BA" w:rsidRDefault="00C542BA" w:rsidP="00EA115B"/>
                    <w:p w14:paraId="3C15543B" w14:textId="77777777" w:rsidR="00337184" w:rsidRDefault="00337184"/>
                    <w:p w14:paraId="194D3A5F" w14:textId="77777777" w:rsidR="00C542BA" w:rsidRDefault="00C542BA" w:rsidP="00EA115B"/>
                    <w:p w14:paraId="42C5074F" w14:textId="77777777" w:rsidR="002B0853" w:rsidRDefault="002B0853"/>
                    <w:p w14:paraId="616C2BD6" w14:textId="77777777" w:rsidR="00C542BA" w:rsidRDefault="00C542BA" w:rsidP="00EA115B"/>
                    <w:p w14:paraId="0DDA923A" w14:textId="77777777" w:rsidR="00337184" w:rsidRDefault="00337184"/>
                    <w:p w14:paraId="0222C09F" w14:textId="77777777" w:rsidR="00C542BA" w:rsidRDefault="00C542BA" w:rsidP="00EA115B"/>
                  </w:txbxContent>
                </v:textbox>
                <w10:wrap anchory="page"/>
                <w10:anchorlock/>
              </v:rect>
            </w:pict>
          </mc:Fallback>
        </mc:AlternateContent>
      </w:r>
      <w:r w:rsidRPr="00EA115B">
        <w:rPr>
          <w:rFonts w:asciiTheme="minorHAnsi" w:hAnsiTheme="minorHAnsi"/>
          <w:b/>
          <w:color w:val="FFFFFF" w:themeColor="background1"/>
          <w:sz w:val="18"/>
          <w:szCs w:val="18"/>
        </w:rPr>
        <w:t>Vertrouwelijkheid</w:t>
      </w:r>
      <w:r w:rsidR="00DD363C" w:rsidRPr="00EA115B">
        <w:rPr>
          <w:rFonts w:asciiTheme="minorHAnsi" w:hAnsiTheme="minorHAnsi"/>
          <w:b/>
          <w:color w:val="FFFFFF" w:themeColor="background1"/>
          <w:sz w:val="18"/>
          <w:szCs w:val="18"/>
        </w:rPr>
        <w:t xml:space="preserve">                                                                                                                                                                                                      </w:t>
      </w:r>
      <w:r w:rsidR="0004668B" w:rsidRPr="00EA115B">
        <w:rPr>
          <w:rFonts w:asciiTheme="minorHAnsi" w:hAnsiTheme="minorHAnsi"/>
          <w:color w:val="FFFFFF" w:themeColor="background1"/>
          <w:sz w:val="18"/>
          <w:szCs w:val="18"/>
        </w:rPr>
        <w:t xml:space="preserve">Deze uitgave bevat vertrouwelijke informatie en dient als zodanig te worden behandeld door de ontvanger. De onderhavige uitgave mag uitsluitend gebruikt worden door de ontvanger in het kader van deze </w:t>
      </w:r>
      <w:r w:rsidR="003A7810" w:rsidRPr="00EA115B">
        <w:rPr>
          <w:rFonts w:asciiTheme="minorHAnsi" w:hAnsiTheme="minorHAnsi"/>
          <w:color w:val="FFFFFF" w:themeColor="background1"/>
          <w:sz w:val="18"/>
          <w:szCs w:val="18"/>
        </w:rPr>
        <w:t>Aanbestedingsprocedure</w:t>
      </w:r>
      <w:r w:rsidR="0004668B" w:rsidRPr="00EA115B">
        <w:rPr>
          <w:rFonts w:asciiTheme="minorHAnsi" w:hAnsiTheme="minorHAnsi"/>
          <w:color w:val="FFFFFF" w:themeColor="background1"/>
          <w:sz w:val="18"/>
          <w:szCs w:val="18"/>
        </w:rPr>
        <w:t>. Enigerlei overige toepassing is nadrukkelijk niet toegestaan.</w:t>
      </w:r>
    </w:p>
    <w:p w14:paraId="3CF80E8A" w14:textId="77777777" w:rsidR="0004668B" w:rsidRPr="00EA115B" w:rsidRDefault="0004668B" w:rsidP="00097F2B">
      <w:pPr>
        <w:rPr>
          <w:rFonts w:asciiTheme="minorHAnsi" w:hAnsiTheme="minorHAnsi"/>
          <w:color w:val="FFFFFF" w:themeColor="background1"/>
          <w:sz w:val="18"/>
          <w:szCs w:val="18"/>
        </w:rPr>
      </w:pPr>
    </w:p>
    <w:p w14:paraId="685DB6BE" w14:textId="246B21AF" w:rsidR="00097F2B" w:rsidRPr="00EA115B" w:rsidRDefault="00097F2B" w:rsidP="00097F2B">
      <w:pPr>
        <w:rPr>
          <w:rFonts w:asciiTheme="minorHAnsi" w:hAnsiTheme="minorHAnsi"/>
          <w:color w:val="FFFFFF" w:themeColor="background1"/>
          <w:sz w:val="18"/>
          <w:szCs w:val="18"/>
        </w:rPr>
      </w:pPr>
      <w:r w:rsidRPr="00EA115B">
        <w:rPr>
          <w:rFonts w:asciiTheme="minorHAnsi" w:hAnsiTheme="minorHAnsi"/>
          <w:b/>
          <w:color w:val="FFFFFF" w:themeColor="background1"/>
          <w:sz w:val="18"/>
          <w:szCs w:val="18"/>
        </w:rPr>
        <w:t>Copyright</w:t>
      </w:r>
    </w:p>
    <w:p w14:paraId="476A990A" w14:textId="76A78621" w:rsidR="00B113D9" w:rsidRPr="009C1E17" w:rsidRDefault="00097F2B" w:rsidP="00B113D9">
      <w:pPr>
        <w:rPr>
          <w:rFonts w:asciiTheme="minorHAnsi" w:hAnsiTheme="minorHAnsi"/>
          <w:color w:val="FFFFFF" w:themeColor="background1"/>
          <w:sz w:val="18"/>
          <w:szCs w:val="18"/>
        </w:rPr>
        <w:sectPr w:rsidR="00B113D9" w:rsidRPr="009C1E17" w:rsidSect="00DB55D6">
          <w:headerReference w:type="even" r:id="rId13"/>
          <w:footerReference w:type="even" r:id="rId14"/>
          <w:footerReference w:type="default" r:id="rId15"/>
          <w:headerReference w:type="first" r:id="rId16"/>
          <w:footerReference w:type="first" r:id="rId17"/>
          <w:pgSz w:w="11906" w:h="16838" w:code="9"/>
          <w:pgMar w:top="1134" w:right="1451" w:bottom="1134" w:left="935" w:header="709" w:footer="709" w:gutter="0"/>
          <w:pgNumType w:start="0"/>
          <w:cols w:space="708"/>
          <w:docGrid w:linePitch="272"/>
        </w:sectPr>
      </w:pPr>
      <w:r w:rsidRPr="00EA115B">
        <w:rPr>
          <w:rFonts w:asciiTheme="minorHAnsi" w:hAnsiTheme="minorHAnsi"/>
          <w:color w:val="FFFFFF" w:themeColor="background1"/>
          <w:sz w:val="18"/>
          <w:szCs w:val="18"/>
        </w:rPr>
        <w:t xml:space="preserve">Niets uit deze uitgave mag worden verveelvoudigd, opgeslagen in een geautomatiseerd gegevensbestand, of openbaar gemaakt, in enige vorm en op enige wijze, hetzij elektronisch, mechanisch, door fotokopieën, opnamen of enig andere manier, zonder voorafgaande schriftelijke toestemming van de </w:t>
      </w:r>
      <w:r w:rsidR="00FC26DF" w:rsidRPr="00EA115B">
        <w:rPr>
          <w:rFonts w:asciiTheme="minorHAnsi" w:hAnsiTheme="minorHAnsi"/>
          <w:color w:val="FFFFFF" w:themeColor="background1"/>
          <w:sz w:val="18"/>
          <w:szCs w:val="18"/>
        </w:rPr>
        <w:t>Aanbestedende dienst</w:t>
      </w:r>
    </w:p>
    <w:bookmarkStart w:id="16" w:name="_Hlk146729573" w:displacedByCustomXml="next"/>
    <w:sdt>
      <w:sdtPr>
        <w:rPr>
          <w:rFonts w:ascii="Calibri" w:eastAsiaTheme="minorEastAsia" w:hAnsi="Calibri" w:cs="Calibri"/>
          <w:b w:val="0"/>
          <w:bCs w:val="0"/>
          <w:color w:val="auto"/>
          <w:sz w:val="20"/>
          <w:szCs w:val="20"/>
          <w:lang w:eastAsia="en-US"/>
        </w:rPr>
        <w:id w:val="-182976506"/>
        <w:docPartObj>
          <w:docPartGallery w:val="Table of Contents"/>
          <w:docPartUnique/>
        </w:docPartObj>
      </w:sdtPr>
      <w:sdtContent>
        <w:p w14:paraId="2A979247" w14:textId="77777777" w:rsidR="007357CC" w:rsidRDefault="006400B4" w:rsidP="006A25A8">
          <w:pPr>
            <w:pStyle w:val="Kopvaninhoudsopgave"/>
            <w:rPr>
              <w:noProof/>
            </w:rPr>
          </w:pPr>
          <w:r w:rsidRPr="00956462">
            <w:rPr>
              <w:rStyle w:val="Kop1Char"/>
              <w:b w:val="0"/>
              <w:bCs/>
              <w:sz w:val="36"/>
              <w:szCs w:val="36"/>
            </w:rPr>
            <w:t>Inhoudsopgave</w:t>
          </w:r>
          <w:bookmarkEnd w:id="16"/>
          <w:r w:rsidRPr="00956462">
            <w:fldChar w:fldCharType="begin"/>
          </w:r>
          <w:r w:rsidRPr="00956462">
            <w:instrText>TOC \o "1-3" \h \z \u</w:instrText>
          </w:r>
          <w:r w:rsidRPr="00956462">
            <w:fldChar w:fldCharType="separate"/>
          </w:r>
        </w:p>
        <w:p w14:paraId="13D37E45" w14:textId="578C4455" w:rsidR="007357CC" w:rsidRDefault="007357CC">
          <w:pPr>
            <w:pStyle w:val="Inhopg1"/>
            <w:tabs>
              <w:tab w:val="left" w:pos="440"/>
              <w:tab w:val="right" w:leader="dot" w:pos="9062"/>
            </w:tabs>
            <w:rPr>
              <w:rFonts w:eastAsiaTheme="minorEastAsia" w:cstheme="minorBidi"/>
              <w:b w:val="0"/>
              <w:bCs w:val="0"/>
              <w:noProof/>
              <w:kern w:val="2"/>
              <w:sz w:val="24"/>
              <w:szCs w:val="24"/>
              <w:lang w:eastAsia="nl-NL"/>
              <w14:ligatures w14:val="standardContextual"/>
            </w:rPr>
          </w:pPr>
          <w:hyperlink w:anchor="_Toc189132167" w:history="1">
            <w:r w:rsidRPr="00AF37BA">
              <w:rPr>
                <w:rStyle w:val="Hyperlink"/>
                <w:noProof/>
              </w:rPr>
              <w:t>1.</w:t>
            </w:r>
            <w:r>
              <w:rPr>
                <w:rFonts w:eastAsiaTheme="minorEastAsia" w:cstheme="minorBidi"/>
                <w:b w:val="0"/>
                <w:bCs w:val="0"/>
                <w:noProof/>
                <w:kern w:val="2"/>
                <w:sz w:val="24"/>
                <w:szCs w:val="24"/>
                <w:lang w:eastAsia="nl-NL"/>
                <w14:ligatures w14:val="standardContextual"/>
              </w:rPr>
              <w:tab/>
            </w:r>
            <w:r w:rsidRPr="00AF37BA">
              <w:rPr>
                <w:rStyle w:val="Hyperlink"/>
                <w:noProof/>
              </w:rPr>
              <w:t>INLEIDING</w:t>
            </w:r>
            <w:r>
              <w:rPr>
                <w:noProof/>
                <w:webHidden/>
              </w:rPr>
              <w:tab/>
            </w:r>
            <w:r>
              <w:rPr>
                <w:noProof/>
                <w:webHidden/>
              </w:rPr>
              <w:fldChar w:fldCharType="begin"/>
            </w:r>
            <w:r>
              <w:rPr>
                <w:noProof/>
                <w:webHidden/>
              </w:rPr>
              <w:instrText xml:space="preserve"> PAGEREF _Toc189132167 \h </w:instrText>
            </w:r>
            <w:r>
              <w:rPr>
                <w:noProof/>
                <w:webHidden/>
              </w:rPr>
            </w:r>
            <w:r>
              <w:rPr>
                <w:noProof/>
                <w:webHidden/>
              </w:rPr>
              <w:fldChar w:fldCharType="separate"/>
            </w:r>
            <w:r w:rsidR="00F876C8">
              <w:rPr>
                <w:noProof/>
                <w:webHidden/>
              </w:rPr>
              <w:t>5</w:t>
            </w:r>
            <w:r>
              <w:rPr>
                <w:noProof/>
                <w:webHidden/>
              </w:rPr>
              <w:fldChar w:fldCharType="end"/>
            </w:r>
          </w:hyperlink>
        </w:p>
        <w:p w14:paraId="339FD3B1" w14:textId="493DCD4C" w:rsidR="007357CC" w:rsidRDefault="007357CC">
          <w:pPr>
            <w:pStyle w:val="Inhopg3"/>
            <w:tabs>
              <w:tab w:val="left" w:pos="1100"/>
              <w:tab w:val="right" w:leader="dot" w:pos="9062"/>
            </w:tabs>
            <w:rPr>
              <w:rFonts w:eastAsiaTheme="minorEastAsia" w:cstheme="minorBidi"/>
              <w:noProof/>
              <w:kern w:val="2"/>
              <w:sz w:val="24"/>
              <w:szCs w:val="24"/>
              <w:lang w:eastAsia="nl-NL"/>
              <w14:ligatures w14:val="standardContextual"/>
            </w:rPr>
          </w:pPr>
          <w:hyperlink w:anchor="_Toc189132168" w:history="1">
            <w:r w:rsidRPr="00AF37BA">
              <w:rPr>
                <w:rStyle w:val="Hyperlink"/>
                <w:noProof/>
              </w:rPr>
              <w:t>1.1</w:t>
            </w:r>
            <w:r>
              <w:rPr>
                <w:rFonts w:eastAsiaTheme="minorEastAsia" w:cstheme="minorBidi"/>
                <w:noProof/>
                <w:kern w:val="2"/>
                <w:sz w:val="24"/>
                <w:szCs w:val="24"/>
                <w:lang w:eastAsia="nl-NL"/>
                <w14:ligatures w14:val="standardContextual"/>
              </w:rPr>
              <w:tab/>
            </w:r>
            <w:r w:rsidRPr="00AF37BA">
              <w:rPr>
                <w:rStyle w:val="Hyperlink"/>
                <w:noProof/>
              </w:rPr>
              <w:t>Lijst van juridische begrippen en afkortingen</w:t>
            </w:r>
            <w:r>
              <w:rPr>
                <w:noProof/>
                <w:webHidden/>
              </w:rPr>
              <w:tab/>
            </w:r>
            <w:r>
              <w:rPr>
                <w:noProof/>
                <w:webHidden/>
              </w:rPr>
              <w:fldChar w:fldCharType="begin"/>
            </w:r>
            <w:r>
              <w:rPr>
                <w:noProof/>
                <w:webHidden/>
              </w:rPr>
              <w:instrText xml:space="preserve"> PAGEREF _Toc189132168 \h </w:instrText>
            </w:r>
            <w:r>
              <w:rPr>
                <w:noProof/>
                <w:webHidden/>
              </w:rPr>
            </w:r>
            <w:r>
              <w:rPr>
                <w:noProof/>
                <w:webHidden/>
              </w:rPr>
              <w:fldChar w:fldCharType="separate"/>
            </w:r>
            <w:r w:rsidR="00F876C8">
              <w:rPr>
                <w:noProof/>
                <w:webHidden/>
              </w:rPr>
              <w:t>5</w:t>
            </w:r>
            <w:r>
              <w:rPr>
                <w:noProof/>
                <w:webHidden/>
              </w:rPr>
              <w:fldChar w:fldCharType="end"/>
            </w:r>
          </w:hyperlink>
        </w:p>
        <w:p w14:paraId="1588F0BD" w14:textId="211588BC" w:rsidR="007357CC" w:rsidRDefault="007357CC">
          <w:pPr>
            <w:pStyle w:val="Inhopg3"/>
            <w:tabs>
              <w:tab w:val="left" w:pos="1100"/>
              <w:tab w:val="right" w:leader="dot" w:pos="9062"/>
            </w:tabs>
            <w:rPr>
              <w:rFonts w:eastAsiaTheme="minorEastAsia" w:cstheme="minorBidi"/>
              <w:noProof/>
              <w:kern w:val="2"/>
              <w:sz w:val="24"/>
              <w:szCs w:val="24"/>
              <w:lang w:eastAsia="nl-NL"/>
              <w14:ligatures w14:val="standardContextual"/>
            </w:rPr>
          </w:pPr>
          <w:hyperlink w:anchor="_Toc189132169" w:history="1">
            <w:r w:rsidRPr="00AF37BA">
              <w:rPr>
                <w:rStyle w:val="Hyperlink"/>
                <w:noProof/>
              </w:rPr>
              <w:t>1.2</w:t>
            </w:r>
            <w:r>
              <w:rPr>
                <w:rFonts w:eastAsiaTheme="minorEastAsia" w:cstheme="minorBidi"/>
                <w:noProof/>
                <w:kern w:val="2"/>
                <w:sz w:val="24"/>
                <w:szCs w:val="24"/>
                <w:lang w:eastAsia="nl-NL"/>
                <w14:ligatures w14:val="standardContextual"/>
              </w:rPr>
              <w:tab/>
            </w:r>
            <w:r w:rsidRPr="00AF37BA">
              <w:rPr>
                <w:rStyle w:val="Hyperlink"/>
                <w:noProof/>
              </w:rPr>
              <w:t>Omschrijving Aanbestedende dienst gemeente Tilburg</w:t>
            </w:r>
            <w:r>
              <w:rPr>
                <w:noProof/>
                <w:webHidden/>
              </w:rPr>
              <w:tab/>
            </w:r>
            <w:r>
              <w:rPr>
                <w:noProof/>
                <w:webHidden/>
              </w:rPr>
              <w:fldChar w:fldCharType="begin"/>
            </w:r>
            <w:r>
              <w:rPr>
                <w:noProof/>
                <w:webHidden/>
              </w:rPr>
              <w:instrText xml:space="preserve"> PAGEREF _Toc189132169 \h </w:instrText>
            </w:r>
            <w:r>
              <w:rPr>
                <w:noProof/>
                <w:webHidden/>
              </w:rPr>
            </w:r>
            <w:r>
              <w:rPr>
                <w:noProof/>
                <w:webHidden/>
              </w:rPr>
              <w:fldChar w:fldCharType="separate"/>
            </w:r>
            <w:r w:rsidR="00F876C8">
              <w:rPr>
                <w:noProof/>
                <w:webHidden/>
              </w:rPr>
              <w:t>5</w:t>
            </w:r>
            <w:r>
              <w:rPr>
                <w:noProof/>
                <w:webHidden/>
              </w:rPr>
              <w:fldChar w:fldCharType="end"/>
            </w:r>
          </w:hyperlink>
        </w:p>
        <w:p w14:paraId="4188486B" w14:textId="65A3381A" w:rsidR="007357CC" w:rsidRDefault="007357CC">
          <w:pPr>
            <w:pStyle w:val="Inhopg3"/>
            <w:tabs>
              <w:tab w:val="left" w:pos="1100"/>
              <w:tab w:val="right" w:leader="dot" w:pos="9062"/>
            </w:tabs>
            <w:rPr>
              <w:rFonts w:eastAsiaTheme="minorEastAsia" w:cstheme="minorBidi"/>
              <w:noProof/>
              <w:kern w:val="2"/>
              <w:sz w:val="24"/>
              <w:szCs w:val="24"/>
              <w:lang w:eastAsia="nl-NL"/>
              <w14:ligatures w14:val="standardContextual"/>
            </w:rPr>
          </w:pPr>
          <w:hyperlink w:anchor="_Toc189132170" w:history="1">
            <w:r w:rsidRPr="00AF37BA">
              <w:rPr>
                <w:rStyle w:val="Hyperlink"/>
                <w:noProof/>
              </w:rPr>
              <w:t>1.3</w:t>
            </w:r>
            <w:r>
              <w:rPr>
                <w:rFonts w:eastAsiaTheme="minorEastAsia" w:cstheme="minorBidi"/>
                <w:noProof/>
                <w:kern w:val="2"/>
                <w:sz w:val="24"/>
                <w:szCs w:val="24"/>
                <w:lang w:eastAsia="nl-NL"/>
                <w14:ligatures w14:val="standardContextual"/>
              </w:rPr>
              <w:tab/>
            </w:r>
            <w:r w:rsidRPr="00AF37BA">
              <w:rPr>
                <w:rStyle w:val="Hyperlink"/>
                <w:noProof/>
              </w:rPr>
              <w:t>Korte omschrijving van de Opdracht</w:t>
            </w:r>
            <w:r>
              <w:rPr>
                <w:noProof/>
                <w:webHidden/>
              </w:rPr>
              <w:tab/>
            </w:r>
            <w:r>
              <w:rPr>
                <w:noProof/>
                <w:webHidden/>
              </w:rPr>
              <w:fldChar w:fldCharType="begin"/>
            </w:r>
            <w:r>
              <w:rPr>
                <w:noProof/>
                <w:webHidden/>
              </w:rPr>
              <w:instrText xml:space="preserve"> PAGEREF _Toc189132170 \h </w:instrText>
            </w:r>
            <w:r>
              <w:rPr>
                <w:noProof/>
                <w:webHidden/>
              </w:rPr>
            </w:r>
            <w:r>
              <w:rPr>
                <w:noProof/>
                <w:webHidden/>
              </w:rPr>
              <w:fldChar w:fldCharType="separate"/>
            </w:r>
            <w:r w:rsidR="00F876C8">
              <w:rPr>
                <w:noProof/>
                <w:webHidden/>
              </w:rPr>
              <w:t>5</w:t>
            </w:r>
            <w:r>
              <w:rPr>
                <w:noProof/>
                <w:webHidden/>
              </w:rPr>
              <w:fldChar w:fldCharType="end"/>
            </w:r>
          </w:hyperlink>
        </w:p>
        <w:p w14:paraId="244F0ED5" w14:textId="0613CE82" w:rsidR="007357CC" w:rsidRDefault="007357CC">
          <w:pPr>
            <w:pStyle w:val="Inhopg3"/>
            <w:tabs>
              <w:tab w:val="left" w:pos="1100"/>
              <w:tab w:val="right" w:leader="dot" w:pos="9062"/>
            </w:tabs>
            <w:rPr>
              <w:rFonts w:eastAsiaTheme="minorEastAsia" w:cstheme="minorBidi"/>
              <w:noProof/>
              <w:kern w:val="2"/>
              <w:sz w:val="24"/>
              <w:szCs w:val="24"/>
              <w:lang w:eastAsia="nl-NL"/>
              <w14:ligatures w14:val="standardContextual"/>
            </w:rPr>
          </w:pPr>
          <w:hyperlink w:anchor="_Toc189132171" w:history="1">
            <w:r w:rsidRPr="00AF37BA">
              <w:rPr>
                <w:rStyle w:val="Hyperlink"/>
                <w:noProof/>
              </w:rPr>
              <w:t>1.4</w:t>
            </w:r>
            <w:r>
              <w:rPr>
                <w:rFonts w:eastAsiaTheme="minorEastAsia" w:cstheme="minorBidi"/>
                <w:noProof/>
                <w:kern w:val="2"/>
                <w:sz w:val="24"/>
                <w:szCs w:val="24"/>
                <w:lang w:eastAsia="nl-NL"/>
                <w14:ligatures w14:val="standardContextual"/>
              </w:rPr>
              <w:tab/>
            </w:r>
            <w:r w:rsidRPr="00AF37BA">
              <w:rPr>
                <w:rStyle w:val="Hyperlink"/>
                <w:noProof/>
              </w:rPr>
              <w:t>Korte omschrijving van opdrachttype, procedure en wettelijk kader</w:t>
            </w:r>
            <w:r>
              <w:rPr>
                <w:noProof/>
                <w:webHidden/>
              </w:rPr>
              <w:tab/>
            </w:r>
            <w:r>
              <w:rPr>
                <w:noProof/>
                <w:webHidden/>
              </w:rPr>
              <w:fldChar w:fldCharType="begin"/>
            </w:r>
            <w:r>
              <w:rPr>
                <w:noProof/>
                <w:webHidden/>
              </w:rPr>
              <w:instrText xml:space="preserve"> PAGEREF _Toc189132171 \h </w:instrText>
            </w:r>
            <w:r>
              <w:rPr>
                <w:noProof/>
                <w:webHidden/>
              </w:rPr>
            </w:r>
            <w:r>
              <w:rPr>
                <w:noProof/>
                <w:webHidden/>
              </w:rPr>
              <w:fldChar w:fldCharType="separate"/>
            </w:r>
            <w:r w:rsidR="00F876C8">
              <w:rPr>
                <w:noProof/>
                <w:webHidden/>
              </w:rPr>
              <w:t>5</w:t>
            </w:r>
            <w:r>
              <w:rPr>
                <w:noProof/>
                <w:webHidden/>
              </w:rPr>
              <w:fldChar w:fldCharType="end"/>
            </w:r>
          </w:hyperlink>
        </w:p>
        <w:p w14:paraId="07F8D2AE" w14:textId="5482D139" w:rsidR="007357CC" w:rsidRDefault="007357CC">
          <w:pPr>
            <w:pStyle w:val="Inhopg3"/>
            <w:tabs>
              <w:tab w:val="left" w:pos="1100"/>
              <w:tab w:val="right" w:leader="dot" w:pos="9062"/>
            </w:tabs>
            <w:rPr>
              <w:rFonts w:eastAsiaTheme="minorEastAsia" w:cstheme="minorBidi"/>
              <w:noProof/>
              <w:kern w:val="2"/>
              <w:sz w:val="24"/>
              <w:szCs w:val="24"/>
              <w:lang w:eastAsia="nl-NL"/>
              <w14:ligatures w14:val="standardContextual"/>
            </w:rPr>
          </w:pPr>
          <w:hyperlink w:anchor="_Toc189132172" w:history="1">
            <w:r w:rsidRPr="00AF37BA">
              <w:rPr>
                <w:rStyle w:val="Hyperlink"/>
                <w:noProof/>
              </w:rPr>
              <w:t>1.5</w:t>
            </w:r>
            <w:r>
              <w:rPr>
                <w:rFonts w:eastAsiaTheme="minorEastAsia" w:cstheme="minorBidi"/>
                <w:noProof/>
                <w:kern w:val="2"/>
                <w:sz w:val="24"/>
                <w:szCs w:val="24"/>
                <w:lang w:eastAsia="nl-NL"/>
                <w14:ligatures w14:val="standardContextual"/>
              </w:rPr>
              <w:tab/>
            </w:r>
            <w:r w:rsidRPr="00AF37BA">
              <w:rPr>
                <w:rStyle w:val="Hyperlink"/>
                <w:noProof/>
              </w:rPr>
              <w:t>Juridische bepalingen</w:t>
            </w:r>
            <w:r>
              <w:rPr>
                <w:noProof/>
                <w:webHidden/>
              </w:rPr>
              <w:tab/>
            </w:r>
            <w:r>
              <w:rPr>
                <w:noProof/>
                <w:webHidden/>
              </w:rPr>
              <w:fldChar w:fldCharType="begin"/>
            </w:r>
            <w:r>
              <w:rPr>
                <w:noProof/>
                <w:webHidden/>
              </w:rPr>
              <w:instrText xml:space="preserve"> PAGEREF _Toc189132172 \h </w:instrText>
            </w:r>
            <w:r>
              <w:rPr>
                <w:noProof/>
                <w:webHidden/>
              </w:rPr>
            </w:r>
            <w:r>
              <w:rPr>
                <w:noProof/>
                <w:webHidden/>
              </w:rPr>
              <w:fldChar w:fldCharType="separate"/>
            </w:r>
            <w:r w:rsidR="00F876C8">
              <w:rPr>
                <w:noProof/>
                <w:webHidden/>
              </w:rPr>
              <w:t>5</w:t>
            </w:r>
            <w:r>
              <w:rPr>
                <w:noProof/>
                <w:webHidden/>
              </w:rPr>
              <w:fldChar w:fldCharType="end"/>
            </w:r>
          </w:hyperlink>
        </w:p>
        <w:p w14:paraId="6FB713C2" w14:textId="7F9978CF" w:rsidR="007357CC" w:rsidRDefault="007357CC">
          <w:pPr>
            <w:pStyle w:val="Inhopg3"/>
            <w:tabs>
              <w:tab w:val="left" w:pos="1100"/>
              <w:tab w:val="right" w:leader="dot" w:pos="9062"/>
            </w:tabs>
            <w:rPr>
              <w:rFonts w:eastAsiaTheme="minorEastAsia" w:cstheme="minorBidi"/>
              <w:noProof/>
              <w:kern w:val="2"/>
              <w:sz w:val="24"/>
              <w:szCs w:val="24"/>
              <w:lang w:eastAsia="nl-NL"/>
              <w14:ligatures w14:val="standardContextual"/>
            </w:rPr>
          </w:pPr>
          <w:hyperlink w:anchor="_Toc189132173" w:history="1">
            <w:r w:rsidRPr="00AF37BA">
              <w:rPr>
                <w:rStyle w:val="Hyperlink"/>
                <w:noProof/>
              </w:rPr>
              <w:t>1.6</w:t>
            </w:r>
            <w:r>
              <w:rPr>
                <w:rFonts w:eastAsiaTheme="minorEastAsia" w:cstheme="minorBidi"/>
                <w:noProof/>
                <w:kern w:val="2"/>
                <w:sz w:val="24"/>
                <w:szCs w:val="24"/>
                <w:lang w:eastAsia="nl-NL"/>
                <w14:ligatures w14:val="standardContextual"/>
              </w:rPr>
              <w:tab/>
            </w:r>
            <w:r w:rsidRPr="00AF37BA">
              <w:rPr>
                <w:rStyle w:val="Hyperlink"/>
                <w:noProof/>
              </w:rPr>
              <w:t>Afwijking juridische bepalingen</w:t>
            </w:r>
            <w:r>
              <w:rPr>
                <w:noProof/>
                <w:webHidden/>
              </w:rPr>
              <w:tab/>
            </w:r>
            <w:r>
              <w:rPr>
                <w:noProof/>
                <w:webHidden/>
              </w:rPr>
              <w:fldChar w:fldCharType="begin"/>
            </w:r>
            <w:r>
              <w:rPr>
                <w:noProof/>
                <w:webHidden/>
              </w:rPr>
              <w:instrText xml:space="preserve"> PAGEREF _Toc189132173 \h </w:instrText>
            </w:r>
            <w:r>
              <w:rPr>
                <w:noProof/>
                <w:webHidden/>
              </w:rPr>
            </w:r>
            <w:r>
              <w:rPr>
                <w:noProof/>
                <w:webHidden/>
              </w:rPr>
              <w:fldChar w:fldCharType="separate"/>
            </w:r>
            <w:r w:rsidR="00F876C8">
              <w:rPr>
                <w:noProof/>
                <w:webHidden/>
              </w:rPr>
              <w:t>5</w:t>
            </w:r>
            <w:r>
              <w:rPr>
                <w:noProof/>
                <w:webHidden/>
              </w:rPr>
              <w:fldChar w:fldCharType="end"/>
            </w:r>
          </w:hyperlink>
        </w:p>
        <w:p w14:paraId="5D7DDC4E" w14:textId="06D876CA" w:rsidR="007357CC" w:rsidRDefault="007357CC">
          <w:pPr>
            <w:pStyle w:val="Inhopg1"/>
            <w:tabs>
              <w:tab w:val="left" w:pos="440"/>
              <w:tab w:val="right" w:leader="dot" w:pos="9062"/>
            </w:tabs>
            <w:rPr>
              <w:rFonts w:eastAsiaTheme="minorEastAsia" w:cstheme="minorBidi"/>
              <w:b w:val="0"/>
              <w:bCs w:val="0"/>
              <w:noProof/>
              <w:kern w:val="2"/>
              <w:sz w:val="24"/>
              <w:szCs w:val="24"/>
              <w:lang w:eastAsia="nl-NL"/>
              <w14:ligatures w14:val="standardContextual"/>
            </w:rPr>
          </w:pPr>
          <w:hyperlink w:anchor="_Toc189132174" w:history="1">
            <w:r w:rsidRPr="00AF37BA">
              <w:rPr>
                <w:rStyle w:val="Hyperlink"/>
                <w:noProof/>
              </w:rPr>
              <w:t>2.</w:t>
            </w:r>
            <w:r>
              <w:rPr>
                <w:rFonts w:eastAsiaTheme="minorEastAsia" w:cstheme="minorBidi"/>
                <w:b w:val="0"/>
                <w:bCs w:val="0"/>
                <w:noProof/>
                <w:kern w:val="2"/>
                <w:sz w:val="24"/>
                <w:szCs w:val="24"/>
                <w:lang w:eastAsia="nl-NL"/>
                <w14:ligatures w14:val="standardContextual"/>
              </w:rPr>
              <w:tab/>
            </w:r>
            <w:r w:rsidRPr="00AF37BA">
              <w:rPr>
                <w:rStyle w:val="Hyperlink"/>
                <w:noProof/>
              </w:rPr>
              <w:t>OPDRACHTOMSCHRIJVING</w:t>
            </w:r>
            <w:r>
              <w:rPr>
                <w:noProof/>
                <w:webHidden/>
              </w:rPr>
              <w:tab/>
            </w:r>
            <w:r>
              <w:rPr>
                <w:noProof/>
                <w:webHidden/>
              </w:rPr>
              <w:fldChar w:fldCharType="begin"/>
            </w:r>
            <w:r>
              <w:rPr>
                <w:noProof/>
                <w:webHidden/>
              </w:rPr>
              <w:instrText xml:space="preserve"> PAGEREF _Toc189132174 \h </w:instrText>
            </w:r>
            <w:r>
              <w:rPr>
                <w:noProof/>
                <w:webHidden/>
              </w:rPr>
            </w:r>
            <w:r>
              <w:rPr>
                <w:noProof/>
                <w:webHidden/>
              </w:rPr>
              <w:fldChar w:fldCharType="separate"/>
            </w:r>
            <w:r w:rsidR="00F876C8">
              <w:rPr>
                <w:noProof/>
                <w:webHidden/>
              </w:rPr>
              <w:t>6</w:t>
            </w:r>
            <w:r>
              <w:rPr>
                <w:noProof/>
                <w:webHidden/>
              </w:rPr>
              <w:fldChar w:fldCharType="end"/>
            </w:r>
          </w:hyperlink>
        </w:p>
        <w:p w14:paraId="40798CA7" w14:textId="125C36BA" w:rsidR="007357CC" w:rsidRDefault="007357CC">
          <w:pPr>
            <w:pStyle w:val="Inhopg3"/>
            <w:tabs>
              <w:tab w:val="left" w:pos="1100"/>
              <w:tab w:val="right" w:leader="dot" w:pos="9062"/>
            </w:tabs>
            <w:rPr>
              <w:rFonts w:eastAsiaTheme="minorEastAsia" w:cstheme="minorBidi"/>
              <w:noProof/>
              <w:kern w:val="2"/>
              <w:sz w:val="24"/>
              <w:szCs w:val="24"/>
              <w:lang w:eastAsia="nl-NL"/>
              <w14:ligatures w14:val="standardContextual"/>
            </w:rPr>
          </w:pPr>
          <w:hyperlink w:anchor="_Toc189132176" w:history="1">
            <w:r w:rsidRPr="00AF37BA">
              <w:rPr>
                <w:rStyle w:val="Hyperlink"/>
                <w:noProof/>
              </w:rPr>
              <w:t>2.1</w:t>
            </w:r>
            <w:r>
              <w:rPr>
                <w:rFonts w:eastAsiaTheme="minorEastAsia" w:cstheme="minorBidi"/>
                <w:noProof/>
                <w:kern w:val="2"/>
                <w:sz w:val="24"/>
                <w:szCs w:val="24"/>
                <w:lang w:eastAsia="nl-NL"/>
                <w14:ligatures w14:val="standardContextual"/>
              </w:rPr>
              <w:tab/>
            </w:r>
            <w:r w:rsidRPr="00AF37BA">
              <w:rPr>
                <w:rStyle w:val="Hyperlink"/>
                <w:noProof/>
              </w:rPr>
              <w:t>Aanleiding van de Opdracht</w:t>
            </w:r>
            <w:r>
              <w:rPr>
                <w:noProof/>
                <w:webHidden/>
              </w:rPr>
              <w:tab/>
            </w:r>
            <w:r>
              <w:rPr>
                <w:noProof/>
                <w:webHidden/>
              </w:rPr>
              <w:fldChar w:fldCharType="begin"/>
            </w:r>
            <w:r>
              <w:rPr>
                <w:noProof/>
                <w:webHidden/>
              </w:rPr>
              <w:instrText xml:space="preserve"> PAGEREF _Toc189132176 \h </w:instrText>
            </w:r>
            <w:r>
              <w:rPr>
                <w:noProof/>
                <w:webHidden/>
              </w:rPr>
            </w:r>
            <w:r>
              <w:rPr>
                <w:noProof/>
                <w:webHidden/>
              </w:rPr>
              <w:fldChar w:fldCharType="separate"/>
            </w:r>
            <w:r w:rsidR="00F876C8">
              <w:rPr>
                <w:noProof/>
                <w:webHidden/>
              </w:rPr>
              <w:t>6</w:t>
            </w:r>
            <w:r>
              <w:rPr>
                <w:noProof/>
                <w:webHidden/>
              </w:rPr>
              <w:fldChar w:fldCharType="end"/>
            </w:r>
          </w:hyperlink>
        </w:p>
        <w:p w14:paraId="1215C73A" w14:textId="4A15A62C" w:rsidR="007357CC" w:rsidRDefault="007357CC">
          <w:pPr>
            <w:pStyle w:val="Inhopg3"/>
            <w:tabs>
              <w:tab w:val="left" w:pos="1100"/>
              <w:tab w:val="right" w:leader="dot" w:pos="9062"/>
            </w:tabs>
            <w:rPr>
              <w:rFonts w:eastAsiaTheme="minorEastAsia" w:cstheme="minorBidi"/>
              <w:noProof/>
              <w:kern w:val="2"/>
              <w:sz w:val="24"/>
              <w:szCs w:val="24"/>
              <w:lang w:eastAsia="nl-NL"/>
              <w14:ligatures w14:val="standardContextual"/>
            </w:rPr>
          </w:pPr>
          <w:hyperlink w:anchor="_Toc189132177" w:history="1">
            <w:r w:rsidRPr="00AF37BA">
              <w:rPr>
                <w:rStyle w:val="Hyperlink"/>
                <w:noProof/>
              </w:rPr>
              <w:t>2.2</w:t>
            </w:r>
            <w:r>
              <w:rPr>
                <w:rFonts w:eastAsiaTheme="minorEastAsia" w:cstheme="minorBidi"/>
                <w:noProof/>
                <w:kern w:val="2"/>
                <w:sz w:val="24"/>
                <w:szCs w:val="24"/>
                <w:lang w:eastAsia="nl-NL"/>
                <w14:ligatures w14:val="standardContextual"/>
              </w:rPr>
              <w:tab/>
            </w:r>
            <w:r w:rsidRPr="00AF37BA">
              <w:rPr>
                <w:rStyle w:val="Hyperlink"/>
                <w:noProof/>
              </w:rPr>
              <w:t>Doel van de Opdracht</w:t>
            </w:r>
            <w:r>
              <w:rPr>
                <w:noProof/>
                <w:webHidden/>
              </w:rPr>
              <w:tab/>
            </w:r>
            <w:r>
              <w:rPr>
                <w:noProof/>
                <w:webHidden/>
              </w:rPr>
              <w:fldChar w:fldCharType="begin"/>
            </w:r>
            <w:r>
              <w:rPr>
                <w:noProof/>
                <w:webHidden/>
              </w:rPr>
              <w:instrText xml:space="preserve"> PAGEREF _Toc189132177 \h </w:instrText>
            </w:r>
            <w:r>
              <w:rPr>
                <w:noProof/>
                <w:webHidden/>
              </w:rPr>
            </w:r>
            <w:r>
              <w:rPr>
                <w:noProof/>
                <w:webHidden/>
              </w:rPr>
              <w:fldChar w:fldCharType="separate"/>
            </w:r>
            <w:r w:rsidR="00F876C8">
              <w:rPr>
                <w:noProof/>
                <w:webHidden/>
              </w:rPr>
              <w:t>6</w:t>
            </w:r>
            <w:r>
              <w:rPr>
                <w:noProof/>
                <w:webHidden/>
              </w:rPr>
              <w:fldChar w:fldCharType="end"/>
            </w:r>
          </w:hyperlink>
        </w:p>
        <w:p w14:paraId="6888A667" w14:textId="56B7BA7E" w:rsidR="007357CC" w:rsidRDefault="007357CC">
          <w:pPr>
            <w:pStyle w:val="Inhopg3"/>
            <w:tabs>
              <w:tab w:val="left" w:pos="1100"/>
              <w:tab w:val="right" w:leader="dot" w:pos="9062"/>
            </w:tabs>
            <w:rPr>
              <w:rFonts w:eastAsiaTheme="minorEastAsia" w:cstheme="minorBidi"/>
              <w:noProof/>
              <w:kern w:val="2"/>
              <w:sz w:val="24"/>
              <w:szCs w:val="24"/>
              <w:lang w:eastAsia="nl-NL"/>
              <w14:ligatures w14:val="standardContextual"/>
            </w:rPr>
          </w:pPr>
          <w:hyperlink w:anchor="_Toc189132178" w:history="1">
            <w:r w:rsidRPr="00AF37BA">
              <w:rPr>
                <w:rStyle w:val="Hyperlink"/>
                <w:noProof/>
              </w:rPr>
              <w:t>2.3</w:t>
            </w:r>
            <w:r>
              <w:rPr>
                <w:rFonts w:eastAsiaTheme="minorEastAsia" w:cstheme="minorBidi"/>
                <w:noProof/>
                <w:kern w:val="2"/>
                <w:sz w:val="24"/>
                <w:szCs w:val="24"/>
                <w:lang w:eastAsia="nl-NL"/>
                <w14:ligatures w14:val="standardContextual"/>
              </w:rPr>
              <w:tab/>
            </w:r>
            <w:r w:rsidRPr="00AF37BA">
              <w:rPr>
                <w:rStyle w:val="Hyperlink"/>
                <w:noProof/>
              </w:rPr>
              <w:t>Scope van de Opdracht</w:t>
            </w:r>
            <w:r>
              <w:rPr>
                <w:noProof/>
                <w:webHidden/>
              </w:rPr>
              <w:tab/>
            </w:r>
            <w:r>
              <w:rPr>
                <w:noProof/>
                <w:webHidden/>
              </w:rPr>
              <w:fldChar w:fldCharType="begin"/>
            </w:r>
            <w:r>
              <w:rPr>
                <w:noProof/>
                <w:webHidden/>
              </w:rPr>
              <w:instrText xml:space="preserve"> PAGEREF _Toc189132178 \h </w:instrText>
            </w:r>
            <w:r>
              <w:rPr>
                <w:noProof/>
                <w:webHidden/>
              </w:rPr>
            </w:r>
            <w:r>
              <w:rPr>
                <w:noProof/>
                <w:webHidden/>
              </w:rPr>
              <w:fldChar w:fldCharType="separate"/>
            </w:r>
            <w:r w:rsidR="00F876C8">
              <w:rPr>
                <w:noProof/>
                <w:webHidden/>
              </w:rPr>
              <w:t>6</w:t>
            </w:r>
            <w:r>
              <w:rPr>
                <w:noProof/>
                <w:webHidden/>
              </w:rPr>
              <w:fldChar w:fldCharType="end"/>
            </w:r>
          </w:hyperlink>
        </w:p>
        <w:p w14:paraId="5D64AF4F" w14:textId="2E16F9A7" w:rsidR="007357CC" w:rsidRDefault="007357CC">
          <w:pPr>
            <w:pStyle w:val="Inhopg3"/>
            <w:tabs>
              <w:tab w:val="left" w:pos="1100"/>
              <w:tab w:val="right" w:leader="dot" w:pos="9062"/>
            </w:tabs>
            <w:rPr>
              <w:rFonts w:eastAsiaTheme="minorEastAsia" w:cstheme="minorBidi"/>
              <w:noProof/>
              <w:kern w:val="2"/>
              <w:sz w:val="24"/>
              <w:szCs w:val="24"/>
              <w:lang w:eastAsia="nl-NL"/>
              <w14:ligatures w14:val="standardContextual"/>
            </w:rPr>
          </w:pPr>
          <w:hyperlink w:anchor="_Toc189132179" w:history="1">
            <w:r w:rsidRPr="00AF37BA">
              <w:rPr>
                <w:rStyle w:val="Hyperlink"/>
                <w:noProof/>
              </w:rPr>
              <w:t>2.4</w:t>
            </w:r>
            <w:r>
              <w:rPr>
                <w:rFonts w:eastAsiaTheme="minorEastAsia" w:cstheme="minorBidi"/>
                <w:noProof/>
                <w:kern w:val="2"/>
                <w:sz w:val="24"/>
                <w:szCs w:val="24"/>
                <w:lang w:eastAsia="nl-NL"/>
                <w14:ligatures w14:val="standardContextual"/>
              </w:rPr>
              <w:tab/>
            </w:r>
            <w:r w:rsidRPr="00AF37BA">
              <w:rPr>
                <w:rStyle w:val="Hyperlink"/>
                <w:noProof/>
              </w:rPr>
              <w:t>Start- en opleverdatum van de Opdracht</w:t>
            </w:r>
            <w:r>
              <w:rPr>
                <w:noProof/>
                <w:webHidden/>
              </w:rPr>
              <w:tab/>
            </w:r>
            <w:r>
              <w:rPr>
                <w:noProof/>
                <w:webHidden/>
              </w:rPr>
              <w:fldChar w:fldCharType="begin"/>
            </w:r>
            <w:r>
              <w:rPr>
                <w:noProof/>
                <w:webHidden/>
              </w:rPr>
              <w:instrText xml:space="preserve"> PAGEREF _Toc189132179 \h </w:instrText>
            </w:r>
            <w:r>
              <w:rPr>
                <w:noProof/>
                <w:webHidden/>
              </w:rPr>
            </w:r>
            <w:r>
              <w:rPr>
                <w:noProof/>
                <w:webHidden/>
              </w:rPr>
              <w:fldChar w:fldCharType="separate"/>
            </w:r>
            <w:r w:rsidR="00F876C8">
              <w:rPr>
                <w:noProof/>
                <w:webHidden/>
              </w:rPr>
              <w:t>6</w:t>
            </w:r>
            <w:r>
              <w:rPr>
                <w:noProof/>
                <w:webHidden/>
              </w:rPr>
              <w:fldChar w:fldCharType="end"/>
            </w:r>
          </w:hyperlink>
        </w:p>
        <w:p w14:paraId="7AA64722" w14:textId="040CAD63" w:rsidR="007357CC" w:rsidRDefault="007357CC">
          <w:pPr>
            <w:pStyle w:val="Inhopg3"/>
            <w:tabs>
              <w:tab w:val="left" w:pos="1100"/>
              <w:tab w:val="right" w:leader="dot" w:pos="9062"/>
            </w:tabs>
            <w:rPr>
              <w:rFonts w:eastAsiaTheme="minorEastAsia" w:cstheme="minorBidi"/>
              <w:noProof/>
              <w:kern w:val="2"/>
              <w:sz w:val="24"/>
              <w:szCs w:val="24"/>
              <w:lang w:eastAsia="nl-NL"/>
              <w14:ligatures w14:val="standardContextual"/>
            </w:rPr>
          </w:pPr>
          <w:hyperlink w:anchor="_Toc189132180" w:history="1">
            <w:r w:rsidRPr="00AF37BA">
              <w:rPr>
                <w:rStyle w:val="Hyperlink"/>
                <w:noProof/>
              </w:rPr>
              <w:t>2.5</w:t>
            </w:r>
            <w:r>
              <w:rPr>
                <w:rFonts w:eastAsiaTheme="minorEastAsia" w:cstheme="minorBidi"/>
                <w:noProof/>
                <w:kern w:val="2"/>
                <w:sz w:val="24"/>
                <w:szCs w:val="24"/>
                <w:lang w:eastAsia="nl-NL"/>
                <w14:ligatures w14:val="standardContextual"/>
              </w:rPr>
              <w:tab/>
            </w:r>
            <w:r w:rsidRPr="00AF37BA">
              <w:rPr>
                <w:rStyle w:val="Hyperlink"/>
                <w:noProof/>
              </w:rPr>
              <w:t>Clustering en percelen</w:t>
            </w:r>
            <w:r>
              <w:rPr>
                <w:noProof/>
                <w:webHidden/>
              </w:rPr>
              <w:tab/>
            </w:r>
            <w:r>
              <w:rPr>
                <w:noProof/>
                <w:webHidden/>
              </w:rPr>
              <w:fldChar w:fldCharType="begin"/>
            </w:r>
            <w:r>
              <w:rPr>
                <w:noProof/>
                <w:webHidden/>
              </w:rPr>
              <w:instrText xml:space="preserve"> PAGEREF _Toc189132180 \h </w:instrText>
            </w:r>
            <w:r>
              <w:rPr>
                <w:noProof/>
                <w:webHidden/>
              </w:rPr>
            </w:r>
            <w:r>
              <w:rPr>
                <w:noProof/>
                <w:webHidden/>
              </w:rPr>
              <w:fldChar w:fldCharType="separate"/>
            </w:r>
            <w:r w:rsidR="00F876C8">
              <w:rPr>
                <w:noProof/>
                <w:webHidden/>
              </w:rPr>
              <w:t>7</w:t>
            </w:r>
            <w:r>
              <w:rPr>
                <w:noProof/>
                <w:webHidden/>
              </w:rPr>
              <w:fldChar w:fldCharType="end"/>
            </w:r>
          </w:hyperlink>
        </w:p>
        <w:p w14:paraId="5803D099" w14:textId="2497B7F4" w:rsidR="007357CC" w:rsidRDefault="007357CC">
          <w:pPr>
            <w:pStyle w:val="Inhopg3"/>
            <w:tabs>
              <w:tab w:val="left" w:pos="1100"/>
              <w:tab w:val="right" w:leader="dot" w:pos="9062"/>
            </w:tabs>
            <w:rPr>
              <w:rFonts w:eastAsiaTheme="minorEastAsia" w:cstheme="minorBidi"/>
              <w:noProof/>
              <w:kern w:val="2"/>
              <w:sz w:val="24"/>
              <w:szCs w:val="24"/>
              <w:lang w:eastAsia="nl-NL"/>
              <w14:ligatures w14:val="standardContextual"/>
            </w:rPr>
          </w:pPr>
          <w:hyperlink w:anchor="_Toc189132181" w:history="1">
            <w:r w:rsidRPr="00AF37BA">
              <w:rPr>
                <w:rStyle w:val="Hyperlink"/>
                <w:noProof/>
              </w:rPr>
              <w:t>2.6</w:t>
            </w:r>
            <w:r>
              <w:rPr>
                <w:rFonts w:eastAsiaTheme="minorEastAsia" w:cstheme="minorBidi"/>
                <w:noProof/>
                <w:kern w:val="2"/>
                <w:sz w:val="24"/>
                <w:szCs w:val="24"/>
                <w:lang w:eastAsia="nl-NL"/>
                <w14:ligatures w14:val="standardContextual"/>
              </w:rPr>
              <w:tab/>
            </w:r>
            <w:r w:rsidRPr="00AF37BA">
              <w:rPr>
                <w:rStyle w:val="Hyperlink"/>
                <w:noProof/>
              </w:rPr>
              <w:t>Overeenkomst en voorwaarden</w:t>
            </w:r>
            <w:r>
              <w:rPr>
                <w:noProof/>
                <w:webHidden/>
              </w:rPr>
              <w:tab/>
            </w:r>
            <w:r>
              <w:rPr>
                <w:noProof/>
                <w:webHidden/>
              </w:rPr>
              <w:fldChar w:fldCharType="begin"/>
            </w:r>
            <w:r>
              <w:rPr>
                <w:noProof/>
                <w:webHidden/>
              </w:rPr>
              <w:instrText xml:space="preserve"> PAGEREF _Toc189132181 \h </w:instrText>
            </w:r>
            <w:r>
              <w:rPr>
                <w:noProof/>
                <w:webHidden/>
              </w:rPr>
            </w:r>
            <w:r>
              <w:rPr>
                <w:noProof/>
                <w:webHidden/>
              </w:rPr>
              <w:fldChar w:fldCharType="separate"/>
            </w:r>
            <w:r w:rsidR="00F876C8">
              <w:rPr>
                <w:noProof/>
                <w:webHidden/>
              </w:rPr>
              <w:t>7</w:t>
            </w:r>
            <w:r>
              <w:rPr>
                <w:noProof/>
                <w:webHidden/>
              </w:rPr>
              <w:fldChar w:fldCharType="end"/>
            </w:r>
          </w:hyperlink>
        </w:p>
        <w:p w14:paraId="25665121" w14:textId="13CFA1FC" w:rsidR="007357CC" w:rsidRDefault="007357CC">
          <w:pPr>
            <w:pStyle w:val="Inhopg3"/>
            <w:tabs>
              <w:tab w:val="left" w:pos="1100"/>
              <w:tab w:val="right" w:leader="dot" w:pos="9062"/>
            </w:tabs>
            <w:rPr>
              <w:rFonts w:eastAsiaTheme="minorEastAsia" w:cstheme="minorBidi"/>
              <w:noProof/>
              <w:kern w:val="2"/>
              <w:sz w:val="24"/>
              <w:szCs w:val="24"/>
              <w:lang w:eastAsia="nl-NL"/>
              <w14:ligatures w14:val="standardContextual"/>
            </w:rPr>
          </w:pPr>
          <w:hyperlink w:anchor="_Toc189132182" w:history="1">
            <w:r w:rsidRPr="00AF37BA">
              <w:rPr>
                <w:rStyle w:val="Hyperlink"/>
                <w:noProof/>
              </w:rPr>
              <w:t>2.7</w:t>
            </w:r>
            <w:r>
              <w:rPr>
                <w:rFonts w:eastAsiaTheme="minorEastAsia" w:cstheme="minorBidi"/>
                <w:noProof/>
                <w:kern w:val="2"/>
                <w:sz w:val="24"/>
                <w:szCs w:val="24"/>
                <w:lang w:eastAsia="nl-NL"/>
                <w14:ligatures w14:val="standardContextual"/>
              </w:rPr>
              <w:tab/>
            </w:r>
            <w:r w:rsidRPr="00AF37BA">
              <w:rPr>
                <w:rStyle w:val="Hyperlink"/>
                <w:noProof/>
              </w:rPr>
              <w:t>Better performance</w:t>
            </w:r>
            <w:r>
              <w:rPr>
                <w:noProof/>
                <w:webHidden/>
              </w:rPr>
              <w:tab/>
            </w:r>
            <w:r>
              <w:rPr>
                <w:noProof/>
                <w:webHidden/>
              </w:rPr>
              <w:fldChar w:fldCharType="begin"/>
            </w:r>
            <w:r>
              <w:rPr>
                <w:noProof/>
                <w:webHidden/>
              </w:rPr>
              <w:instrText xml:space="preserve"> PAGEREF _Toc189132182 \h </w:instrText>
            </w:r>
            <w:r>
              <w:rPr>
                <w:noProof/>
                <w:webHidden/>
              </w:rPr>
            </w:r>
            <w:r>
              <w:rPr>
                <w:noProof/>
                <w:webHidden/>
              </w:rPr>
              <w:fldChar w:fldCharType="separate"/>
            </w:r>
            <w:r w:rsidR="00F876C8">
              <w:rPr>
                <w:noProof/>
                <w:webHidden/>
              </w:rPr>
              <w:t>7</w:t>
            </w:r>
            <w:r>
              <w:rPr>
                <w:noProof/>
                <w:webHidden/>
              </w:rPr>
              <w:fldChar w:fldCharType="end"/>
            </w:r>
          </w:hyperlink>
        </w:p>
        <w:p w14:paraId="614326C5" w14:textId="7322C280" w:rsidR="007357CC" w:rsidRDefault="007357CC">
          <w:pPr>
            <w:pStyle w:val="Inhopg1"/>
            <w:tabs>
              <w:tab w:val="left" w:pos="440"/>
              <w:tab w:val="right" w:leader="dot" w:pos="9062"/>
            </w:tabs>
            <w:rPr>
              <w:rFonts w:eastAsiaTheme="minorEastAsia" w:cstheme="minorBidi"/>
              <w:b w:val="0"/>
              <w:bCs w:val="0"/>
              <w:noProof/>
              <w:kern w:val="2"/>
              <w:sz w:val="24"/>
              <w:szCs w:val="24"/>
              <w:lang w:eastAsia="nl-NL"/>
              <w14:ligatures w14:val="standardContextual"/>
            </w:rPr>
          </w:pPr>
          <w:hyperlink w:anchor="_Toc189132183" w:history="1">
            <w:r w:rsidRPr="00AF37BA">
              <w:rPr>
                <w:rStyle w:val="Hyperlink"/>
                <w:noProof/>
              </w:rPr>
              <w:t>3.</w:t>
            </w:r>
            <w:r>
              <w:rPr>
                <w:rFonts w:eastAsiaTheme="minorEastAsia" w:cstheme="minorBidi"/>
                <w:b w:val="0"/>
                <w:bCs w:val="0"/>
                <w:noProof/>
                <w:kern w:val="2"/>
                <w:sz w:val="24"/>
                <w:szCs w:val="24"/>
                <w:lang w:eastAsia="nl-NL"/>
                <w14:ligatures w14:val="standardContextual"/>
              </w:rPr>
              <w:tab/>
            </w:r>
            <w:r w:rsidRPr="00AF37BA">
              <w:rPr>
                <w:rStyle w:val="Hyperlink"/>
                <w:noProof/>
              </w:rPr>
              <w:t>PROCEDURE EN PLANNING</w:t>
            </w:r>
            <w:r>
              <w:rPr>
                <w:noProof/>
                <w:webHidden/>
              </w:rPr>
              <w:tab/>
            </w:r>
            <w:r>
              <w:rPr>
                <w:noProof/>
                <w:webHidden/>
              </w:rPr>
              <w:fldChar w:fldCharType="begin"/>
            </w:r>
            <w:r>
              <w:rPr>
                <w:noProof/>
                <w:webHidden/>
              </w:rPr>
              <w:instrText xml:space="preserve"> PAGEREF _Toc189132183 \h </w:instrText>
            </w:r>
            <w:r>
              <w:rPr>
                <w:noProof/>
                <w:webHidden/>
              </w:rPr>
            </w:r>
            <w:r>
              <w:rPr>
                <w:noProof/>
                <w:webHidden/>
              </w:rPr>
              <w:fldChar w:fldCharType="separate"/>
            </w:r>
            <w:r w:rsidR="00F876C8">
              <w:rPr>
                <w:noProof/>
                <w:webHidden/>
              </w:rPr>
              <w:t>8</w:t>
            </w:r>
            <w:r>
              <w:rPr>
                <w:noProof/>
                <w:webHidden/>
              </w:rPr>
              <w:fldChar w:fldCharType="end"/>
            </w:r>
          </w:hyperlink>
        </w:p>
        <w:p w14:paraId="68332DDA" w14:textId="09CF178A" w:rsidR="007357CC" w:rsidRDefault="007357CC">
          <w:pPr>
            <w:pStyle w:val="Inhopg3"/>
            <w:tabs>
              <w:tab w:val="left" w:pos="1100"/>
              <w:tab w:val="right" w:leader="dot" w:pos="9062"/>
            </w:tabs>
            <w:rPr>
              <w:rFonts w:eastAsiaTheme="minorEastAsia" w:cstheme="minorBidi"/>
              <w:noProof/>
              <w:kern w:val="2"/>
              <w:sz w:val="24"/>
              <w:szCs w:val="24"/>
              <w:lang w:eastAsia="nl-NL"/>
              <w14:ligatures w14:val="standardContextual"/>
            </w:rPr>
          </w:pPr>
          <w:hyperlink w:anchor="_Toc189132185" w:history="1">
            <w:r w:rsidRPr="00AF37BA">
              <w:rPr>
                <w:rStyle w:val="Hyperlink"/>
                <w:noProof/>
              </w:rPr>
              <w:t>3.1</w:t>
            </w:r>
            <w:r>
              <w:rPr>
                <w:rFonts w:eastAsiaTheme="minorEastAsia" w:cstheme="minorBidi"/>
                <w:noProof/>
                <w:kern w:val="2"/>
                <w:sz w:val="24"/>
                <w:szCs w:val="24"/>
                <w:lang w:eastAsia="nl-NL"/>
                <w14:ligatures w14:val="standardContextual"/>
              </w:rPr>
              <w:tab/>
            </w:r>
            <w:r w:rsidRPr="00AF37BA">
              <w:rPr>
                <w:rStyle w:val="Hyperlink"/>
                <w:noProof/>
              </w:rPr>
              <w:t>Soort procedure</w:t>
            </w:r>
            <w:r>
              <w:rPr>
                <w:noProof/>
                <w:webHidden/>
              </w:rPr>
              <w:tab/>
            </w:r>
            <w:r>
              <w:rPr>
                <w:noProof/>
                <w:webHidden/>
              </w:rPr>
              <w:fldChar w:fldCharType="begin"/>
            </w:r>
            <w:r>
              <w:rPr>
                <w:noProof/>
                <w:webHidden/>
              </w:rPr>
              <w:instrText xml:space="preserve"> PAGEREF _Toc189132185 \h </w:instrText>
            </w:r>
            <w:r>
              <w:rPr>
                <w:noProof/>
                <w:webHidden/>
              </w:rPr>
            </w:r>
            <w:r>
              <w:rPr>
                <w:noProof/>
                <w:webHidden/>
              </w:rPr>
              <w:fldChar w:fldCharType="separate"/>
            </w:r>
            <w:r w:rsidR="00F876C8">
              <w:rPr>
                <w:noProof/>
                <w:webHidden/>
              </w:rPr>
              <w:t>8</w:t>
            </w:r>
            <w:r>
              <w:rPr>
                <w:noProof/>
                <w:webHidden/>
              </w:rPr>
              <w:fldChar w:fldCharType="end"/>
            </w:r>
          </w:hyperlink>
        </w:p>
        <w:p w14:paraId="0E72FFAE" w14:textId="2A38EA1D" w:rsidR="007357CC" w:rsidRDefault="007357CC">
          <w:pPr>
            <w:pStyle w:val="Inhopg3"/>
            <w:tabs>
              <w:tab w:val="left" w:pos="1100"/>
              <w:tab w:val="right" w:leader="dot" w:pos="9062"/>
            </w:tabs>
            <w:rPr>
              <w:rFonts w:eastAsiaTheme="minorEastAsia" w:cstheme="minorBidi"/>
              <w:noProof/>
              <w:kern w:val="2"/>
              <w:sz w:val="24"/>
              <w:szCs w:val="24"/>
              <w:lang w:eastAsia="nl-NL"/>
              <w14:ligatures w14:val="standardContextual"/>
            </w:rPr>
          </w:pPr>
          <w:hyperlink w:anchor="_Toc189132186" w:history="1">
            <w:r w:rsidRPr="00AF37BA">
              <w:rPr>
                <w:rStyle w:val="Hyperlink"/>
                <w:noProof/>
              </w:rPr>
              <w:t>3.2</w:t>
            </w:r>
            <w:r>
              <w:rPr>
                <w:rFonts w:eastAsiaTheme="minorEastAsia" w:cstheme="minorBidi"/>
                <w:noProof/>
                <w:kern w:val="2"/>
                <w:sz w:val="24"/>
                <w:szCs w:val="24"/>
                <w:lang w:eastAsia="nl-NL"/>
                <w14:ligatures w14:val="standardContextual"/>
              </w:rPr>
              <w:tab/>
            </w:r>
            <w:r w:rsidRPr="00AF37BA">
              <w:rPr>
                <w:rStyle w:val="Hyperlink"/>
                <w:noProof/>
              </w:rPr>
              <w:t>Digitale aanbesteding</w:t>
            </w:r>
            <w:r>
              <w:rPr>
                <w:noProof/>
                <w:webHidden/>
              </w:rPr>
              <w:tab/>
            </w:r>
            <w:r>
              <w:rPr>
                <w:noProof/>
                <w:webHidden/>
              </w:rPr>
              <w:fldChar w:fldCharType="begin"/>
            </w:r>
            <w:r>
              <w:rPr>
                <w:noProof/>
                <w:webHidden/>
              </w:rPr>
              <w:instrText xml:space="preserve"> PAGEREF _Toc189132186 \h </w:instrText>
            </w:r>
            <w:r>
              <w:rPr>
                <w:noProof/>
                <w:webHidden/>
              </w:rPr>
            </w:r>
            <w:r>
              <w:rPr>
                <w:noProof/>
                <w:webHidden/>
              </w:rPr>
              <w:fldChar w:fldCharType="separate"/>
            </w:r>
            <w:r w:rsidR="00F876C8">
              <w:rPr>
                <w:noProof/>
                <w:webHidden/>
              </w:rPr>
              <w:t>8</w:t>
            </w:r>
            <w:r>
              <w:rPr>
                <w:noProof/>
                <w:webHidden/>
              </w:rPr>
              <w:fldChar w:fldCharType="end"/>
            </w:r>
          </w:hyperlink>
        </w:p>
        <w:p w14:paraId="6CC776DF" w14:textId="3DDC4832" w:rsidR="007357CC" w:rsidRDefault="007357CC">
          <w:pPr>
            <w:pStyle w:val="Inhopg3"/>
            <w:tabs>
              <w:tab w:val="left" w:pos="1100"/>
              <w:tab w:val="right" w:leader="dot" w:pos="9062"/>
            </w:tabs>
            <w:rPr>
              <w:rFonts w:eastAsiaTheme="minorEastAsia" w:cstheme="minorBidi"/>
              <w:noProof/>
              <w:kern w:val="2"/>
              <w:sz w:val="24"/>
              <w:szCs w:val="24"/>
              <w:lang w:eastAsia="nl-NL"/>
              <w14:ligatures w14:val="standardContextual"/>
            </w:rPr>
          </w:pPr>
          <w:hyperlink w:anchor="_Toc189132187" w:history="1">
            <w:r w:rsidRPr="00AF37BA">
              <w:rPr>
                <w:rStyle w:val="Hyperlink"/>
                <w:noProof/>
              </w:rPr>
              <w:t>3.3</w:t>
            </w:r>
            <w:r>
              <w:rPr>
                <w:rFonts w:eastAsiaTheme="minorEastAsia" w:cstheme="minorBidi"/>
                <w:noProof/>
                <w:kern w:val="2"/>
                <w:sz w:val="24"/>
                <w:szCs w:val="24"/>
                <w:lang w:eastAsia="nl-NL"/>
                <w14:ligatures w14:val="standardContextual"/>
              </w:rPr>
              <w:tab/>
            </w:r>
            <w:r w:rsidRPr="00AF37BA">
              <w:rPr>
                <w:rStyle w:val="Hyperlink"/>
                <w:noProof/>
              </w:rPr>
              <w:t>Publicatie Aanbestedingsstukken</w:t>
            </w:r>
            <w:r>
              <w:rPr>
                <w:noProof/>
                <w:webHidden/>
              </w:rPr>
              <w:tab/>
            </w:r>
            <w:r>
              <w:rPr>
                <w:noProof/>
                <w:webHidden/>
              </w:rPr>
              <w:fldChar w:fldCharType="begin"/>
            </w:r>
            <w:r>
              <w:rPr>
                <w:noProof/>
                <w:webHidden/>
              </w:rPr>
              <w:instrText xml:space="preserve"> PAGEREF _Toc189132187 \h </w:instrText>
            </w:r>
            <w:r>
              <w:rPr>
                <w:noProof/>
                <w:webHidden/>
              </w:rPr>
            </w:r>
            <w:r>
              <w:rPr>
                <w:noProof/>
                <w:webHidden/>
              </w:rPr>
              <w:fldChar w:fldCharType="separate"/>
            </w:r>
            <w:r w:rsidR="00F876C8">
              <w:rPr>
                <w:noProof/>
                <w:webHidden/>
              </w:rPr>
              <w:t>8</w:t>
            </w:r>
            <w:r>
              <w:rPr>
                <w:noProof/>
                <w:webHidden/>
              </w:rPr>
              <w:fldChar w:fldCharType="end"/>
            </w:r>
          </w:hyperlink>
        </w:p>
        <w:p w14:paraId="3B283FD9" w14:textId="618958F0" w:rsidR="007357CC" w:rsidRDefault="007357CC">
          <w:pPr>
            <w:pStyle w:val="Inhopg3"/>
            <w:tabs>
              <w:tab w:val="left" w:pos="1100"/>
              <w:tab w:val="right" w:leader="dot" w:pos="9062"/>
            </w:tabs>
            <w:rPr>
              <w:rFonts w:eastAsiaTheme="minorEastAsia" w:cstheme="minorBidi"/>
              <w:noProof/>
              <w:kern w:val="2"/>
              <w:sz w:val="24"/>
              <w:szCs w:val="24"/>
              <w:lang w:eastAsia="nl-NL"/>
              <w14:ligatures w14:val="standardContextual"/>
            </w:rPr>
          </w:pPr>
          <w:hyperlink w:anchor="_Toc189132188" w:history="1">
            <w:r w:rsidRPr="00AF37BA">
              <w:rPr>
                <w:rStyle w:val="Hyperlink"/>
                <w:noProof/>
              </w:rPr>
              <w:t>3.4</w:t>
            </w:r>
            <w:r>
              <w:rPr>
                <w:rFonts w:eastAsiaTheme="minorEastAsia" w:cstheme="minorBidi"/>
                <w:noProof/>
                <w:kern w:val="2"/>
                <w:sz w:val="24"/>
                <w:szCs w:val="24"/>
                <w:lang w:eastAsia="nl-NL"/>
                <w14:ligatures w14:val="standardContextual"/>
              </w:rPr>
              <w:tab/>
            </w:r>
            <w:r w:rsidRPr="00AF37BA">
              <w:rPr>
                <w:rStyle w:val="Hyperlink"/>
                <w:noProof/>
              </w:rPr>
              <w:t>Planning Aanbestedingsprocedure</w:t>
            </w:r>
            <w:r>
              <w:rPr>
                <w:noProof/>
                <w:webHidden/>
              </w:rPr>
              <w:tab/>
            </w:r>
            <w:r>
              <w:rPr>
                <w:noProof/>
                <w:webHidden/>
              </w:rPr>
              <w:fldChar w:fldCharType="begin"/>
            </w:r>
            <w:r>
              <w:rPr>
                <w:noProof/>
                <w:webHidden/>
              </w:rPr>
              <w:instrText xml:space="preserve"> PAGEREF _Toc189132188 \h </w:instrText>
            </w:r>
            <w:r>
              <w:rPr>
                <w:noProof/>
                <w:webHidden/>
              </w:rPr>
            </w:r>
            <w:r>
              <w:rPr>
                <w:noProof/>
                <w:webHidden/>
              </w:rPr>
              <w:fldChar w:fldCharType="separate"/>
            </w:r>
            <w:r w:rsidR="00F876C8">
              <w:rPr>
                <w:noProof/>
                <w:webHidden/>
              </w:rPr>
              <w:t>8</w:t>
            </w:r>
            <w:r>
              <w:rPr>
                <w:noProof/>
                <w:webHidden/>
              </w:rPr>
              <w:fldChar w:fldCharType="end"/>
            </w:r>
          </w:hyperlink>
        </w:p>
        <w:p w14:paraId="122644F9" w14:textId="61DF5233" w:rsidR="007357CC" w:rsidRDefault="007357CC">
          <w:pPr>
            <w:pStyle w:val="Inhopg3"/>
            <w:tabs>
              <w:tab w:val="left" w:pos="1100"/>
              <w:tab w:val="right" w:leader="dot" w:pos="9062"/>
            </w:tabs>
            <w:rPr>
              <w:rFonts w:eastAsiaTheme="minorEastAsia" w:cstheme="minorBidi"/>
              <w:noProof/>
              <w:kern w:val="2"/>
              <w:sz w:val="24"/>
              <w:szCs w:val="24"/>
              <w:lang w:eastAsia="nl-NL"/>
              <w14:ligatures w14:val="standardContextual"/>
            </w:rPr>
          </w:pPr>
          <w:hyperlink w:anchor="_Toc189132189" w:history="1">
            <w:r w:rsidRPr="00AF37BA">
              <w:rPr>
                <w:rStyle w:val="Hyperlink"/>
                <w:noProof/>
              </w:rPr>
              <w:t>3.5</w:t>
            </w:r>
            <w:r>
              <w:rPr>
                <w:rFonts w:eastAsiaTheme="minorEastAsia" w:cstheme="minorBidi"/>
                <w:noProof/>
                <w:kern w:val="2"/>
                <w:sz w:val="24"/>
                <w:szCs w:val="24"/>
                <w:lang w:eastAsia="nl-NL"/>
                <w14:ligatures w14:val="standardContextual"/>
              </w:rPr>
              <w:tab/>
            </w:r>
            <w:r w:rsidRPr="00AF37BA">
              <w:rPr>
                <w:rStyle w:val="Hyperlink"/>
                <w:noProof/>
              </w:rPr>
              <w:t>Contact, vragen en inlichtingen</w:t>
            </w:r>
            <w:r>
              <w:rPr>
                <w:noProof/>
                <w:webHidden/>
              </w:rPr>
              <w:tab/>
            </w:r>
            <w:r>
              <w:rPr>
                <w:noProof/>
                <w:webHidden/>
              </w:rPr>
              <w:fldChar w:fldCharType="begin"/>
            </w:r>
            <w:r>
              <w:rPr>
                <w:noProof/>
                <w:webHidden/>
              </w:rPr>
              <w:instrText xml:space="preserve"> PAGEREF _Toc189132189 \h </w:instrText>
            </w:r>
            <w:r>
              <w:rPr>
                <w:noProof/>
                <w:webHidden/>
              </w:rPr>
            </w:r>
            <w:r>
              <w:rPr>
                <w:noProof/>
                <w:webHidden/>
              </w:rPr>
              <w:fldChar w:fldCharType="separate"/>
            </w:r>
            <w:r w:rsidR="00F876C8">
              <w:rPr>
                <w:noProof/>
                <w:webHidden/>
              </w:rPr>
              <w:t>9</w:t>
            </w:r>
            <w:r>
              <w:rPr>
                <w:noProof/>
                <w:webHidden/>
              </w:rPr>
              <w:fldChar w:fldCharType="end"/>
            </w:r>
          </w:hyperlink>
        </w:p>
        <w:p w14:paraId="6130AF77" w14:textId="63BA3D74" w:rsidR="007357CC" w:rsidRPr="007357CC" w:rsidRDefault="007357CC" w:rsidP="007357CC">
          <w:pPr>
            <w:pStyle w:val="Inhopg3"/>
            <w:tabs>
              <w:tab w:val="left" w:pos="1100"/>
              <w:tab w:val="right" w:leader="dot" w:pos="9062"/>
            </w:tabs>
            <w:ind w:left="708"/>
            <w:rPr>
              <w:rStyle w:val="Hyperlink"/>
            </w:rPr>
          </w:pPr>
          <w:hyperlink w:anchor="_Toc189132190" w:history="1">
            <w:r w:rsidRPr="00AF37BA">
              <w:rPr>
                <w:rStyle w:val="Hyperlink"/>
                <w:noProof/>
              </w:rPr>
              <w:t>3.5.1</w:t>
            </w:r>
            <w:r>
              <w:rPr>
                <w:rStyle w:val="Hyperlink"/>
                <w:noProof/>
              </w:rPr>
              <w:t xml:space="preserve"> </w:t>
            </w:r>
            <w:r w:rsidRPr="00AF37BA">
              <w:rPr>
                <w:rStyle w:val="Hyperlink"/>
                <w:noProof/>
              </w:rPr>
              <w:t>Contactpersoon</w:t>
            </w:r>
            <w:r w:rsidRPr="007357CC">
              <w:rPr>
                <w:rStyle w:val="Hyperlink"/>
                <w:webHidden/>
              </w:rPr>
              <w:tab/>
            </w:r>
            <w:r w:rsidRPr="007357CC">
              <w:rPr>
                <w:rStyle w:val="Hyperlink"/>
                <w:webHidden/>
              </w:rPr>
              <w:fldChar w:fldCharType="begin"/>
            </w:r>
            <w:r w:rsidRPr="007357CC">
              <w:rPr>
                <w:rStyle w:val="Hyperlink"/>
                <w:webHidden/>
              </w:rPr>
              <w:instrText xml:space="preserve"> PAGEREF _Toc189132190 \h </w:instrText>
            </w:r>
            <w:r w:rsidRPr="007357CC">
              <w:rPr>
                <w:rStyle w:val="Hyperlink"/>
                <w:webHidden/>
              </w:rPr>
            </w:r>
            <w:r w:rsidRPr="007357CC">
              <w:rPr>
                <w:rStyle w:val="Hyperlink"/>
                <w:webHidden/>
              </w:rPr>
              <w:fldChar w:fldCharType="separate"/>
            </w:r>
            <w:r w:rsidR="00F876C8">
              <w:rPr>
                <w:rStyle w:val="Hyperlink"/>
                <w:noProof/>
                <w:webHidden/>
              </w:rPr>
              <w:t>9</w:t>
            </w:r>
            <w:r w:rsidRPr="007357CC">
              <w:rPr>
                <w:rStyle w:val="Hyperlink"/>
                <w:webHidden/>
              </w:rPr>
              <w:fldChar w:fldCharType="end"/>
            </w:r>
          </w:hyperlink>
        </w:p>
        <w:p w14:paraId="23C84C1D" w14:textId="456B923B" w:rsidR="007357CC" w:rsidRPr="007357CC" w:rsidRDefault="007357CC" w:rsidP="007357CC">
          <w:pPr>
            <w:pStyle w:val="Inhopg3"/>
            <w:tabs>
              <w:tab w:val="left" w:pos="1100"/>
              <w:tab w:val="right" w:leader="dot" w:pos="9062"/>
            </w:tabs>
            <w:ind w:left="708"/>
            <w:rPr>
              <w:rStyle w:val="Hyperlink"/>
            </w:rPr>
          </w:pPr>
          <w:hyperlink w:anchor="_Toc189132191" w:history="1">
            <w:r w:rsidRPr="00AF37BA">
              <w:rPr>
                <w:rStyle w:val="Hyperlink"/>
                <w:noProof/>
              </w:rPr>
              <w:t>3.5.2</w:t>
            </w:r>
            <w:r>
              <w:rPr>
                <w:rStyle w:val="Hyperlink"/>
                <w:noProof/>
              </w:rPr>
              <w:t xml:space="preserve"> </w:t>
            </w:r>
            <w:r w:rsidRPr="00AF37BA">
              <w:rPr>
                <w:rStyle w:val="Hyperlink"/>
                <w:noProof/>
              </w:rPr>
              <w:t>Het stellen van vragen en/of het doen van aanpassingsvoorstellen</w:t>
            </w:r>
            <w:r w:rsidRPr="007357CC">
              <w:rPr>
                <w:rStyle w:val="Hyperlink"/>
                <w:webHidden/>
              </w:rPr>
              <w:tab/>
            </w:r>
            <w:r w:rsidRPr="007357CC">
              <w:rPr>
                <w:rStyle w:val="Hyperlink"/>
                <w:webHidden/>
              </w:rPr>
              <w:fldChar w:fldCharType="begin"/>
            </w:r>
            <w:r w:rsidRPr="007357CC">
              <w:rPr>
                <w:rStyle w:val="Hyperlink"/>
                <w:webHidden/>
              </w:rPr>
              <w:instrText xml:space="preserve"> PAGEREF _Toc189132191 \h </w:instrText>
            </w:r>
            <w:r w:rsidRPr="007357CC">
              <w:rPr>
                <w:rStyle w:val="Hyperlink"/>
                <w:webHidden/>
              </w:rPr>
            </w:r>
            <w:r w:rsidRPr="007357CC">
              <w:rPr>
                <w:rStyle w:val="Hyperlink"/>
                <w:webHidden/>
              </w:rPr>
              <w:fldChar w:fldCharType="separate"/>
            </w:r>
            <w:r w:rsidR="00F876C8">
              <w:rPr>
                <w:rStyle w:val="Hyperlink"/>
                <w:noProof/>
                <w:webHidden/>
              </w:rPr>
              <w:t>9</w:t>
            </w:r>
            <w:r w:rsidRPr="007357CC">
              <w:rPr>
                <w:rStyle w:val="Hyperlink"/>
                <w:webHidden/>
              </w:rPr>
              <w:fldChar w:fldCharType="end"/>
            </w:r>
          </w:hyperlink>
        </w:p>
        <w:p w14:paraId="561CACE1" w14:textId="0233D87D" w:rsidR="007357CC" w:rsidRPr="007357CC" w:rsidRDefault="007357CC" w:rsidP="007357CC">
          <w:pPr>
            <w:pStyle w:val="Inhopg3"/>
            <w:tabs>
              <w:tab w:val="left" w:pos="1100"/>
              <w:tab w:val="right" w:leader="dot" w:pos="9062"/>
            </w:tabs>
            <w:ind w:left="708"/>
            <w:rPr>
              <w:rStyle w:val="Hyperlink"/>
            </w:rPr>
          </w:pPr>
          <w:hyperlink w:anchor="_Toc189132192" w:history="1">
            <w:r w:rsidRPr="00AF37BA">
              <w:rPr>
                <w:rStyle w:val="Hyperlink"/>
                <w:noProof/>
              </w:rPr>
              <w:t>3.5.3</w:t>
            </w:r>
            <w:r>
              <w:rPr>
                <w:rStyle w:val="Hyperlink"/>
                <w:noProof/>
              </w:rPr>
              <w:t xml:space="preserve"> </w:t>
            </w:r>
            <w:r w:rsidRPr="00AF37BA">
              <w:rPr>
                <w:rStyle w:val="Hyperlink"/>
                <w:noProof/>
              </w:rPr>
              <w:t>Schouw, inlichtingenbijeenkomst, aanwijzing ter plaatse</w:t>
            </w:r>
            <w:r w:rsidRPr="007357CC">
              <w:rPr>
                <w:rStyle w:val="Hyperlink"/>
                <w:webHidden/>
              </w:rPr>
              <w:tab/>
            </w:r>
            <w:r w:rsidRPr="007357CC">
              <w:rPr>
                <w:rStyle w:val="Hyperlink"/>
                <w:webHidden/>
              </w:rPr>
              <w:fldChar w:fldCharType="begin"/>
            </w:r>
            <w:r w:rsidRPr="007357CC">
              <w:rPr>
                <w:rStyle w:val="Hyperlink"/>
                <w:webHidden/>
              </w:rPr>
              <w:instrText xml:space="preserve"> PAGEREF _Toc189132192 \h </w:instrText>
            </w:r>
            <w:r w:rsidRPr="007357CC">
              <w:rPr>
                <w:rStyle w:val="Hyperlink"/>
                <w:webHidden/>
              </w:rPr>
            </w:r>
            <w:r w:rsidRPr="007357CC">
              <w:rPr>
                <w:rStyle w:val="Hyperlink"/>
                <w:webHidden/>
              </w:rPr>
              <w:fldChar w:fldCharType="separate"/>
            </w:r>
            <w:r w:rsidR="00F876C8">
              <w:rPr>
                <w:rStyle w:val="Hyperlink"/>
                <w:noProof/>
                <w:webHidden/>
              </w:rPr>
              <w:t>10</w:t>
            </w:r>
            <w:r w:rsidRPr="007357CC">
              <w:rPr>
                <w:rStyle w:val="Hyperlink"/>
                <w:webHidden/>
              </w:rPr>
              <w:fldChar w:fldCharType="end"/>
            </w:r>
          </w:hyperlink>
        </w:p>
        <w:p w14:paraId="2521245C" w14:textId="488AAA9B" w:rsidR="007357CC" w:rsidRDefault="007357CC">
          <w:pPr>
            <w:pStyle w:val="Inhopg3"/>
            <w:tabs>
              <w:tab w:val="left" w:pos="1100"/>
              <w:tab w:val="right" w:leader="dot" w:pos="9062"/>
            </w:tabs>
            <w:rPr>
              <w:rFonts w:eastAsiaTheme="minorEastAsia" w:cstheme="minorBidi"/>
              <w:noProof/>
              <w:kern w:val="2"/>
              <w:sz w:val="24"/>
              <w:szCs w:val="24"/>
              <w:lang w:eastAsia="nl-NL"/>
              <w14:ligatures w14:val="standardContextual"/>
            </w:rPr>
          </w:pPr>
          <w:hyperlink w:anchor="_Toc189132193" w:history="1">
            <w:r w:rsidRPr="00AF37BA">
              <w:rPr>
                <w:rStyle w:val="Hyperlink"/>
                <w:noProof/>
              </w:rPr>
              <w:t>3.6</w:t>
            </w:r>
            <w:r>
              <w:rPr>
                <w:rFonts w:eastAsiaTheme="minorEastAsia" w:cstheme="minorBidi"/>
                <w:noProof/>
                <w:kern w:val="2"/>
                <w:sz w:val="24"/>
                <w:szCs w:val="24"/>
                <w:lang w:eastAsia="nl-NL"/>
                <w14:ligatures w14:val="standardContextual"/>
              </w:rPr>
              <w:tab/>
            </w:r>
            <w:r w:rsidRPr="00AF37BA">
              <w:rPr>
                <w:rStyle w:val="Hyperlink"/>
                <w:noProof/>
              </w:rPr>
              <w:t>Nota van Inlichtingen</w:t>
            </w:r>
            <w:r>
              <w:rPr>
                <w:noProof/>
                <w:webHidden/>
              </w:rPr>
              <w:tab/>
            </w:r>
            <w:r>
              <w:rPr>
                <w:noProof/>
                <w:webHidden/>
              </w:rPr>
              <w:fldChar w:fldCharType="begin"/>
            </w:r>
            <w:r>
              <w:rPr>
                <w:noProof/>
                <w:webHidden/>
              </w:rPr>
              <w:instrText xml:space="preserve"> PAGEREF _Toc189132193 \h </w:instrText>
            </w:r>
            <w:r>
              <w:rPr>
                <w:noProof/>
                <w:webHidden/>
              </w:rPr>
            </w:r>
            <w:r>
              <w:rPr>
                <w:noProof/>
                <w:webHidden/>
              </w:rPr>
              <w:fldChar w:fldCharType="separate"/>
            </w:r>
            <w:r w:rsidR="00F876C8">
              <w:rPr>
                <w:noProof/>
                <w:webHidden/>
              </w:rPr>
              <w:t>10</w:t>
            </w:r>
            <w:r>
              <w:rPr>
                <w:noProof/>
                <w:webHidden/>
              </w:rPr>
              <w:fldChar w:fldCharType="end"/>
            </w:r>
          </w:hyperlink>
        </w:p>
        <w:p w14:paraId="037C9120" w14:textId="7C4AE430" w:rsidR="007357CC" w:rsidRDefault="007357CC">
          <w:pPr>
            <w:pStyle w:val="Inhopg3"/>
            <w:tabs>
              <w:tab w:val="left" w:pos="1100"/>
              <w:tab w:val="right" w:leader="dot" w:pos="9062"/>
            </w:tabs>
            <w:rPr>
              <w:rFonts w:eastAsiaTheme="minorEastAsia" w:cstheme="minorBidi"/>
              <w:noProof/>
              <w:kern w:val="2"/>
              <w:sz w:val="24"/>
              <w:szCs w:val="24"/>
              <w:lang w:eastAsia="nl-NL"/>
              <w14:ligatures w14:val="standardContextual"/>
            </w:rPr>
          </w:pPr>
          <w:hyperlink w:anchor="_Toc189132194" w:history="1">
            <w:r w:rsidRPr="00AF37BA">
              <w:rPr>
                <w:rStyle w:val="Hyperlink"/>
                <w:noProof/>
              </w:rPr>
              <w:t>3.7</w:t>
            </w:r>
            <w:r>
              <w:rPr>
                <w:rFonts w:eastAsiaTheme="minorEastAsia" w:cstheme="minorBidi"/>
                <w:noProof/>
                <w:kern w:val="2"/>
                <w:sz w:val="24"/>
                <w:szCs w:val="24"/>
                <w:lang w:eastAsia="nl-NL"/>
                <w14:ligatures w14:val="standardContextual"/>
              </w:rPr>
              <w:tab/>
            </w:r>
            <w:r w:rsidRPr="00AF37BA">
              <w:rPr>
                <w:rStyle w:val="Hyperlink"/>
                <w:noProof/>
              </w:rPr>
              <w:t>Inschrijving</w:t>
            </w:r>
            <w:r>
              <w:rPr>
                <w:noProof/>
                <w:webHidden/>
              </w:rPr>
              <w:tab/>
            </w:r>
            <w:r>
              <w:rPr>
                <w:noProof/>
                <w:webHidden/>
              </w:rPr>
              <w:fldChar w:fldCharType="begin"/>
            </w:r>
            <w:r>
              <w:rPr>
                <w:noProof/>
                <w:webHidden/>
              </w:rPr>
              <w:instrText xml:space="preserve"> PAGEREF _Toc189132194 \h </w:instrText>
            </w:r>
            <w:r>
              <w:rPr>
                <w:noProof/>
                <w:webHidden/>
              </w:rPr>
            </w:r>
            <w:r>
              <w:rPr>
                <w:noProof/>
                <w:webHidden/>
              </w:rPr>
              <w:fldChar w:fldCharType="separate"/>
            </w:r>
            <w:r w:rsidR="00F876C8">
              <w:rPr>
                <w:noProof/>
                <w:webHidden/>
              </w:rPr>
              <w:t>10</w:t>
            </w:r>
            <w:r>
              <w:rPr>
                <w:noProof/>
                <w:webHidden/>
              </w:rPr>
              <w:fldChar w:fldCharType="end"/>
            </w:r>
          </w:hyperlink>
        </w:p>
        <w:p w14:paraId="5CD838D6" w14:textId="6F498615" w:rsidR="007357CC" w:rsidRPr="007357CC" w:rsidRDefault="007357CC" w:rsidP="007357CC">
          <w:pPr>
            <w:pStyle w:val="Inhopg3"/>
            <w:tabs>
              <w:tab w:val="left" w:pos="1100"/>
              <w:tab w:val="right" w:leader="dot" w:pos="9062"/>
            </w:tabs>
            <w:ind w:left="708"/>
            <w:rPr>
              <w:rStyle w:val="Hyperlink"/>
            </w:rPr>
          </w:pPr>
          <w:hyperlink w:anchor="_Toc189132195" w:history="1">
            <w:r w:rsidRPr="00AF37BA">
              <w:rPr>
                <w:rStyle w:val="Hyperlink"/>
                <w:noProof/>
              </w:rPr>
              <w:t>3.7.1</w:t>
            </w:r>
            <w:r>
              <w:rPr>
                <w:rStyle w:val="Hyperlink"/>
                <w:noProof/>
              </w:rPr>
              <w:t xml:space="preserve"> </w:t>
            </w:r>
            <w:r w:rsidRPr="00AF37BA">
              <w:rPr>
                <w:rStyle w:val="Hyperlink"/>
                <w:noProof/>
              </w:rPr>
              <w:t>Bij Inschrijving in te dienen stukken (checklist)</w:t>
            </w:r>
            <w:r w:rsidRPr="007357CC">
              <w:rPr>
                <w:rStyle w:val="Hyperlink"/>
                <w:webHidden/>
              </w:rPr>
              <w:tab/>
            </w:r>
            <w:r w:rsidRPr="007357CC">
              <w:rPr>
                <w:rStyle w:val="Hyperlink"/>
                <w:webHidden/>
              </w:rPr>
              <w:fldChar w:fldCharType="begin"/>
            </w:r>
            <w:r w:rsidRPr="007357CC">
              <w:rPr>
                <w:rStyle w:val="Hyperlink"/>
                <w:webHidden/>
              </w:rPr>
              <w:instrText xml:space="preserve"> PAGEREF _Toc189132195 \h </w:instrText>
            </w:r>
            <w:r w:rsidRPr="007357CC">
              <w:rPr>
                <w:rStyle w:val="Hyperlink"/>
                <w:webHidden/>
              </w:rPr>
            </w:r>
            <w:r w:rsidRPr="007357CC">
              <w:rPr>
                <w:rStyle w:val="Hyperlink"/>
                <w:webHidden/>
              </w:rPr>
              <w:fldChar w:fldCharType="separate"/>
            </w:r>
            <w:r w:rsidR="00F876C8">
              <w:rPr>
                <w:rStyle w:val="Hyperlink"/>
                <w:noProof/>
                <w:webHidden/>
              </w:rPr>
              <w:t>11</w:t>
            </w:r>
            <w:r w:rsidRPr="007357CC">
              <w:rPr>
                <w:rStyle w:val="Hyperlink"/>
                <w:webHidden/>
              </w:rPr>
              <w:fldChar w:fldCharType="end"/>
            </w:r>
          </w:hyperlink>
        </w:p>
        <w:p w14:paraId="6E095D21" w14:textId="75A9A14C" w:rsidR="007357CC" w:rsidRPr="007357CC" w:rsidRDefault="007357CC" w:rsidP="007357CC">
          <w:pPr>
            <w:pStyle w:val="Inhopg3"/>
            <w:tabs>
              <w:tab w:val="left" w:pos="1100"/>
              <w:tab w:val="right" w:leader="dot" w:pos="9062"/>
            </w:tabs>
            <w:ind w:left="708"/>
            <w:rPr>
              <w:rStyle w:val="Hyperlink"/>
            </w:rPr>
          </w:pPr>
          <w:hyperlink w:anchor="_Toc189132196" w:history="1">
            <w:r w:rsidRPr="00AF37BA">
              <w:rPr>
                <w:rStyle w:val="Hyperlink"/>
                <w:noProof/>
              </w:rPr>
              <w:t>3.7.2</w:t>
            </w:r>
            <w:r>
              <w:rPr>
                <w:rStyle w:val="Hyperlink"/>
                <w:noProof/>
              </w:rPr>
              <w:t xml:space="preserve"> </w:t>
            </w:r>
            <w:r w:rsidRPr="00AF37BA">
              <w:rPr>
                <w:rStyle w:val="Hyperlink"/>
                <w:noProof/>
              </w:rPr>
              <w:t>Uiterste datum voor het indienen van Inschrijvingen</w:t>
            </w:r>
            <w:r w:rsidRPr="007357CC">
              <w:rPr>
                <w:rStyle w:val="Hyperlink"/>
                <w:webHidden/>
              </w:rPr>
              <w:tab/>
            </w:r>
            <w:r w:rsidRPr="007357CC">
              <w:rPr>
                <w:rStyle w:val="Hyperlink"/>
                <w:webHidden/>
              </w:rPr>
              <w:fldChar w:fldCharType="begin"/>
            </w:r>
            <w:r w:rsidRPr="007357CC">
              <w:rPr>
                <w:rStyle w:val="Hyperlink"/>
                <w:webHidden/>
              </w:rPr>
              <w:instrText xml:space="preserve"> PAGEREF _Toc189132196 \h </w:instrText>
            </w:r>
            <w:r w:rsidRPr="007357CC">
              <w:rPr>
                <w:rStyle w:val="Hyperlink"/>
                <w:webHidden/>
              </w:rPr>
            </w:r>
            <w:r w:rsidRPr="007357CC">
              <w:rPr>
                <w:rStyle w:val="Hyperlink"/>
                <w:webHidden/>
              </w:rPr>
              <w:fldChar w:fldCharType="separate"/>
            </w:r>
            <w:r w:rsidR="00F876C8">
              <w:rPr>
                <w:rStyle w:val="Hyperlink"/>
                <w:noProof/>
                <w:webHidden/>
              </w:rPr>
              <w:t>12</w:t>
            </w:r>
            <w:r w:rsidRPr="007357CC">
              <w:rPr>
                <w:rStyle w:val="Hyperlink"/>
                <w:webHidden/>
              </w:rPr>
              <w:fldChar w:fldCharType="end"/>
            </w:r>
          </w:hyperlink>
        </w:p>
        <w:p w14:paraId="7846B0B3" w14:textId="4C08FCDD" w:rsidR="007357CC" w:rsidRPr="007357CC" w:rsidRDefault="007357CC" w:rsidP="007357CC">
          <w:pPr>
            <w:pStyle w:val="Inhopg3"/>
            <w:tabs>
              <w:tab w:val="left" w:pos="1100"/>
              <w:tab w:val="right" w:leader="dot" w:pos="9062"/>
            </w:tabs>
            <w:ind w:left="708"/>
            <w:rPr>
              <w:rStyle w:val="Hyperlink"/>
            </w:rPr>
          </w:pPr>
          <w:hyperlink w:anchor="_Toc189132197" w:history="1">
            <w:r w:rsidRPr="00AF37BA">
              <w:rPr>
                <w:rStyle w:val="Hyperlink"/>
                <w:noProof/>
              </w:rPr>
              <w:t>3.7.3</w:t>
            </w:r>
            <w:r>
              <w:rPr>
                <w:rStyle w:val="Hyperlink"/>
                <w:noProof/>
              </w:rPr>
              <w:t xml:space="preserve"> </w:t>
            </w:r>
            <w:r w:rsidRPr="00AF37BA">
              <w:rPr>
                <w:rStyle w:val="Hyperlink"/>
                <w:noProof/>
              </w:rPr>
              <w:t>Gestanddoeningstermijn</w:t>
            </w:r>
            <w:r w:rsidRPr="007357CC">
              <w:rPr>
                <w:rStyle w:val="Hyperlink"/>
                <w:webHidden/>
              </w:rPr>
              <w:tab/>
            </w:r>
            <w:r w:rsidRPr="007357CC">
              <w:rPr>
                <w:rStyle w:val="Hyperlink"/>
                <w:webHidden/>
              </w:rPr>
              <w:fldChar w:fldCharType="begin"/>
            </w:r>
            <w:r w:rsidRPr="007357CC">
              <w:rPr>
                <w:rStyle w:val="Hyperlink"/>
                <w:webHidden/>
              </w:rPr>
              <w:instrText xml:space="preserve"> PAGEREF _Toc189132197 \h </w:instrText>
            </w:r>
            <w:r w:rsidRPr="007357CC">
              <w:rPr>
                <w:rStyle w:val="Hyperlink"/>
                <w:webHidden/>
              </w:rPr>
            </w:r>
            <w:r w:rsidRPr="007357CC">
              <w:rPr>
                <w:rStyle w:val="Hyperlink"/>
                <w:webHidden/>
              </w:rPr>
              <w:fldChar w:fldCharType="separate"/>
            </w:r>
            <w:r w:rsidR="00F876C8">
              <w:rPr>
                <w:rStyle w:val="Hyperlink"/>
                <w:noProof/>
                <w:webHidden/>
              </w:rPr>
              <w:t>12</w:t>
            </w:r>
            <w:r w:rsidRPr="007357CC">
              <w:rPr>
                <w:rStyle w:val="Hyperlink"/>
                <w:webHidden/>
              </w:rPr>
              <w:fldChar w:fldCharType="end"/>
            </w:r>
          </w:hyperlink>
        </w:p>
        <w:p w14:paraId="4AF5AAA7" w14:textId="28DF1814" w:rsidR="007357CC" w:rsidRDefault="007357CC">
          <w:pPr>
            <w:pStyle w:val="Inhopg3"/>
            <w:tabs>
              <w:tab w:val="left" w:pos="1100"/>
              <w:tab w:val="right" w:leader="dot" w:pos="9062"/>
            </w:tabs>
            <w:rPr>
              <w:rFonts w:eastAsiaTheme="minorEastAsia" w:cstheme="minorBidi"/>
              <w:noProof/>
              <w:kern w:val="2"/>
              <w:sz w:val="24"/>
              <w:szCs w:val="24"/>
              <w:lang w:eastAsia="nl-NL"/>
              <w14:ligatures w14:val="standardContextual"/>
            </w:rPr>
          </w:pPr>
          <w:hyperlink w:anchor="_Toc189132198" w:history="1">
            <w:r w:rsidRPr="00AF37BA">
              <w:rPr>
                <w:rStyle w:val="Hyperlink"/>
                <w:noProof/>
              </w:rPr>
              <w:t>3.8</w:t>
            </w:r>
            <w:r>
              <w:rPr>
                <w:rFonts w:eastAsiaTheme="minorEastAsia" w:cstheme="minorBidi"/>
                <w:noProof/>
                <w:kern w:val="2"/>
                <w:sz w:val="24"/>
                <w:szCs w:val="24"/>
                <w:lang w:eastAsia="nl-NL"/>
                <w14:ligatures w14:val="standardContextual"/>
              </w:rPr>
              <w:tab/>
            </w:r>
            <w:r w:rsidRPr="00AF37BA">
              <w:rPr>
                <w:rStyle w:val="Hyperlink"/>
                <w:noProof/>
              </w:rPr>
              <w:t>Opening van digitale kluis TenderNed</w:t>
            </w:r>
            <w:r>
              <w:rPr>
                <w:noProof/>
                <w:webHidden/>
              </w:rPr>
              <w:tab/>
            </w:r>
            <w:r>
              <w:rPr>
                <w:noProof/>
                <w:webHidden/>
              </w:rPr>
              <w:fldChar w:fldCharType="begin"/>
            </w:r>
            <w:r>
              <w:rPr>
                <w:noProof/>
                <w:webHidden/>
              </w:rPr>
              <w:instrText xml:space="preserve"> PAGEREF _Toc189132198 \h </w:instrText>
            </w:r>
            <w:r>
              <w:rPr>
                <w:noProof/>
                <w:webHidden/>
              </w:rPr>
            </w:r>
            <w:r>
              <w:rPr>
                <w:noProof/>
                <w:webHidden/>
              </w:rPr>
              <w:fldChar w:fldCharType="separate"/>
            </w:r>
            <w:r w:rsidR="00F876C8">
              <w:rPr>
                <w:noProof/>
                <w:webHidden/>
              </w:rPr>
              <w:t>12</w:t>
            </w:r>
            <w:r>
              <w:rPr>
                <w:noProof/>
                <w:webHidden/>
              </w:rPr>
              <w:fldChar w:fldCharType="end"/>
            </w:r>
          </w:hyperlink>
        </w:p>
        <w:p w14:paraId="4DA0AA99" w14:textId="7E26E7C3" w:rsidR="007357CC" w:rsidRDefault="007357CC" w:rsidP="00730605">
          <w:pPr>
            <w:pStyle w:val="Inhopg1"/>
            <w:tabs>
              <w:tab w:val="left" w:pos="440"/>
              <w:tab w:val="right" w:leader="dot" w:pos="9062"/>
            </w:tabs>
            <w:ind w:left="440" w:hanging="440"/>
            <w:rPr>
              <w:rFonts w:eastAsiaTheme="minorEastAsia" w:cstheme="minorBidi"/>
              <w:b w:val="0"/>
              <w:bCs w:val="0"/>
              <w:noProof/>
              <w:kern w:val="2"/>
              <w:sz w:val="24"/>
              <w:szCs w:val="24"/>
              <w:lang w:eastAsia="nl-NL"/>
              <w14:ligatures w14:val="standardContextual"/>
            </w:rPr>
          </w:pPr>
          <w:hyperlink w:anchor="_Toc189132199" w:history="1">
            <w:r w:rsidRPr="00AF37BA">
              <w:rPr>
                <w:rStyle w:val="Hyperlink"/>
                <w:noProof/>
              </w:rPr>
              <w:t>4.</w:t>
            </w:r>
            <w:r>
              <w:rPr>
                <w:rFonts w:eastAsiaTheme="minorEastAsia" w:cstheme="minorBidi"/>
                <w:b w:val="0"/>
                <w:bCs w:val="0"/>
                <w:noProof/>
                <w:kern w:val="2"/>
                <w:sz w:val="24"/>
                <w:szCs w:val="24"/>
                <w:lang w:eastAsia="nl-NL"/>
                <w14:ligatures w14:val="standardContextual"/>
              </w:rPr>
              <w:tab/>
            </w:r>
            <w:r w:rsidRPr="00AF37BA">
              <w:rPr>
                <w:rStyle w:val="Hyperlink"/>
                <w:noProof/>
              </w:rPr>
              <w:t>UITSLUITINGSGRONDEN, GESCHIKTHEIDSEISEN, BIJZONDERE UITVOERINGSVOORWAARDEN EN PROGRAMMA VAN EISEN</w:t>
            </w:r>
            <w:r>
              <w:rPr>
                <w:noProof/>
                <w:webHidden/>
              </w:rPr>
              <w:tab/>
            </w:r>
            <w:r>
              <w:rPr>
                <w:noProof/>
                <w:webHidden/>
              </w:rPr>
              <w:fldChar w:fldCharType="begin"/>
            </w:r>
            <w:r>
              <w:rPr>
                <w:noProof/>
                <w:webHidden/>
              </w:rPr>
              <w:instrText xml:space="preserve"> PAGEREF _Toc189132199 \h </w:instrText>
            </w:r>
            <w:r>
              <w:rPr>
                <w:noProof/>
                <w:webHidden/>
              </w:rPr>
            </w:r>
            <w:r>
              <w:rPr>
                <w:noProof/>
                <w:webHidden/>
              </w:rPr>
              <w:fldChar w:fldCharType="separate"/>
            </w:r>
            <w:r w:rsidR="00F876C8">
              <w:rPr>
                <w:noProof/>
                <w:webHidden/>
              </w:rPr>
              <w:t>13</w:t>
            </w:r>
            <w:r>
              <w:rPr>
                <w:noProof/>
                <w:webHidden/>
              </w:rPr>
              <w:fldChar w:fldCharType="end"/>
            </w:r>
          </w:hyperlink>
        </w:p>
        <w:p w14:paraId="27BD98EF" w14:textId="5A67BD89" w:rsidR="007357CC" w:rsidRDefault="007357CC">
          <w:pPr>
            <w:pStyle w:val="Inhopg3"/>
            <w:tabs>
              <w:tab w:val="left" w:pos="1100"/>
              <w:tab w:val="right" w:leader="dot" w:pos="9062"/>
            </w:tabs>
            <w:rPr>
              <w:rFonts w:eastAsiaTheme="minorEastAsia" w:cstheme="minorBidi"/>
              <w:noProof/>
              <w:kern w:val="2"/>
              <w:sz w:val="24"/>
              <w:szCs w:val="24"/>
              <w:lang w:eastAsia="nl-NL"/>
              <w14:ligatures w14:val="standardContextual"/>
            </w:rPr>
          </w:pPr>
          <w:hyperlink w:anchor="_Toc189132201" w:history="1">
            <w:r w:rsidRPr="00AF37BA">
              <w:rPr>
                <w:rStyle w:val="Hyperlink"/>
                <w:noProof/>
              </w:rPr>
              <w:t>4.1</w:t>
            </w:r>
            <w:r>
              <w:rPr>
                <w:rFonts w:eastAsiaTheme="minorEastAsia" w:cstheme="minorBidi"/>
                <w:noProof/>
                <w:kern w:val="2"/>
                <w:sz w:val="24"/>
                <w:szCs w:val="24"/>
                <w:lang w:eastAsia="nl-NL"/>
                <w14:ligatures w14:val="standardContextual"/>
              </w:rPr>
              <w:tab/>
            </w:r>
            <w:r w:rsidRPr="00AF37BA">
              <w:rPr>
                <w:rStyle w:val="Hyperlink"/>
                <w:noProof/>
              </w:rPr>
              <w:t>Algemene bepalingen</w:t>
            </w:r>
            <w:r>
              <w:rPr>
                <w:noProof/>
                <w:webHidden/>
              </w:rPr>
              <w:tab/>
            </w:r>
            <w:r>
              <w:rPr>
                <w:noProof/>
                <w:webHidden/>
              </w:rPr>
              <w:fldChar w:fldCharType="begin"/>
            </w:r>
            <w:r>
              <w:rPr>
                <w:noProof/>
                <w:webHidden/>
              </w:rPr>
              <w:instrText xml:space="preserve"> PAGEREF _Toc189132201 \h </w:instrText>
            </w:r>
            <w:r>
              <w:rPr>
                <w:noProof/>
                <w:webHidden/>
              </w:rPr>
            </w:r>
            <w:r>
              <w:rPr>
                <w:noProof/>
                <w:webHidden/>
              </w:rPr>
              <w:fldChar w:fldCharType="separate"/>
            </w:r>
            <w:r w:rsidR="00F876C8">
              <w:rPr>
                <w:noProof/>
                <w:webHidden/>
              </w:rPr>
              <w:t>13</w:t>
            </w:r>
            <w:r>
              <w:rPr>
                <w:noProof/>
                <w:webHidden/>
              </w:rPr>
              <w:fldChar w:fldCharType="end"/>
            </w:r>
          </w:hyperlink>
        </w:p>
        <w:p w14:paraId="2FA0CB23" w14:textId="000B6FD2" w:rsidR="007357CC" w:rsidRDefault="007357CC">
          <w:pPr>
            <w:pStyle w:val="Inhopg3"/>
            <w:tabs>
              <w:tab w:val="left" w:pos="1100"/>
              <w:tab w:val="right" w:leader="dot" w:pos="9062"/>
            </w:tabs>
            <w:rPr>
              <w:rFonts w:eastAsiaTheme="minorEastAsia" w:cstheme="minorBidi"/>
              <w:noProof/>
              <w:kern w:val="2"/>
              <w:sz w:val="24"/>
              <w:szCs w:val="24"/>
              <w:lang w:eastAsia="nl-NL"/>
              <w14:ligatures w14:val="standardContextual"/>
            </w:rPr>
          </w:pPr>
          <w:hyperlink w:anchor="_Toc189132202" w:history="1">
            <w:r w:rsidRPr="00AF37BA">
              <w:rPr>
                <w:rStyle w:val="Hyperlink"/>
                <w:noProof/>
              </w:rPr>
              <w:t>4.2</w:t>
            </w:r>
            <w:r>
              <w:rPr>
                <w:rFonts w:eastAsiaTheme="minorEastAsia" w:cstheme="minorBidi"/>
                <w:noProof/>
                <w:kern w:val="2"/>
                <w:sz w:val="24"/>
                <w:szCs w:val="24"/>
                <w:lang w:eastAsia="nl-NL"/>
                <w14:ligatures w14:val="standardContextual"/>
              </w:rPr>
              <w:tab/>
            </w:r>
            <w:r w:rsidRPr="00AF37BA">
              <w:rPr>
                <w:rStyle w:val="Hyperlink"/>
                <w:noProof/>
              </w:rPr>
              <w:t>Eigen Verklaring (UEA)</w:t>
            </w:r>
            <w:r>
              <w:rPr>
                <w:noProof/>
                <w:webHidden/>
              </w:rPr>
              <w:tab/>
            </w:r>
            <w:r>
              <w:rPr>
                <w:noProof/>
                <w:webHidden/>
              </w:rPr>
              <w:fldChar w:fldCharType="begin"/>
            </w:r>
            <w:r>
              <w:rPr>
                <w:noProof/>
                <w:webHidden/>
              </w:rPr>
              <w:instrText xml:space="preserve"> PAGEREF _Toc189132202 \h </w:instrText>
            </w:r>
            <w:r>
              <w:rPr>
                <w:noProof/>
                <w:webHidden/>
              </w:rPr>
            </w:r>
            <w:r>
              <w:rPr>
                <w:noProof/>
                <w:webHidden/>
              </w:rPr>
              <w:fldChar w:fldCharType="separate"/>
            </w:r>
            <w:r w:rsidR="00F876C8">
              <w:rPr>
                <w:noProof/>
                <w:webHidden/>
              </w:rPr>
              <w:t>14</w:t>
            </w:r>
            <w:r>
              <w:rPr>
                <w:noProof/>
                <w:webHidden/>
              </w:rPr>
              <w:fldChar w:fldCharType="end"/>
            </w:r>
          </w:hyperlink>
        </w:p>
        <w:p w14:paraId="469DCE0A" w14:textId="54D547BF" w:rsidR="007357CC" w:rsidRDefault="007357CC">
          <w:pPr>
            <w:pStyle w:val="Inhopg3"/>
            <w:tabs>
              <w:tab w:val="left" w:pos="1100"/>
              <w:tab w:val="right" w:leader="dot" w:pos="9062"/>
            </w:tabs>
            <w:rPr>
              <w:rFonts w:eastAsiaTheme="minorEastAsia" w:cstheme="minorBidi"/>
              <w:noProof/>
              <w:kern w:val="2"/>
              <w:sz w:val="24"/>
              <w:szCs w:val="24"/>
              <w:lang w:eastAsia="nl-NL"/>
              <w14:ligatures w14:val="standardContextual"/>
            </w:rPr>
          </w:pPr>
          <w:hyperlink w:anchor="_Toc189132203" w:history="1">
            <w:r w:rsidRPr="00AF37BA">
              <w:rPr>
                <w:rStyle w:val="Hyperlink"/>
                <w:noProof/>
              </w:rPr>
              <w:t>4.3</w:t>
            </w:r>
            <w:r>
              <w:rPr>
                <w:rFonts w:eastAsiaTheme="minorEastAsia" w:cstheme="minorBidi"/>
                <w:noProof/>
                <w:kern w:val="2"/>
                <w:sz w:val="24"/>
                <w:szCs w:val="24"/>
                <w:lang w:eastAsia="nl-NL"/>
                <w14:ligatures w14:val="standardContextual"/>
              </w:rPr>
              <w:tab/>
            </w:r>
            <w:r w:rsidRPr="00AF37BA">
              <w:rPr>
                <w:rStyle w:val="Hyperlink"/>
                <w:noProof/>
              </w:rPr>
              <w:t>Uitsluitingsgronden</w:t>
            </w:r>
            <w:r>
              <w:rPr>
                <w:noProof/>
                <w:webHidden/>
              </w:rPr>
              <w:tab/>
            </w:r>
            <w:r>
              <w:rPr>
                <w:noProof/>
                <w:webHidden/>
              </w:rPr>
              <w:fldChar w:fldCharType="begin"/>
            </w:r>
            <w:r>
              <w:rPr>
                <w:noProof/>
                <w:webHidden/>
              </w:rPr>
              <w:instrText xml:space="preserve"> PAGEREF _Toc189132203 \h </w:instrText>
            </w:r>
            <w:r>
              <w:rPr>
                <w:noProof/>
                <w:webHidden/>
              </w:rPr>
            </w:r>
            <w:r>
              <w:rPr>
                <w:noProof/>
                <w:webHidden/>
              </w:rPr>
              <w:fldChar w:fldCharType="separate"/>
            </w:r>
            <w:r w:rsidR="00F876C8">
              <w:rPr>
                <w:noProof/>
                <w:webHidden/>
              </w:rPr>
              <w:t>14</w:t>
            </w:r>
            <w:r>
              <w:rPr>
                <w:noProof/>
                <w:webHidden/>
              </w:rPr>
              <w:fldChar w:fldCharType="end"/>
            </w:r>
          </w:hyperlink>
        </w:p>
        <w:p w14:paraId="2EF624AF" w14:textId="29B1A59E" w:rsidR="007357CC" w:rsidRPr="007357CC" w:rsidRDefault="007357CC" w:rsidP="007357CC">
          <w:pPr>
            <w:pStyle w:val="Inhopg3"/>
            <w:tabs>
              <w:tab w:val="left" w:pos="1100"/>
              <w:tab w:val="right" w:leader="dot" w:pos="9062"/>
            </w:tabs>
            <w:ind w:left="708"/>
            <w:rPr>
              <w:rStyle w:val="Hyperlink"/>
            </w:rPr>
          </w:pPr>
          <w:hyperlink w:anchor="_Toc189132204" w:history="1">
            <w:r w:rsidRPr="00AF37BA">
              <w:rPr>
                <w:rStyle w:val="Hyperlink"/>
                <w:noProof/>
              </w:rPr>
              <w:t>4.3.1</w:t>
            </w:r>
            <w:r>
              <w:rPr>
                <w:rStyle w:val="Hyperlink"/>
                <w:noProof/>
              </w:rPr>
              <w:t xml:space="preserve"> </w:t>
            </w:r>
            <w:r w:rsidRPr="00AF37BA">
              <w:rPr>
                <w:rStyle w:val="Hyperlink"/>
                <w:noProof/>
              </w:rPr>
              <w:t>Verplichte Uitsluitingsgronden en bewijsstukken</w:t>
            </w:r>
            <w:r w:rsidRPr="007357CC">
              <w:rPr>
                <w:rStyle w:val="Hyperlink"/>
                <w:webHidden/>
              </w:rPr>
              <w:tab/>
            </w:r>
            <w:r w:rsidRPr="007357CC">
              <w:rPr>
                <w:rStyle w:val="Hyperlink"/>
                <w:webHidden/>
              </w:rPr>
              <w:fldChar w:fldCharType="begin"/>
            </w:r>
            <w:r w:rsidRPr="007357CC">
              <w:rPr>
                <w:rStyle w:val="Hyperlink"/>
                <w:webHidden/>
              </w:rPr>
              <w:instrText xml:space="preserve"> PAGEREF _Toc189132204 \h </w:instrText>
            </w:r>
            <w:r w:rsidRPr="007357CC">
              <w:rPr>
                <w:rStyle w:val="Hyperlink"/>
                <w:webHidden/>
              </w:rPr>
            </w:r>
            <w:r w:rsidRPr="007357CC">
              <w:rPr>
                <w:rStyle w:val="Hyperlink"/>
                <w:webHidden/>
              </w:rPr>
              <w:fldChar w:fldCharType="separate"/>
            </w:r>
            <w:r w:rsidR="00F876C8">
              <w:rPr>
                <w:rStyle w:val="Hyperlink"/>
                <w:noProof/>
                <w:webHidden/>
              </w:rPr>
              <w:t>14</w:t>
            </w:r>
            <w:r w:rsidRPr="007357CC">
              <w:rPr>
                <w:rStyle w:val="Hyperlink"/>
                <w:webHidden/>
              </w:rPr>
              <w:fldChar w:fldCharType="end"/>
            </w:r>
          </w:hyperlink>
        </w:p>
        <w:p w14:paraId="33EA1941" w14:textId="5DE7D96A" w:rsidR="007357CC" w:rsidRPr="007357CC" w:rsidRDefault="007357CC" w:rsidP="007357CC">
          <w:pPr>
            <w:pStyle w:val="Inhopg3"/>
            <w:tabs>
              <w:tab w:val="left" w:pos="1100"/>
              <w:tab w:val="right" w:leader="dot" w:pos="9062"/>
            </w:tabs>
            <w:ind w:left="708"/>
            <w:rPr>
              <w:rStyle w:val="Hyperlink"/>
            </w:rPr>
          </w:pPr>
          <w:hyperlink w:anchor="_Toc189132205" w:history="1">
            <w:r w:rsidRPr="00AF37BA">
              <w:rPr>
                <w:rStyle w:val="Hyperlink"/>
                <w:noProof/>
              </w:rPr>
              <w:t>4.3.2</w:t>
            </w:r>
            <w:r>
              <w:rPr>
                <w:rStyle w:val="Hyperlink"/>
                <w:noProof/>
              </w:rPr>
              <w:t xml:space="preserve"> </w:t>
            </w:r>
            <w:r w:rsidRPr="00AF37BA">
              <w:rPr>
                <w:rStyle w:val="Hyperlink"/>
                <w:noProof/>
              </w:rPr>
              <w:t>Facultatieve Uitsluitingsgronden en bewijsstukken</w:t>
            </w:r>
            <w:r w:rsidRPr="007357CC">
              <w:rPr>
                <w:rStyle w:val="Hyperlink"/>
                <w:webHidden/>
              </w:rPr>
              <w:tab/>
            </w:r>
            <w:r w:rsidRPr="007357CC">
              <w:rPr>
                <w:rStyle w:val="Hyperlink"/>
                <w:webHidden/>
              </w:rPr>
              <w:fldChar w:fldCharType="begin"/>
            </w:r>
            <w:r w:rsidRPr="007357CC">
              <w:rPr>
                <w:rStyle w:val="Hyperlink"/>
                <w:webHidden/>
              </w:rPr>
              <w:instrText xml:space="preserve"> PAGEREF _Toc189132205 \h </w:instrText>
            </w:r>
            <w:r w:rsidRPr="007357CC">
              <w:rPr>
                <w:rStyle w:val="Hyperlink"/>
                <w:webHidden/>
              </w:rPr>
            </w:r>
            <w:r w:rsidRPr="007357CC">
              <w:rPr>
                <w:rStyle w:val="Hyperlink"/>
                <w:webHidden/>
              </w:rPr>
              <w:fldChar w:fldCharType="separate"/>
            </w:r>
            <w:r w:rsidR="00F876C8">
              <w:rPr>
                <w:rStyle w:val="Hyperlink"/>
                <w:noProof/>
                <w:webHidden/>
              </w:rPr>
              <w:t>14</w:t>
            </w:r>
            <w:r w:rsidRPr="007357CC">
              <w:rPr>
                <w:rStyle w:val="Hyperlink"/>
                <w:webHidden/>
              </w:rPr>
              <w:fldChar w:fldCharType="end"/>
            </w:r>
          </w:hyperlink>
        </w:p>
        <w:p w14:paraId="36D797A0" w14:textId="06C7A877" w:rsidR="007357CC" w:rsidRPr="007357CC" w:rsidRDefault="007357CC" w:rsidP="007357CC">
          <w:pPr>
            <w:pStyle w:val="Inhopg3"/>
            <w:tabs>
              <w:tab w:val="left" w:pos="1100"/>
              <w:tab w:val="right" w:leader="dot" w:pos="9062"/>
            </w:tabs>
            <w:ind w:left="708"/>
            <w:rPr>
              <w:rStyle w:val="Hyperlink"/>
            </w:rPr>
          </w:pPr>
          <w:hyperlink w:anchor="_Toc189132206" w:history="1">
            <w:r w:rsidRPr="00AF37BA">
              <w:rPr>
                <w:rStyle w:val="Hyperlink"/>
                <w:noProof/>
              </w:rPr>
              <w:t>4.3.3</w:t>
            </w:r>
            <w:r>
              <w:rPr>
                <w:rStyle w:val="Hyperlink"/>
                <w:noProof/>
              </w:rPr>
              <w:t xml:space="preserve"> </w:t>
            </w:r>
            <w:r w:rsidRPr="00AF37BA">
              <w:rPr>
                <w:rStyle w:val="Hyperlink"/>
                <w:noProof/>
              </w:rPr>
              <w:t>Verklaring van geen-Russische betrokkenheid</w:t>
            </w:r>
            <w:r w:rsidRPr="007357CC">
              <w:rPr>
                <w:rStyle w:val="Hyperlink"/>
                <w:webHidden/>
              </w:rPr>
              <w:tab/>
            </w:r>
            <w:r w:rsidRPr="007357CC">
              <w:rPr>
                <w:rStyle w:val="Hyperlink"/>
                <w:webHidden/>
              </w:rPr>
              <w:fldChar w:fldCharType="begin"/>
            </w:r>
            <w:r w:rsidRPr="007357CC">
              <w:rPr>
                <w:rStyle w:val="Hyperlink"/>
                <w:webHidden/>
              </w:rPr>
              <w:instrText xml:space="preserve"> PAGEREF _Toc189132206 \h </w:instrText>
            </w:r>
            <w:r w:rsidRPr="007357CC">
              <w:rPr>
                <w:rStyle w:val="Hyperlink"/>
                <w:webHidden/>
              </w:rPr>
            </w:r>
            <w:r w:rsidRPr="007357CC">
              <w:rPr>
                <w:rStyle w:val="Hyperlink"/>
                <w:webHidden/>
              </w:rPr>
              <w:fldChar w:fldCharType="separate"/>
            </w:r>
            <w:r w:rsidR="00F876C8">
              <w:rPr>
                <w:rStyle w:val="Hyperlink"/>
                <w:noProof/>
                <w:webHidden/>
              </w:rPr>
              <w:t>16</w:t>
            </w:r>
            <w:r w:rsidRPr="007357CC">
              <w:rPr>
                <w:rStyle w:val="Hyperlink"/>
                <w:webHidden/>
              </w:rPr>
              <w:fldChar w:fldCharType="end"/>
            </w:r>
          </w:hyperlink>
        </w:p>
        <w:p w14:paraId="07E093C5" w14:textId="0CBEFE03" w:rsidR="007357CC" w:rsidRPr="007357CC" w:rsidRDefault="007357CC" w:rsidP="007357CC">
          <w:pPr>
            <w:pStyle w:val="Inhopg3"/>
            <w:tabs>
              <w:tab w:val="left" w:pos="1100"/>
              <w:tab w:val="right" w:leader="dot" w:pos="9062"/>
            </w:tabs>
            <w:ind w:left="708"/>
            <w:rPr>
              <w:rStyle w:val="Hyperlink"/>
            </w:rPr>
          </w:pPr>
          <w:hyperlink w:anchor="_Toc189132207" w:history="1">
            <w:r w:rsidRPr="00AF37BA">
              <w:rPr>
                <w:rStyle w:val="Hyperlink"/>
                <w:noProof/>
              </w:rPr>
              <w:t>4.3.4</w:t>
            </w:r>
            <w:r>
              <w:rPr>
                <w:rStyle w:val="Hyperlink"/>
                <w:noProof/>
              </w:rPr>
              <w:t xml:space="preserve"> </w:t>
            </w:r>
            <w:r w:rsidRPr="00AF37BA">
              <w:rPr>
                <w:rStyle w:val="Hyperlink"/>
                <w:noProof/>
              </w:rPr>
              <w:t>Samenvatting Uitsluitingsgronden en bewijsstukken</w:t>
            </w:r>
            <w:r w:rsidRPr="007357CC">
              <w:rPr>
                <w:rStyle w:val="Hyperlink"/>
                <w:webHidden/>
              </w:rPr>
              <w:tab/>
            </w:r>
            <w:r w:rsidRPr="007357CC">
              <w:rPr>
                <w:rStyle w:val="Hyperlink"/>
                <w:webHidden/>
              </w:rPr>
              <w:fldChar w:fldCharType="begin"/>
            </w:r>
            <w:r w:rsidRPr="007357CC">
              <w:rPr>
                <w:rStyle w:val="Hyperlink"/>
                <w:webHidden/>
              </w:rPr>
              <w:instrText xml:space="preserve"> PAGEREF _Toc189132207 \h </w:instrText>
            </w:r>
            <w:r w:rsidRPr="007357CC">
              <w:rPr>
                <w:rStyle w:val="Hyperlink"/>
                <w:webHidden/>
              </w:rPr>
            </w:r>
            <w:r w:rsidRPr="007357CC">
              <w:rPr>
                <w:rStyle w:val="Hyperlink"/>
                <w:webHidden/>
              </w:rPr>
              <w:fldChar w:fldCharType="separate"/>
            </w:r>
            <w:r w:rsidR="00F876C8">
              <w:rPr>
                <w:rStyle w:val="Hyperlink"/>
                <w:noProof/>
                <w:webHidden/>
              </w:rPr>
              <w:t>17</w:t>
            </w:r>
            <w:r w:rsidRPr="007357CC">
              <w:rPr>
                <w:rStyle w:val="Hyperlink"/>
                <w:webHidden/>
              </w:rPr>
              <w:fldChar w:fldCharType="end"/>
            </w:r>
          </w:hyperlink>
        </w:p>
        <w:p w14:paraId="4D919A59" w14:textId="66793A52" w:rsidR="007357CC" w:rsidRDefault="007357CC">
          <w:pPr>
            <w:pStyle w:val="Inhopg3"/>
            <w:tabs>
              <w:tab w:val="left" w:pos="1100"/>
              <w:tab w:val="right" w:leader="dot" w:pos="9062"/>
            </w:tabs>
            <w:rPr>
              <w:rFonts w:eastAsiaTheme="minorEastAsia" w:cstheme="minorBidi"/>
              <w:noProof/>
              <w:kern w:val="2"/>
              <w:sz w:val="24"/>
              <w:szCs w:val="24"/>
              <w:lang w:eastAsia="nl-NL"/>
              <w14:ligatures w14:val="standardContextual"/>
            </w:rPr>
          </w:pPr>
          <w:hyperlink w:anchor="_Toc189132208" w:history="1">
            <w:r w:rsidRPr="00AF37BA">
              <w:rPr>
                <w:rStyle w:val="Hyperlink"/>
                <w:noProof/>
              </w:rPr>
              <w:t>4.4</w:t>
            </w:r>
            <w:r>
              <w:rPr>
                <w:rFonts w:eastAsiaTheme="minorEastAsia" w:cstheme="minorBidi"/>
                <w:noProof/>
                <w:kern w:val="2"/>
                <w:sz w:val="24"/>
                <w:szCs w:val="24"/>
                <w:lang w:eastAsia="nl-NL"/>
                <w14:ligatures w14:val="standardContextual"/>
              </w:rPr>
              <w:tab/>
            </w:r>
            <w:r w:rsidRPr="00AF37BA">
              <w:rPr>
                <w:rStyle w:val="Hyperlink"/>
                <w:noProof/>
              </w:rPr>
              <w:t>Geschiktheidseisen en bewijsstukken</w:t>
            </w:r>
            <w:r>
              <w:rPr>
                <w:noProof/>
                <w:webHidden/>
              </w:rPr>
              <w:tab/>
            </w:r>
            <w:r>
              <w:rPr>
                <w:noProof/>
                <w:webHidden/>
              </w:rPr>
              <w:fldChar w:fldCharType="begin"/>
            </w:r>
            <w:r>
              <w:rPr>
                <w:noProof/>
                <w:webHidden/>
              </w:rPr>
              <w:instrText xml:space="preserve"> PAGEREF _Toc189132208 \h </w:instrText>
            </w:r>
            <w:r>
              <w:rPr>
                <w:noProof/>
                <w:webHidden/>
              </w:rPr>
            </w:r>
            <w:r>
              <w:rPr>
                <w:noProof/>
                <w:webHidden/>
              </w:rPr>
              <w:fldChar w:fldCharType="separate"/>
            </w:r>
            <w:r w:rsidR="00F876C8">
              <w:rPr>
                <w:noProof/>
                <w:webHidden/>
              </w:rPr>
              <w:t>17</w:t>
            </w:r>
            <w:r>
              <w:rPr>
                <w:noProof/>
                <w:webHidden/>
              </w:rPr>
              <w:fldChar w:fldCharType="end"/>
            </w:r>
          </w:hyperlink>
        </w:p>
        <w:p w14:paraId="65DB217F" w14:textId="6EC3163F" w:rsidR="007357CC" w:rsidRPr="007357CC" w:rsidRDefault="007357CC" w:rsidP="007357CC">
          <w:pPr>
            <w:pStyle w:val="Inhopg3"/>
            <w:tabs>
              <w:tab w:val="left" w:pos="1100"/>
              <w:tab w:val="right" w:leader="dot" w:pos="9062"/>
            </w:tabs>
            <w:ind w:left="708"/>
            <w:rPr>
              <w:rStyle w:val="Hyperlink"/>
            </w:rPr>
          </w:pPr>
          <w:hyperlink w:anchor="_Toc189132209" w:history="1">
            <w:r w:rsidRPr="00AF37BA">
              <w:rPr>
                <w:rStyle w:val="Hyperlink"/>
                <w:noProof/>
              </w:rPr>
              <w:t>4.4.1</w:t>
            </w:r>
            <w:r>
              <w:rPr>
                <w:rStyle w:val="Hyperlink"/>
                <w:noProof/>
              </w:rPr>
              <w:t xml:space="preserve"> </w:t>
            </w:r>
            <w:r w:rsidRPr="00AF37BA">
              <w:rPr>
                <w:rStyle w:val="Hyperlink"/>
                <w:noProof/>
              </w:rPr>
              <w:t>Beroepsbevoegdheid</w:t>
            </w:r>
            <w:r w:rsidRPr="007357CC">
              <w:rPr>
                <w:rStyle w:val="Hyperlink"/>
                <w:webHidden/>
              </w:rPr>
              <w:tab/>
            </w:r>
            <w:r w:rsidRPr="007357CC">
              <w:rPr>
                <w:rStyle w:val="Hyperlink"/>
                <w:webHidden/>
              </w:rPr>
              <w:fldChar w:fldCharType="begin"/>
            </w:r>
            <w:r w:rsidRPr="007357CC">
              <w:rPr>
                <w:rStyle w:val="Hyperlink"/>
                <w:webHidden/>
              </w:rPr>
              <w:instrText xml:space="preserve"> PAGEREF _Toc189132209 \h </w:instrText>
            </w:r>
            <w:r w:rsidRPr="007357CC">
              <w:rPr>
                <w:rStyle w:val="Hyperlink"/>
                <w:webHidden/>
              </w:rPr>
            </w:r>
            <w:r w:rsidRPr="007357CC">
              <w:rPr>
                <w:rStyle w:val="Hyperlink"/>
                <w:webHidden/>
              </w:rPr>
              <w:fldChar w:fldCharType="separate"/>
            </w:r>
            <w:r w:rsidR="00F876C8">
              <w:rPr>
                <w:rStyle w:val="Hyperlink"/>
                <w:noProof/>
                <w:webHidden/>
              </w:rPr>
              <w:t>17</w:t>
            </w:r>
            <w:r w:rsidRPr="007357CC">
              <w:rPr>
                <w:rStyle w:val="Hyperlink"/>
                <w:webHidden/>
              </w:rPr>
              <w:fldChar w:fldCharType="end"/>
            </w:r>
          </w:hyperlink>
        </w:p>
        <w:p w14:paraId="22A0E4D2" w14:textId="2BE99F40" w:rsidR="007357CC" w:rsidRPr="007357CC" w:rsidRDefault="007357CC" w:rsidP="007357CC">
          <w:pPr>
            <w:pStyle w:val="Inhopg3"/>
            <w:tabs>
              <w:tab w:val="left" w:pos="1100"/>
              <w:tab w:val="right" w:leader="dot" w:pos="9062"/>
            </w:tabs>
            <w:ind w:left="708"/>
            <w:rPr>
              <w:rStyle w:val="Hyperlink"/>
            </w:rPr>
          </w:pPr>
          <w:hyperlink w:anchor="_Toc189132210" w:history="1">
            <w:r w:rsidRPr="00AF37BA">
              <w:rPr>
                <w:rStyle w:val="Hyperlink"/>
                <w:noProof/>
              </w:rPr>
              <w:t>4.4.2</w:t>
            </w:r>
            <w:r>
              <w:rPr>
                <w:rStyle w:val="Hyperlink"/>
                <w:noProof/>
              </w:rPr>
              <w:t xml:space="preserve"> </w:t>
            </w:r>
            <w:r w:rsidRPr="00AF37BA">
              <w:rPr>
                <w:rStyle w:val="Hyperlink"/>
                <w:noProof/>
              </w:rPr>
              <w:t>Financiële en economische draagkracht</w:t>
            </w:r>
            <w:r w:rsidRPr="007357CC">
              <w:rPr>
                <w:rStyle w:val="Hyperlink"/>
                <w:webHidden/>
              </w:rPr>
              <w:tab/>
            </w:r>
            <w:r w:rsidRPr="007357CC">
              <w:rPr>
                <w:rStyle w:val="Hyperlink"/>
                <w:webHidden/>
              </w:rPr>
              <w:fldChar w:fldCharType="begin"/>
            </w:r>
            <w:r w:rsidRPr="007357CC">
              <w:rPr>
                <w:rStyle w:val="Hyperlink"/>
                <w:webHidden/>
              </w:rPr>
              <w:instrText xml:space="preserve"> PAGEREF _Toc189132210 \h </w:instrText>
            </w:r>
            <w:r w:rsidRPr="007357CC">
              <w:rPr>
                <w:rStyle w:val="Hyperlink"/>
                <w:webHidden/>
              </w:rPr>
            </w:r>
            <w:r w:rsidRPr="007357CC">
              <w:rPr>
                <w:rStyle w:val="Hyperlink"/>
                <w:webHidden/>
              </w:rPr>
              <w:fldChar w:fldCharType="separate"/>
            </w:r>
            <w:r w:rsidR="00F876C8">
              <w:rPr>
                <w:rStyle w:val="Hyperlink"/>
                <w:noProof/>
                <w:webHidden/>
              </w:rPr>
              <w:t>18</w:t>
            </w:r>
            <w:r w:rsidRPr="007357CC">
              <w:rPr>
                <w:rStyle w:val="Hyperlink"/>
                <w:webHidden/>
              </w:rPr>
              <w:fldChar w:fldCharType="end"/>
            </w:r>
          </w:hyperlink>
        </w:p>
        <w:p w14:paraId="11772468" w14:textId="5955EFFD" w:rsidR="007357CC" w:rsidRPr="007357CC" w:rsidRDefault="007357CC" w:rsidP="007357CC">
          <w:pPr>
            <w:pStyle w:val="Inhopg3"/>
            <w:tabs>
              <w:tab w:val="left" w:pos="1100"/>
              <w:tab w:val="right" w:leader="dot" w:pos="9062"/>
            </w:tabs>
            <w:ind w:left="708"/>
            <w:rPr>
              <w:rStyle w:val="Hyperlink"/>
            </w:rPr>
          </w:pPr>
          <w:hyperlink w:anchor="_Toc189132211" w:history="1">
            <w:r w:rsidRPr="00AF37BA">
              <w:rPr>
                <w:rStyle w:val="Hyperlink"/>
                <w:noProof/>
              </w:rPr>
              <w:t>4.4.3</w:t>
            </w:r>
            <w:r>
              <w:rPr>
                <w:rStyle w:val="Hyperlink"/>
                <w:noProof/>
              </w:rPr>
              <w:t xml:space="preserve"> </w:t>
            </w:r>
            <w:r w:rsidRPr="00AF37BA">
              <w:rPr>
                <w:rStyle w:val="Hyperlink"/>
                <w:noProof/>
              </w:rPr>
              <w:t>Beroepsbekwaamheid</w:t>
            </w:r>
            <w:r w:rsidRPr="007357CC">
              <w:rPr>
                <w:rStyle w:val="Hyperlink"/>
                <w:webHidden/>
              </w:rPr>
              <w:tab/>
            </w:r>
            <w:r w:rsidRPr="007357CC">
              <w:rPr>
                <w:rStyle w:val="Hyperlink"/>
                <w:webHidden/>
              </w:rPr>
              <w:fldChar w:fldCharType="begin"/>
            </w:r>
            <w:r w:rsidRPr="007357CC">
              <w:rPr>
                <w:rStyle w:val="Hyperlink"/>
                <w:webHidden/>
              </w:rPr>
              <w:instrText xml:space="preserve"> PAGEREF _Toc189132211 \h </w:instrText>
            </w:r>
            <w:r w:rsidRPr="007357CC">
              <w:rPr>
                <w:rStyle w:val="Hyperlink"/>
                <w:webHidden/>
              </w:rPr>
            </w:r>
            <w:r w:rsidRPr="007357CC">
              <w:rPr>
                <w:rStyle w:val="Hyperlink"/>
                <w:webHidden/>
              </w:rPr>
              <w:fldChar w:fldCharType="separate"/>
            </w:r>
            <w:r w:rsidR="00F876C8">
              <w:rPr>
                <w:rStyle w:val="Hyperlink"/>
                <w:noProof/>
                <w:webHidden/>
              </w:rPr>
              <w:t>18</w:t>
            </w:r>
            <w:r w:rsidRPr="007357CC">
              <w:rPr>
                <w:rStyle w:val="Hyperlink"/>
                <w:webHidden/>
              </w:rPr>
              <w:fldChar w:fldCharType="end"/>
            </w:r>
          </w:hyperlink>
        </w:p>
        <w:p w14:paraId="22BC74A3" w14:textId="6D836964" w:rsidR="007357CC" w:rsidRPr="007357CC" w:rsidRDefault="007357CC" w:rsidP="007357CC">
          <w:pPr>
            <w:pStyle w:val="Inhopg3"/>
            <w:tabs>
              <w:tab w:val="left" w:pos="1100"/>
              <w:tab w:val="right" w:leader="dot" w:pos="9062"/>
            </w:tabs>
            <w:ind w:left="708"/>
            <w:rPr>
              <w:rStyle w:val="Hyperlink"/>
            </w:rPr>
          </w:pPr>
          <w:hyperlink w:anchor="_Toc189132212" w:history="1">
            <w:r w:rsidRPr="00AF37BA">
              <w:rPr>
                <w:rStyle w:val="Hyperlink"/>
                <w:noProof/>
              </w:rPr>
              <w:t>4.4.4</w:t>
            </w:r>
            <w:r>
              <w:rPr>
                <w:rStyle w:val="Hyperlink"/>
                <w:noProof/>
              </w:rPr>
              <w:t xml:space="preserve"> </w:t>
            </w:r>
            <w:r w:rsidRPr="00AF37BA">
              <w:rPr>
                <w:rStyle w:val="Hyperlink"/>
                <w:noProof/>
              </w:rPr>
              <w:t>Samenvatting Geschiktheidseisen en bewijsstukken</w:t>
            </w:r>
            <w:r w:rsidRPr="007357CC">
              <w:rPr>
                <w:rStyle w:val="Hyperlink"/>
                <w:webHidden/>
              </w:rPr>
              <w:tab/>
            </w:r>
            <w:r w:rsidRPr="007357CC">
              <w:rPr>
                <w:rStyle w:val="Hyperlink"/>
                <w:webHidden/>
              </w:rPr>
              <w:fldChar w:fldCharType="begin"/>
            </w:r>
            <w:r w:rsidRPr="007357CC">
              <w:rPr>
                <w:rStyle w:val="Hyperlink"/>
                <w:webHidden/>
              </w:rPr>
              <w:instrText xml:space="preserve"> PAGEREF _Toc189132212 \h </w:instrText>
            </w:r>
            <w:r w:rsidRPr="007357CC">
              <w:rPr>
                <w:rStyle w:val="Hyperlink"/>
                <w:webHidden/>
              </w:rPr>
            </w:r>
            <w:r w:rsidRPr="007357CC">
              <w:rPr>
                <w:rStyle w:val="Hyperlink"/>
                <w:webHidden/>
              </w:rPr>
              <w:fldChar w:fldCharType="separate"/>
            </w:r>
            <w:r w:rsidR="00F876C8">
              <w:rPr>
                <w:rStyle w:val="Hyperlink"/>
                <w:noProof/>
                <w:webHidden/>
              </w:rPr>
              <w:t>20</w:t>
            </w:r>
            <w:r w:rsidRPr="007357CC">
              <w:rPr>
                <w:rStyle w:val="Hyperlink"/>
                <w:webHidden/>
              </w:rPr>
              <w:fldChar w:fldCharType="end"/>
            </w:r>
          </w:hyperlink>
        </w:p>
        <w:p w14:paraId="32D3564D" w14:textId="7363505B" w:rsidR="007357CC" w:rsidRDefault="007357CC">
          <w:pPr>
            <w:pStyle w:val="Inhopg3"/>
            <w:tabs>
              <w:tab w:val="left" w:pos="1100"/>
              <w:tab w:val="right" w:leader="dot" w:pos="9062"/>
            </w:tabs>
            <w:rPr>
              <w:rFonts w:eastAsiaTheme="minorEastAsia" w:cstheme="minorBidi"/>
              <w:noProof/>
              <w:kern w:val="2"/>
              <w:sz w:val="24"/>
              <w:szCs w:val="24"/>
              <w:lang w:eastAsia="nl-NL"/>
              <w14:ligatures w14:val="standardContextual"/>
            </w:rPr>
          </w:pPr>
          <w:hyperlink w:anchor="_Toc189132213" w:history="1">
            <w:r w:rsidRPr="00AF37BA">
              <w:rPr>
                <w:rStyle w:val="Hyperlink"/>
                <w:noProof/>
              </w:rPr>
              <w:t>4.5</w:t>
            </w:r>
            <w:r>
              <w:rPr>
                <w:rFonts w:eastAsiaTheme="minorEastAsia" w:cstheme="minorBidi"/>
                <w:noProof/>
                <w:kern w:val="2"/>
                <w:sz w:val="24"/>
                <w:szCs w:val="24"/>
                <w:lang w:eastAsia="nl-NL"/>
                <w14:ligatures w14:val="standardContextual"/>
              </w:rPr>
              <w:tab/>
            </w:r>
            <w:r w:rsidRPr="00AF37BA">
              <w:rPr>
                <w:rStyle w:val="Hyperlink"/>
                <w:noProof/>
              </w:rPr>
              <w:t>Aanvullende uitvoeringseisen bij uitvoering van de Opdracht</w:t>
            </w:r>
            <w:r>
              <w:rPr>
                <w:noProof/>
                <w:webHidden/>
              </w:rPr>
              <w:tab/>
            </w:r>
            <w:r>
              <w:rPr>
                <w:noProof/>
                <w:webHidden/>
              </w:rPr>
              <w:fldChar w:fldCharType="begin"/>
            </w:r>
            <w:r>
              <w:rPr>
                <w:noProof/>
                <w:webHidden/>
              </w:rPr>
              <w:instrText xml:space="preserve"> PAGEREF _Toc189132213 \h </w:instrText>
            </w:r>
            <w:r>
              <w:rPr>
                <w:noProof/>
                <w:webHidden/>
              </w:rPr>
            </w:r>
            <w:r>
              <w:rPr>
                <w:noProof/>
                <w:webHidden/>
              </w:rPr>
              <w:fldChar w:fldCharType="separate"/>
            </w:r>
            <w:r w:rsidR="00F876C8">
              <w:rPr>
                <w:noProof/>
                <w:webHidden/>
              </w:rPr>
              <w:t>21</w:t>
            </w:r>
            <w:r>
              <w:rPr>
                <w:noProof/>
                <w:webHidden/>
              </w:rPr>
              <w:fldChar w:fldCharType="end"/>
            </w:r>
          </w:hyperlink>
        </w:p>
        <w:p w14:paraId="70A28D94" w14:textId="7FE3A6FB" w:rsidR="007357CC" w:rsidRPr="007357CC" w:rsidRDefault="007357CC" w:rsidP="007357CC">
          <w:pPr>
            <w:pStyle w:val="Inhopg3"/>
            <w:tabs>
              <w:tab w:val="left" w:pos="1100"/>
              <w:tab w:val="right" w:leader="dot" w:pos="9062"/>
            </w:tabs>
            <w:ind w:left="708"/>
            <w:rPr>
              <w:rStyle w:val="Hyperlink"/>
            </w:rPr>
          </w:pPr>
          <w:hyperlink w:anchor="_Toc189132214" w:history="1">
            <w:r w:rsidRPr="00AF37BA">
              <w:rPr>
                <w:rStyle w:val="Hyperlink"/>
                <w:noProof/>
              </w:rPr>
              <w:t>4.5.1</w:t>
            </w:r>
            <w:r>
              <w:rPr>
                <w:rStyle w:val="Hyperlink"/>
                <w:noProof/>
              </w:rPr>
              <w:t xml:space="preserve"> </w:t>
            </w:r>
            <w:r w:rsidRPr="00AF37BA">
              <w:rPr>
                <w:rStyle w:val="Hyperlink"/>
                <w:noProof/>
              </w:rPr>
              <w:t>Nederlandse taal</w:t>
            </w:r>
            <w:r w:rsidRPr="007357CC">
              <w:rPr>
                <w:rStyle w:val="Hyperlink"/>
                <w:webHidden/>
              </w:rPr>
              <w:tab/>
            </w:r>
            <w:r w:rsidRPr="007357CC">
              <w:rPr>
                <w:rStyle w:val="Hyperlink"/>
                <w:webHidden/>
              </w:rPr>
              <w:fldChar w:fldCharType="begin"/>
            </w:r>
            <w:r w:rsidRPr="007357CC">
              <w:rPr>
                <w:rStyle w:val="Hyperlink"/>
                <w:webHidden/>
              </w:rPr>
              <w:instrText xml:space="preserve"> PAGEREF _Toc189132214 \h </w:instrText>
            </w:r>
            <w:r w:rsidRPr="007357CC">
              <w:rPr>
                <w:rStyle w:val="Hyperlink"/>
                <w:webHidden/>
              </w:rPr>
            </w:r>
            <w:r w:rsidRPr="007357CC">
              <w:rPr>
                <w:rStyle w:val="Hyperlink"/>
                <w:webHidden/>
              </w:rPr>
              <w:fldChar w:fldCharType="separate"/>
            </w:r>
            <w:r w:rsidR="00F876C8">
              <w:rPr>
                <w:rStyle w:val="Hyperlink"/>
                <w:noProof/>
                <w:webHidden/>
              </w:rPr>
              <w:t>21</w:t>
            </w:r>
            <w:r w:rsidRPr="007357CC">
              <w:rPr>
                <w:rStyle w:val="Hyperlink"/>
                <w:webHidden/>
              </w:rPr>
              <w:fldChar w:fldCharType="end"/>
            </w:r>
          </w:hyperlink>
        </w:p>
        <w:p w14:paraId="271E5D27" w14:textId="55B61FAC" w:rsidR="007357CC" w:rsidRPr="007357CC" w:rsidRDefault="007357CC" w:rsidP="007357CC">
          <w:pPr>
            <w:pStyle w:val="Inhopg3"/>
            <w:tabs>
              <w:tab w:val="left" w:pos="1100"/>
              <w:tab w:val="right" w:leader="dot" w:pos="9062"/>
            </w:tabs>
            <w:ind w:left="708"/>
            <w:rPr>
              <w:rStyle w:val="Hyperlink"/>
            </w:rPr>
          </w:pPr>
          <w:hyperlink w:anchor="_Toc189132215" w:history="1">
            <w:r w:rsidRPr="00AF37BA">
              <w:rPr>
                <w:rStyle w:val="Hyperlink"/>
                <w:noProof/>
              </w:rPr>
              <w:t>4.5.2</w:t>
            </w:r>
            <w:r>
              <w:rPr>
                <w:rStyle w:val="Hyperlink"/>
                <w:noProof/>
              </w:rPr>
              <w:t xml:space="preserve"> </w:t>
            </w:r>
            <w:r w:rsidRPr="00AF37BA">
              <w:rPr>
                <w:rStyle w:val="Hyperlink"/>
                <w:noProof/>
              </w:rPr>
              <w:t>Bijzondere uitvoeringsvoorwaarde: aanvullende digitale toepassing</w:t>
            </w:r>
            <w:r w:rsidRPr="007357CC">
              <w:rPr>
                <w:rStyle w:val="Hyperlink"/>
                <w:webHidden/>
              </w:rPr>
              <w:tab/>
            </w:r>
            <w:r w:rsidRPr="007357CC">
              <w:rPr>
                <w:rStyle w:val="Hyperlink"/>
                <w:webHidden/>
              </w:rPr>
              <w:fldChar w:fldCharType="begin"/>
            </w:r>
            <w:r w:rsidRPr="007357CC">
              <w:rPr>
                <w:rStyle w:val="Hyperlink"/>
                <w:webHidden/>
              </w:rPr>
              <w:instrText xml:space="preserve"> PAGEREF _Toc189132215 \h </w:instrText>
            </w:r>
            <w:r w:rsidRPr="007357CC">
              <w:rPr>
                <w:rStyle w:val="Hyperlink"/>
                <w:webHidden/>
              </w:rPr>
            </w:r>
            <w:r w:rsidRPr="007357CC">
              <w:rPr>
                <w:rStyle w:val="Hyperlink"/>
                <w:webHidden/>
              </w:rPr>
              <w:fldChar w:fldCharType="separate"/>
            </w:r>
            <w:r w:rsidR="00F876C8">
              <w:rPr>
                <w:rStyle w:val="Hyperlink"/>
                <w:noProof/>
                <w:webHidden/>
              </w:rPr>
              <w:t>21</w:t>
            </w:r>
            <w:r w:rsidRPr="007357CC">
              <w:rPr>
                <w:rStyle w:val="Hyperlink"/>
                <w:webHidden/>
              </w:rPr>
              <w:fldChar w:fldCharType="end"/>
            </w:r>
          </w:hyperlink>
        </w:p>
        <w:p w14:paraId="52E87AB5" w14:textId="184F3B78" w:rsidR="007357CC" w:rsidRPr="007357CC" w:rsidRDefault="007357CC" w:rsidP="007357CC">
          <w:pPr>
            <w:pStyle w:val="Inhopg3"/>
            <w:tabs>
              <w:tab w:val="left" w:pos="1100"/>
              <w:tab w:val="right" w:leader="dot" w:pos="9062"/>
            </w:tabs>
            <w:ind w:left="708"/>
            <w:rPr>
              <w:rStyle w:val="Hyperlink"/>
            </w:rPr>
          </w:pPr>
          <w:hyperlink w:anchor="_Toc189132216" w:history="1">
            <w:r w:rsidRPr="00AF37BA">
              <w:rPr>
                <w:rStyle w:val="Hyperlink"/>
                <w:noProof/>
              </w:rPr>
              <w:t>4.5.3</w:t>
            </w:r>
            <w:r>
              <w:rPr>
                <w:rStyle w:val="Hyperlink"/>
                <w:noProof/>
              </w:rPr>
              <w:t xml:space="preserve"> </w:t>
            </w:r>
            <w:r w:rsidRPr="00AF37BA">
              <w:rPr>
                <w:rStyle w:val="Hyperlink"/>
                <w:noProof/>
              </w:rPr>
              <w:t>Bijzondere uitvoeringsvoorwaarde: Social Return on Investment</w:t>
            </w:r>
            <w:r w:rsidRPr="007357CC">
              <w:rPr>
                <w:rStyle w:val="Hyperlink"/>
                <w:webHidden/>
              </w:rPr>
              <w:tab/>
            </w:r>
            <w:r w:rsidRPr="007357CC">
              <w:rPr>
                <w:rStyle w:val="Hyperlink"/>
                <w:webHidden/>
              </w:rPr>
              <w:fldChar w:fldCharType="begin"/>
            </w:r>
            <w:r w:rsidRPr="007357CC">
              <w:rPr>
                <w:rStyle w:val="Hyperlink"/>
                <w:webHidden/>
              </w:rPr>
              <w:instrText xml:space="preserve"> PAGEREF _Toc189132216 \h </w:instrText>
            </w:r>
            <w:r w:rsidRPr="007357CC">
              <w:rPr>
                <w:rStyle w:val="Hyperlink"/>
                <w:webHidden/>
              </w:rPr>
            </w:r>
            <w:r w:rsidRPr="007357CC">
              <w:rPr>
                <w:rStyle w:val="Hyperlink"/>
                <w:webHidden/>
              </w:rPr>
              <w:fldChar w:fldCharType="separate"/>
            </w:r>
            <w:r w:rsidR="00F876C8">
              <w:rPr>
                <w:rStyle w:val="Hyperlink"/>
                <w:noProof/>
                <w:webHidden/>
              </w:rPr>
              <w:t>21</w:t>
            </w:r>
            <w:r w:rsidRPr="007357CC">
              <w:rPr>
                <w:rStyle w:val="Hyperlink"/>
                <w:webHidden/>
              </w:rPr>
              <w:fldChar w:fldCharType="end"/>
            </w:r>
          </w:hyperlink>
        </w:p>
        <w:p w14:paraId="3BB84DEB" w14:textId="206BA240" w:rsidR="007357CC" w:rsidRDefault="007357CC">
          <w:pPr>
            <w:pStyle w:val="Inhopg3"/>
            <w:tabs>
              <w:tab w:val="left" w:pos="1100"/>
              <w:tab w:val="right" w:leader="dot" w:pos="9062"/>
            </w:tabs>
            <w:rPr>
              <w:rFonts w:eastAsiaTheme="minorEastAsia" w:cstheme="minorBidi"/>
              <w:noProof/>
              <w:kern w:val="2"/>
              <w:sz w:val="24"/>
              <w:szCs w:val="24"/>
              <w:lang w:eastAsia="nl-NL"/>
              <w14:ligatures w14:val="standardContextual"/>
            </w:rPr>
          </w:pPr>
          <w:hyperlink w:anchor="_Toc189132217" w:history="1">
            <w:r w:rsidRPr="00AF37BA">
              <w:rPr>
                <w:rStyle w:val="Hyperlink"/>
                <w:noProof/>
              </w:rPr>
              <w:t>4.6</w:t>
            </w:r>
            <w:r>
              <w:rPr>
                <w:rFonts w:eastAsiaTheme="minorEastAsia" w:cstheme="minorBidi"/>
                <w:noProof/>
                <w:kern w:val="2"/>
                <w:sz w:val="24"/>
                <w:szCs w:val="24"/>
                <w:lang w:eastAsia="nl-NL"/>
                <w14:ligatures w14:val="standardContextual"/>
              </w:rPr>
              <w:tab/>
            </w:r>
            <w:r w:rsidRPr="00AF37BA">
              <w:rPr>
                <w:rStyle w:val="Hyperlink"/>
                <w:noProof/>
              </w:rPr>
              <w:t>Programma van Eisen - Uitvoeringseisen</w:t>
            </w:r>
            <w:r>
              <w:rPr>
                <w:noProof/>
                <w:webHidden/>
              </w:rPr>
              <w:tab/>
            </w:r>
            <w:r>
              <w:rPr>
                <w:noProof/>
                <w:webHidden/>
              </w:rPr>
              <w:fldChar w:fldCharType="begin"/>
            </w:r>
            <w:r>
              <w:rPr>
                <w:noProof/>
                <w:webHidden/>
              </w:rPr>
              <w:instrText xml:space="preserve"> PAGEREF _Toc189132217 \h </w:instrText>
            </w:r>
            <w:r>
              <w:rPr>
                <w:noProof/>
                <w:webHidden/>
              </w:rPr>
            </w:r>
            <w:r>
              <w:rPr>
                <w:noProof/>
                <w:webHidden/>
              </w:rPr>
              <w:fldChar w:fldCharType="separate"/>
            </w:r>
            <w:r w:rsidR="00F876C8">
              <w:rPr>
                <w:noProof/>
                <w:webHidden/>
              </w:rPr>
              <w:t>21</w:t>
            </w:r>
            <w:r>
              <w:rPr>
                <w:noProof/>
                <w:webHidden/>
              </w:rPr>
              <w:fldChar w:fldCharType="end"/>
            </w:r>
          </w:hyperlink>
        </w:p>
        <w:p w14:paraId="2891F3E2" w14:textId="0EEBB09C" w:rsidR="007357CC" w:rsidRDefault="007357CC">
          <w:pPr>
            <w:pStyle w:val="Inhopg1"/>
            <w:tabs>
              <w:tab w:val="left" w:pos="440"/>
              <w:tab w:val="right" w:leader="dot" w:pos="9062"/>
            </w:tabs>
            <w:rPr>
              <w:rFonts w:eastAsiaTheme="minorEastAsia" w:cstheme="minorBidi"/>
              <w:b w:val="0"/>
              <w:bCs w:val="0"/>
              <w:noProof/>
              <w:kern w:val="2"/>
              <w:sz w:val="24"/>
              <w:szCs w:val="24"/>
              <w:lang w:eastAsia="nl-NL"/>
              <w14:ligatures w14:val="standardContextual"/>
            </w:rPr>
          </w:pPr>
          <w:hyperlink w:anchor="_Toc189132218" w:history="1">
            <w:r w:rsidRPr="00AF37BA">
              <w:rPr>
                <w:rStyle w:val="Hyperlink"/>
                <w:noProof/>
              </w:rPr>
              <w:t>5.</w:t>
            </w:r>
            <w:r>
              <w:rPr>
                <w:rFonts w:eastAsiaTheme="minorEastAsia" w:cstheme="minorBidi"/>
                <w:b w:val="0"/>
                <w:bCs w:val="0"/>
                <w:noProof/>
                <w:kern w:val="2"/>
                <w:sz w:val="24"/>
                <w:szCs w:val="24"/>
                <w:lang w:eastAsia="nl-NL"/>
                <w14:ligatures w14:val="standardContextual"/>
              </w:rPr>
              <w:tab/>
            </w:r>
            <w:r w:rsidRPr="00AF37BA">
              <w:rPr>
                <w:rStyle w:val="Hyperlink"/>
                <w:noProof/>
              </w:rPr>
              <w:t>GUNNINGSCRITERIUM, BEOORDELING EN GUNNING</w:t>
            </w:r>
            <w:r>
              <w:rPr>
                <w:noProof/>
                <w:webHidden/>
              </w:rPr>
              <w:tab/>
            </w:r>
            <w:r>
              <w:rPr>
                <w:noProof/>
                <w:webHidden/>
              </w:rPr>
              <w:fldChar w:fldCharType="begin"/>
            </w:r>
            <w:r>
              <w:rPr>
                <w:noProof/>
                <w:webHidden/>
              </w:rPr>
              <w:instrText xml:space="preserve"> PAGEREF _Toc189132218 \h </w:instrText>
            </w:r>
            <w:r>
              <w:rPr>
                <w:noProof/>
                <w:webHidden/>
              </w:rPr>
            </w:r>
            <w:r>
              <w:rPr>
                <w:noProof/>
                <w:webHidden/>
              </w:rPr>
              <w:fldChar w:fldCharType="separate"/>
            </w:r>
            <w:r w:rsidR="00F876C8">
              <w:rPr>
                <w:noProof/>
                <w:webHidden/>
              </w:rPr>
              <w:t>22</w:t>
            </w:r>
            <w:r>
              <w:rPr>
                <w:noProof/>
                <w:webHidden/>
              </w:rPr>
              <w:fldChar w:fldCharType="end"/>
            </w:r>
          </w:hyperlink>
        </w:p>
        <w:p w14:paraId="0245F1D5" w14:textId="5BACC5C2" w:rsidR="007357CC" w:rsidRDefault="007357CC">
          <w:pPr>
            <w:pStyle w:val="Inhopg3"/>
            <w:tabs>
              <w:tab w:val="left" w:pos="1100"/>
              <w:tab w:val="right" w:leader="dot" w:pos="9062"/>
            </w:tabs>
            <w:rPr>
              <w:rFonts w:eastAsiaTheme="minorEastAsia" w:cstheme="minorBidi"/>
              <w:noProof/>
              <w:kern w:val="2"/>
              <w:sz w:val="24"/>
              <w:szCs w:val="24"/>
              <w:lang w:eastAsia="nl-NL"/>
              <w14:ligatures w14:val="standardContextual"/>
            </w:rPr>
          </w:pPr>
          <w:hyperlink w:anchor="_Toc189132220" w:history="1">
            <w:r w:rsidRPr="00AF37BA">
              <w:rPr>
                <w:rStyle w:val="Hyperlink"/>
                <w:noProof/>
              </w:rPr>
              <w:t>5.1</w:t>
            </w:r>
            <w:r>
              <w:rPr>
                <w:rFonts w:eastAsiaTheme="minorEastAsia" w:cstheme="minorBidi"/>
                <w:noProof/>
                <w:kern w:val="2"/>
                <w:sz w:val="24"/>
                <w:szCs w:val="24"/>
                <w:lang w:eastAsia="nl-NL"/>
                <w14:ligatures w14:val="standardContextual"/>
              </w:rPr>
              <w:tab/>
            </w:r>
            <w:r w:rsidRPr="00AF37BA">
              <w:rPr>
                <w:rStyle w:val="Hyperlink"/>
                <w:noProof/>
              </w:rPr>
              <w:t>Economisch meest voordelige inschrijving o.b.v. laagste prijs</w:t>
            </w:r>
            <w:r>
              <w:rPr>
                <w:noProof/>
                <w:webHidden/>
              </w:rPr>
              <w:tab/>
            </w:r>
            <w:r>
              <w:rPr>
                <w:noProof/>
                <w:webHidden/>
              </w:rPr>
              <w:fldChar w:fldCharType="begin"/>
            </w:r>
            <w:r>
              <w:rPr>
                <w:noProof/>
                <w:webHidden/>
              </w:rPr>
              <w:instrText xml:space="preserve"> PAGEREF _Toc189132220 \h </w:instrText>
            </w:r>
            <w:r>
              <w:rPr>
                <w:noProof/>
                <w:webHidden/>
              </w:rPr>
            </w:r>
            <w:r>
              <w:rPr>
                <w:noProof/>
                <w:webHidden/>
              </w:rPr>
              <w:fldChar w:fldCharType="separate"/>
            </w:r>
            <w:r w:rsidR="00F876C8">
              <w:rPr>
                <w:noProof/>
                <w:webHidden/>
              </w:rPr>
              <w:t>22</w:t>
            </w:r>
            <w:r>
              <w:rPr>
                <w:noProof/>
                <w:webHidden/>
              </w:rPr>
              <w:fldChar w:fldCharType="end"/>
            </w:r>
          </w:hyperlink>
        </w:p>
        <w:p w14:paraId="505B2BDB" w14:textId="37030320" w:rsidR="007357CC" w:rsidRDefault="007357CC">
          <w:pPr>
            <w:pStyle w:val="Inhopg3"/>
            <w:tabs>
              <w:tab w:val="left" w:pos="1100"/>
              <w:tab w:val="right" w:leader="dot" w:pos="9062"/>
            </w:tabs>
            <w:rPr>
              <w:rFonts w:eastAsiaTheme="minorEastAsia" w:cstheme="minorBidi"/>
              <w:noProof/>
              <w:kern w:val="2"/>
              <w:sz w:val="24"/>
              <w:szCs w:val="24"/>
              <w:lang w:eastAsia="nl-NL"/>
              <w14:ligatures w14:val="standardContextual"/>
            </w:rPr>
          </w:pPr>
          <w:hyperlink w:anchor="_Toc189132221" w:history="1">
            <w:r w:rsidRPr="00AF37BA">
              <w:rPr>
                <w:rStyle w:val="Hyperlink"/>
                <w:noProof/>
              </w:rPr>
              <w:t>5.2</w:t>
            </w:r>
            <w:r>
              <w:rPr>
                <w:rFonts w:eastAsiaTheme="minorEastAsia" w:cstheme="minorBidi"/>
                <w:noProof/>
                <w:kern w:val="2"/>
                <w:sz w:val="24"/>
                <w:szCs w:val="24"/>
                <w:lang w:eastAsia="nl-NL"/>
                <w14:ligatures w14:val="standardContextual"/>
              </w:rPr>
              <w:tab/>
            </w:r>
            <w:r w:rsidRPr="00AF37BA">
              <w:rPr>
                <w:rStyle w:val="Hyperlink"/>
                <w:noProof/>
              </w:rPr>
              <w:t>Gunningscriterium prijs</w:t>
            </w:r>
            <w:r>
              <w:rPr>
                <w:noProof/>
                <w:webHidden/>
              </w:rPr>
              <w:tab/>
            </w:r>
            <w:r>
              <w:rPr>
                <w:noProof/>
                <w:webHidden/>
              </w:rPr>
              <w:fldChar w:fldCharType="begin"/>
            </w:r>
            <w:r>
              <w:rPr>
                <w:noProof/>
                <w:webHidden/>
              </w:rPr>
              <w:instrText xml:space="preserve"> PAGEREF _Toc189132221 \h </w:instrText>
            </w:r>
            <w:r>
              <w:rPr>
                <w:noProof/>
                <w:webHidden/>
              </w:rPr>
            </w:r>
            <w:r>
              <w:rPr>
                <w:noProof/>
                <w:webHidden/>
              </w:rPr>
              <w:fldChar w:fldCharType="separate"/>
            </w:r>
            <w:r w:rsidR="00F876C8">
              <w:rPr>
                <w:noProof/>
                <w:webHidden/>
              </w:rPr>
              <w:t>22</w:t>
            </w:r>
            <w:r>
              <w:rPr>
                <w:noProof/>
                <w:webHidden/>
              </w:rPr>
              <w:fldChar w:fldCharType="end"/>
            </w:r>
          </w:hyperlink>
        </w:p>
        <w:p w14:paraId="54AE423B" w14:textId="35917ECD" w:rsidR="007357CC" w:rsidRPr="007357CC" w:rsidRDefault="007357CC" w:rsidP="007357CC">
          <w:pPr>
            <w:pStyle w:val="Inhopg3"/>
            <w:tabs>
              <w:tab w:val="left" w:pos="1100"/>
              <w:tab w:val="right" w:leader="dot" w:pos="9062"/>
            </w:tabs>
            <w:ind w:left="708"/>
            <w:rPr>
              <w:rStyle w:val="Hyperlink"/>
            </w:rPr>
          </w:pPr>
          <w:hyperlink w:anchor="_Toc189132222" w:history="1">
            <w:r w:rsidRPr="00AF37BA">
              <w:rPr>
                <w:rStyle w:val="Hyperlink"/>
                <w:noProof/>
              </w:rPr>
              <w:t>5.2.1</w:t>
            </w:r>
            <w:r>
              <w:rPr>
                <w:rStyle w:val="Hyperlink"/>
                <w:noProof/>
              </w:rPr>
              <w:t xml:space="preserve"> </w:t>
            </w:r>
            <w:r w:rsidRPr="00AF37BA">
              <w:rPr>
                <w:rStyle w:val="Hyperlink"/>
                <w:noProof/>
              </w:rPr>
              <w:t>Indieningsvereisten t.b.v. documenten voor prijsopgave</w:t>
            </w:r>
            <w:r w:rsidRPr="007357CC">
              <w:rPr>
                <w:rStyle w:val="Hyperlink"/>
                <w:webHidden/>
              </w:rPr>
              <w:tab/>
            </w:r>
            <w:r w:rsidRPr="007357CC">
              <w:rPr>
                <w:rStyle w:val="Hyperlink"/>
                <w:webHidden/>
              </w:rPr>
              <w:fldChar w:fldCharType="begin"/>
            </w:r>
            <w:r w:rsidRPr="007357CC">
              <w:rPr>
                <w:rStyle w:val="Hyperlink"/>
                <w:webHidden/>
              </w:rPr>
              <w:instrText xml:space="preserve"> PAGEREF _Toc189132222 \h </w:instrText>
            </w:r>
            <w:r w:rsidRPr="007357CC">
              <w:rPr>
                <w:rStyle w:val="Hyperlink"/>
                <w:webHidden/>
              </w:rPr>
            </w:r>
            <w:r w:rsidRPr="007357CC">
              <w:rPr>
                <w:rStyle w:val="Hyperlink"/>
                <w:webHidden/>
              </w:rPr>
              <w:fldChar w:fldCharType="separate"/>
            </w:r>
            <w:r w:rsidR="00F876C8">
              <w:rPr>
                <w:rStyle w:val="Hyperlink"/>
                <w:noProof/>
                <w:webHidden/>
              </w:rPr>
              <w:t>22</w:t>
            </w:r>
            <w:r w:rsidRPr="007357CC">
              <w:rPr>
                <w:rStyle w:val="Hyperlink"/>
                <w:webHidden/>
              </w:rPr>
              <w:fldChar w:fldCharType="end"/>
            </w:r>
          </w:hyperlink>
        </w:p>
        <w:p w14:paraId="3C2FC1D4" w14:textId="6C1D0F44" w:rsidR="007357CC" w:rsidRPr="007357CC" w:rsidRDefault="007357CC" w:rsidP="007357CC">
          <w:pPr>
            <w:pStyle w:val="Inhopg3"/>
            <w:tabs>
              <w:tab w:val="left" w:pos="1100"/>
              <w:tab w:val="right" w:leader="dot" w:pos="9062"/>
            </w:tabs>
            <w:ind w:left="708"/>
            <w:rPr>
              <w:rStyle w:val="Hyperlink"/>
            </w:rPr>
          </w:pPr>
          <w:hyperlink w:anchor="_Toc189132223" w:history="1">
            <w:r w:rsidRPr="00AF37BA">
              <w:rPr>
                <w:rStyle w:val="Hyperlink"/>
                <w:noProof/>
              </w:rPr>
              <w:t>5.2.2</w:t>
            </w:r>
            <w:r>
              <w:rPr>
                <w:rStyle w:val="Hyperlink"/>
                <w:noProof/>
              </w:rPr>
              <w:t xml:space="preserve"> </w:t>
            </w:r>
            <w:r w:rsidRPr="00AF37BA">
              <w:rPr>
                <w:rStyle w:val="Hyperlink"/>
                <w:noProof/>
              </w:rPr>
              <w:t>Opening prijzenkluis</w:t>
            </w:r>
            <w:r w:rsidRPr="007357CC">
              <w:rPr>
                <w:rStyle w:val="Hyperlink"/>
                <w:webHidden/>
              </w:rPr>
              <w:tab/>
            </w:r>
            <w:r w:rsidRPr="007357CC">
              <w:rPr>
                <w:rStyle w:val="Hyperlink"/>
                <w:webHidden/>
              </w:rPr>
              <w:fldChar w:fldCharType="begin"/>
            </w:r>
            <w:r w:rsidRPr="007357CC">
              <w:rPr>
                <w:rStyle w:val="Hyperlink"/>
                <w:webHidden/>
              </w:rPr>
              <w:instrText xml:space="preserve"> PAGEREF _Toc189132223 \h </w:instrText>
            </w:r>
            <w:r w:rsidRPr="007357CC">
              <w:rPr>
                <w:rStyle w:val="Hyperlink"/>
                <w:webHidden/>
              </w:rPr>
            </w:r>
            <w:r w:rsidRPr="007357CC">
              <w:rPr>
                <w:rStyle w:val="Hyperlink"/>
                <w:webHidden/>
              </w:rPr>
              <w:fldChar w:fldCharType="separate"/>
            </w:r>
            <w:r w:rsidR="00F876C8">
              <w:rPr>
                <w:rStyle w:val="Hyperlink"/>
                <w:noProof/>
                <w:webHidden/>
              </w:rPr>
              <w:t>23</w:t>
            </w:r>
            <w:r w:rsidRPr="007357CC">
              <w:rPr>
                <w:rStyle w:val="Hyperlink"/>
                <w:webHidden/>
              </w:rPr>
              <w:fldChar w:fldCharType="end"/>
            </w:r>
          </w:hyperlink>
        </w:p>
        <w:p w14:paraId="0F2BA72E" w14:textId="6C12C7DA" w:rsidR="007357CC" w:rsidRDefault="007357CC">
          <w:pPr>
            <w:pStyle w:val="Inhopg3"/>
            <w:tabs>
              <w:tab w:val="left" w:pos="1100"/>
              <w:tab w:val="right" w:leader="dot" w:pos="9062"/>
            </w:tabs>
            <w:rPr>
              <w:rFonts w:eastAsiaTheme="minorEastAsia" w:cstheme="minorBidi"/>
              <w:noProof/>
              <w:kern w:val="2"/>
              <w:sz w:val="24"/>
              <w:szCs w:val="24"/>
              <w:lang w:eastAsia="nl-NL"/>
              <w14:ligatures w14:val="standardContextual"/>
            </w:rPr>
          </w:pPr>
          <w:hyperlink w:anchor="_Toc189132224" w:history="1">
            <w:r w:rsidRPr="00AF37BA">
              <w:rPr>
                <w:rStyle w:val="Hyperlink"/>
                <w:noProof/>
              </w:rPr>
              <w:t>5.3</w:t>
            </w:r>
            <w:r>
              <w:rPr>
                <w:rFonts w:eastAsiaTheme="minorEastAsia" w:cstheme="minorBidi"/>
                <w:noProof/>
                <w:kern w:val="2"/>
                <w:sz w:val="24"/>
                <w:szCs w:val="24"/>
                <w:lang w:eastAsia="nl-NL"/>
                <w14:ligatures w14:val="standardContextual"/>
              </w:rPr>
              <w:tab/>
            </w:r>
            <w:r w:rsidRPr="00AF37BA">
              <w:rPr>
                <w:rStyle w:val="Hyperlink"/>
                <w:noProof/>
              </w:rPr>
              <w:t>Beoordelingsmethodiek</w:t>
            </w:r>
            <w:r>
              <w:rPr>
                <w:noProof/>
                <w:webHidden/>
              </w:rPr>
              <w:tab/>
            </w:r>
            <w:r>
              <w:rPr>
                <w:noProof/>
                <w:webHidden/>
              </w:rPr>
              <w:fldChar w:fldCharType="begin"/>
            </w:r>
            <w:r>
              <w:rPr>
                <w:noProof/>
                <w:webHidden/>
              </w:rPr>
              <w:instrText xml:space="preserve"> PAGEREF _Toc189132224 \h </w:instrText>
            </w:r>
            <w:r>
              <w:rPr>
                <w:noProof/>
                <w:webHidden/>
              </w:rPr>
            </w:r>
            <w:r>
              <w:rPr>
                <w:noProof/>
                <w:webHidden/>
              </w:rPr>
              <w:fldChar w:fldCharType="separate"/>
            </w:r>
            <w:r w:rsidR="00F876C8">
              <w:rPr>
                <w:noProof/>
                <w:webHidden/>
              </w:rPr>
              <w:t>24</w:t>
            </w:r>
            <w:r>
              <w:rPr>
                <w:noProof/>
                <w:webHidden/>
              </w:rPr>
              <w:fldChar w:fldCharType="end"/>
            </w:r>
          </w:hyperlink>
        </w:p>
        <w:p w14:paraId="18B935ED" w14:textId="7203A148" w:rsidR="007357CC" w:rsidRDefault="007357CC">
          <w:pPr>
            <w:pStyle w:val="Inhopg3"/>
            <w:tabs>
              <w:tab w:val="left" w:pos="1100"/>
              <w:tab w:val="right" w:leader="dot" w:pos="9062"/>
            </w:tabs>
            <w:rPr>
              <w:rFonts w:eastAsiaTheme="minorEastAsia" w:cstheme="minorBidi"/>
              <w:noProof/>
              <w:kern w:val="2"/>
              <w:sz w:val="24"/>
              <w:szCs w:val="24"/>
              <w:lang w:eastAsia="nl-NL"/>
              <w14:ligatures w14:val="standardContextual"/>
            </w:rPr>
          </w:pPr>
          <w:hyperlink w:anchor="_Toc189132225" w:history="1">
            <w:r w:rsidRPr="00AF37BA">
              <w:rPr>
                <w:rStyle w:val="Hyperlink"/>
                <w:noProof/>
              </w:rPr>
              <w:t>5.4</w:t>
            </w:r>
            <w:r>
              <w:rPr>
                <w:rFonts w:eastAsiaTheme="minorEastAsia" w:cstheme="minorBidi"/>
                <w:noProof/>
                <w:kern w:val="2"/>
                <w:sz w:val="24"/>
                <w:szCs w:val="24"/>
                <w:lang w:eastAsia="nl-NL"/>
                <w14:ligatures w14:val="standardContextual"/>
              </w:rPr>
              <w:tab/>
            </w:r>
            <w:r w:rsidRPr="00AF37BA">
              <w:rPr>
                <w:rStyle w:val="Hyperlink"/>
                <w:noProof/>
              </w:rPr>
              <w:t>Economisch meest voordelige inschrijving</w:t>
            </w:r>
            <w:r>
              <w:rPr>
                <w:noProof/>
                <w:webHidden/>
              </w:rPr>
              <w:tab/>
            </w:r>
            <w:r>
              <w:rPr>
                <w:noProof/>
                <w:webHidden/>
              </w:rPr>
              <w:fldChar w:fldCharType="begin"/>
            </w:r>
            <w:r>
              <w:rPr>
                <w:noProof/>
                <w:webHidden/>
              </w:rPr>
              <w:instrText xml:space="preserve"> PAGEREF _Toc189132225 \h </w:instrText>
            </w:r>
            <w:r>
              <w:rPr>
                <w:noProof/>
                <w:webHidden/>
              </w:rPr>
            </w:r>
            <w:r>
              <w:rPr>
                <w:noProof/>
                <w:webHidden/>
              </w:rPr>
              <w:fldChar w:fldCharType="separate"/>
            </w:r>
            <w:r w:rsidR="00F876C8">
              <w:rPr>
                <w:noProof/>
                <w:webHidden/>
              </w:rPr>
              <w:t>24</w:t>
            </w:r>
            <w:r>
              <w:rPr>
                <w:noProof/>
                <w:webHidden/>
              </w:rPr>
              <w:fldChar w:fldCharType="end"/>
            </w:r>
          </w:hyperlink>
        </w:p>
        <w:p w14:paraId="14569101" w14:textId="489D3258" w:rsidR="007357CC" w:rsidRDefault="007357CC">
          <w:pPr>
            <w:pStyle w:val="Inhopg3"/>
            <w:tabs>
              <w:tab w:val="left" w:pos="1100"/>
              <w:tab w:val="right" w:leader="dot" w:pos="9062"/>
            </w:tabs>
            <w:rPr>
              <w:rFonts w:eastAsiaTheme="minorEastAsia" w:cstheme="minorBidi"/>
              <w:noProof/>
              <w:kern w:val="2"/>
              <w:sz w:val="24"/>
              <w:szCs w:val="24"/>
              <w:lang w:eastAsia="nl-NL"/>
              <w14:ligatures w14:val="standardContextual"/>
            </w:rPr>
          </w:pPr>
          <w:hyperlink w:anchor="_Toc189132226" w:history="1">
            <w:r w:rsidRPr="00AF37BA">
              <w:rPr>
                <w:rStyle w:val="Hyperlink"/>
                <w:noProof/>
              </w:rPr>
              <w:t>5.5</w:t>
            </w:r>
            <w:r>
              <w:rPr>
                <w:rFonts w:eastAsiaTheme="minorEastAsia" w:cstheme="minorBidi"/>
                <w:noProof/>
                <w:kern w:val="2"/>
                <w:sz w:val="24"/>
                <w:szCs w:val="24"/>
                <w:lang w:eastAsia="nl-NL"/>
                <w14:ligatures w14:val="standardContextual"/>
              </w:rPr>
              <w:tab/>
            </w:r>
            <w:r w:rsidRPr="00AF37BA">
              <w:rPr>
                <w:rStyle w:val="Hyperlink"/>
                <w:noProof/>
              </w:rPr>
              <w:t>Gunningsbeslissing</w:t>
            </w:r>
            <w:r>
              <w:rPr>
                <w:noProof/>
                <w:webHidden/>
              </w:rPr>
              <w:tab/>
            </w:r>
            <w:r>
              <w:rPr>
                <w:noProof/>
                <w:webHidden/>
              </w:rPr>
              <w:fldChar w:fldCharType="begin"/>
            </w:r>
            <w:r>
              <w:rPr>
                <w:noProof/>
                <w:webHidden/>
              </w:rPr>
              <w:instrText xml:space="preserve"> PAGEREF _Toc189132226 \h </w:instrText>
            </w:r>
            <w:r>
              <w:rPr>
                <w:noProof/>
                <w:webHidden/>
              </w:rPr>
            </w:r>
            <w:r>
              <w:rPr>
                <w:noProof/>
                <w:webHidden/>
              </w:rPr>
              <w:fldChar w:fldCharType="separate"/>
            </w:r>
            <w:r w:rsidR="00F876C8">
              <w:rPr>
                <w:noProof/>
                <w:webHidden/>
              </w:rPr>
              <w:t>24</w:t>
            </w:r>
            <w:r>
              <w:rPr>
                <w:noProof/>
                <w:webHidden/>
              </w:rPr>
              <w:fldChar w:fldCharType="end"/>
            </w:r>
          </w:hyperlink>
        </w:p>
        <w:p w14:paraId="580586EA" w14:textId="30337F09" w:rsidR="007357CC" w:rsidRDefault="007357CC">
          <w:pPr>
            <w:pStyle w:val="Inhopg3"/>
            <w:tabs>
              <w:tab w:val="left" w:pos="1100"/>
              <w:tab w:val="right" w:leader="dot" w:pos="9062"/>
            </w:tabs>
            <w:rPr>
              <w:rFonts w:eastAsiaTheme="minorEastAsia" w:cstheme="minorBidi"/>
              <w:noProof/>
              <w:kern w:val="2"/>
              <w:sz w:val="24"/>
              <w:szCs w:val="24"/>
              <w:lang w:eastAsia="nl-NL"/>
              <w14:ligatures w14:val="standardContextual"/>
            </w:rPr>
          </w:pPr>
          <w:hyperlink w:anchor="_Toc189132227" w:history="1">
            <w:r w:rsidRPr="00AF37BA">
              <w:rPr>
                <w:rStyle w:val="Hyperlink"/>
                <w:noProof/>
              </w:rPr>
              <w:t>5.6</w:t>
            </w:r>
            <w:r>
              <w:rPr>
                <w:rFonts w:eastAsiaTheme="minorEastAsia" w:cstheme="minorBidi"/>
                <w:noProof/>
                <w:kern w:val="2"/>
                <w:sz w:val="24"/>
                <w:szCs w:val="24"/>
                <w:lang w:eastAsia="nl-NL"/>
                <w14:ligatures w14:val="standardContextual"/>
              </w:rPr>
              <w:tab/>
            </w:r>
            <w:r w:rsidRPr="00AF37BA">
              <w:rPr>
                <w:rStyle w:val="Hyperlink"/>
                <w:noProof/>
              </w:rPr>
              <w:t>Bibob</w:t>
            </w:r>
            <w:r>
              <w:rPr>
                <w:noProof/>
                <w:webHidden/>
              </w:rPr>
              <w:tab/>
            </w:r>
            <w:r>
              <w:rPr>
                <w:noProof/>
                <w:webHidden/>
              </w:rPr>
              <w:fldChar w:fldCharType="begin"/>
            </w:r>
            <w:r>
              <w:rPr>
                <w:noProof/>
                <w:webHidden/>
              </w:rPr>
              <w:instrText xml:space="preserve"> PAGEREF _Toc189132227 \h </w:instrText>
            </w:r>
            <w:r>
              <w:rPr>
                <w:noProof/>
                <w:webHidden/>
              </w:rPr>
            </w:r>
            <w:r>
              <w:rPr>
                <w:noProof/>
                <w:webHidden/>
              </w:rPr>
              <w:fldChar w:fldCharType="separate"/>
            </w:r>
            <w:r w:rsidR="00F876C8">
              <w:rPr>
                <w:noProof/>
                <w:webHidden/>
              </w:rPr>
              <w:t>25</w:t>
            </w:r>
            <w:r>
              <w:rPr>
                <w:noProof/>
                <w:webHidden/>
              </w:rPr>
              <w:fldChar w:fldCharType="end"/>
            </w:r>
          </w:hyperlink>
        </w:p>
        <w:p w14:paraId="671597A5" w14:textId="28BB24D2" w:rsidR="007357CC" w:rsidRDefault="007357CC">
          <w:pPr>
            <w:pStyle w:val="Inhopg3"/>
            <w:tabs>
              <w:tab w:val="left" w:pos="1100"/>
              <w:tab w:val="right" w:leader="dot" w:pos="9062"/>
            </w:tabs>
            <w:rPr>
              <w:rFonts w:eastAsiaTheme="minorEastAsia" w:cstheme="minorBidi"/>
              <w:noProof/>
              <w:kern w:val="2"/>
              <w:sz w:val="24"/>
              <w:szCs w:val="24"/>
              <w:lang w:eastAsia="nl-NL"/>
              <w14:ligatures w14:val="standardContextual"/>
            </w:rPr>
          </w:pPr>
          <w:hyperlink w:anchor="_Toc189132228" w:history="1">
            <w:r w:rsidRPr="00AF37BA">
              <w:rPr>
                <w:rStyle w:val="Hyperlink"/>
                <w:noProof/>
              </w:rPr>
              <w:t>5.7</w:t>
            </w:r>
            <w:r>
              <w:rPr>
                <w:rFonts w:eastAsiaTheme="minorEastAsia" w:cstheme="minorBidi"/>
                <w:noProof/>
                <w:kern w:val="2"/>
                <w:sz w:val="24"/>
                <w:szCs w:val="24"/>
                <w:lang w:eastAsia="nl-NL"/>
                <w14:ligatures w14:val="standardContextual"/>
              </w:rPr>
              <w:tab/>
            </w:r>
            <w:r w:rsidRPr="00AF37BA">
              <w:rPr>
                <w:rStyle w:val="Hyperlink"/>
                <w:noProof/>
              </w:rPr>
              <w:t>Opschortende termijn</w:t>
            </w:r>
            <w:r>
              <w:rPr>
                <w:noProof/>
                <w:webHidden/>
              </w:rPr>
              <w:tab/>
            </w:r>
            <w:r>
              <w:rPr>
                <w:noProof/>
                <w:webHidden/>
              </w:rPr>
              <w:fldChar w:fldCharType="begin"/>
            </w:r>
            <w:r>
              <w:rPr>
                <w:noProof/>
                <w:webHidden/>
              </w:rPr>
              <w:instrText xml:space="preserve"> PAGEREF _Toc189132228 \h </w:instrText>
            </w:r>
            <w:r>
              <w:rPr>
                <w:noProof/>
                <w:webHidden/>
              </w:rPr>
            </w:r>
            <w:r>
              <w:rPr>
                <w:noProof/>
                <w:webHidden/>
              </w:rPr>
              <w:fldChar w:fldCharType="separate"/>
            </w:r>
            <w:r w:rsidR="00F876C8">
              <w:rPr>
                <w:noProof/>
                <w:webHidden/>
              </w:rPr>
              <w:t>25</w:t>
            </w:r>
            <w:r>
              <w:rPr>
                <w:noProof/>
                <w:webHidden/>
              </w:rPr>
              <w:fldChar w:fldCharType="end"/>
            </w:r>
          </w:hyperlink>
        </w:p>
        <w:p w14:paraId="42679093" w14:textId="0BBE957D" w:rsidR="007357CC" w:rsidRDefault="007357CC">
          <w:pPr>
            <w:pStyle w:val="Inhopg3"/>
            <w:tabs>
              <w:tab w:val="left" w:pos="1100"/>
              <w:tab w:val="right" w:leader="dot" w:pos="9062"/>
            </w:tabs>
            <w:rPr>
              <w:rFonts w:eastAsiaTheme="minorEastAsia" w:cstheme="minorBidi"/>
              <w:noProof/>
              <w:kern w:val="2"/>
              <w:sz w:val="24"/>
              <w:szCs w:val="24"/>
              <w:lang w:eastAsia="nl-NL"/>
              <w14:ligatures w14:val="standardContextual"/>
            </w:rPr>
          </w:pPr>
          <w:hyperlink w:anchor="_Toc189132229" w:history="1">
            <w:r w:rsidRPr="00AF37BA">
              <w:rPr>
                <w:rStyle w:val="Hyperlink"/>
                <w:noProof/>
              </w:rPr>
              <w:t>5.8</w:t>
            </w:r>
            <w:r>
              <w:rPr>
                <w:rFonts w:eastAsiaTheme="minorEastAsia" w:cstheme="minorBidi"/>
                <w:noProof/>
                <w:kern w:val="2"/>
                <w:sz w:val="24"/>
                <w:szCs w:val="24"/>
                <w:lang w:eastAsia="nl-NL"/>
                <w14:ligatures w14:val="standardContextual"/>
              </w:rPr>
              <w:tab/>
            </w:r>
            <w:r w:rsidRPr="00AF37BA">
              <w:rPr>
                <w:rStyle w:val="Hyperlink"/>
                <w:noProof/>
              </w:rPr>
              <w:t>Definitieve gunning en opdrachtverstrekking</w:t>
            </w:r>
            <w:r>
              <w:rPr>
                <w:noProof/>
                <w:webHidden/>
              </w:rPr>
              <w:tab/>
            </w:r>
            <w:r>
              <w:rPr>
                <w:noProof/>
                <w:webHidden/>
              </w:rPr>
              <w:fldChar w:fldCharType="begin"/>
            </w:r>
            <w:r>
              <w:rPr>
                <w:noProof/>
                <w:webHidden/>
              </w:rPr>
              <w:instrText xml:space="preserve"> PAGEREF _Toc189132229 \h </w:instrText>
            </w:r>
            <w:r>
              <w:rPr>
                <w:noProof/>
                <w:webHidden/>
              </w:rPr>
            </w:r>
            <w:r>
              <w:rPr>
                <w:noProof/>
                <w:webHidden/>
              </w:rPr>
              <w:fldChar w:fldCharType="separate"/>
            </w:r>
            <w:r w:rsidR="00F876C8">
              <w:rPr>
                <w:noProof/>
                <w:webHidden/>
              </w:rPr>
              <w:t>25</w:t>
            </w:r>
            <w:r>
              <w:rPr>
                <w:noProof/>
                <w:webHidden/>
              </w:rPr>
              <w:fldChar w:fldCharType="end"/>
            </w:r>
          </w:hyperlink>
        </w:p>
        <w:p w14:paraId="1A222601" w14:textId="36193A14" w:rsidR="007357CC" w:rsidRDefault="007357CC">
          <w:pPr>
            <w:pStyle w:val="Inhopg1"/>
            <w:tabs>
              <w:tab w:val="right" w:leader="dot" w:pos="9062"/>
            </w:tabs>
            <w:rPr>
              <w:rFonts w:eastAsiaTheme="minorEastAsia" w:cstheme="minorBidi"/>
              <w:b w:val="0"/>
              <w:bCs w:val="0"/>
              <w:noProof/>
              <w:kern w:val="2"/>
              <w:sz w:val="24"/>
              <w:szCs w:val="24"/>
              <w:lang w:eastAsia="nl-NL"/>
              <w14:ligatures w14:val="standardContextual"/>
            </w:rPr>
          </w:pPr>
          <w:hyperlink w:anchor="_Toc189132230" w:history="1">
            <w:r w:rsidRPr="00AF37BA">
              <w:rPr>
                <w:rStyle w:val="Hyperlink"/>
                <w:noProof/>
              </w:rPr>
              <w:t>LIJST VAN BIJLAGEN</w:t>
            </w:r>
            <w:r>
              <w:rPr>
                <w:noProof/>
                <w:webHidden/>
              </w:rPr>
              <w:tab/>
            </w:r>
            <w:r>
              <w:rPr>
                <w:noProof/>
                <w:webHidden/>
              </w:rPr>
              <w:fldChar w:fldCharType="begin"/>
            </w:r>
            <w:r>
              <w:rPr>
                <w:noProof/>
                <w:webHidden/>
              </w:rPr>
              <w:instrText xml:space="preserve"> PAGEREF _Toc189132230 \h </w:instrText>
            </w:r>
            <w:r>
              <w:rPr>
                <w:noProof/>
                <w:webHidden/>
              </w:rPr>
            </w:r>
            <w:r>
              <w:rPr>
                <w:noProof/>
                <w:webHidden/>
              </w:rPr>
              <w:fldChar w:fldCharType="separate"/>
            </w:r>
            <w:r w:rsidR="00F876C8">
              <w:rPr>
                <w:noProof/>
                <w:webHidden/>
              </w:rPr>
              <w:t>26</w:t>
            </w:r>
            <w:r>
              <w:rPr>
                <w:noProof/>
                <w:webHidden/>
              </w:rPr>
              <w:fldChar w:fldCharType="end"/>
            </w:r>
          </w:hyperlink>
        </w:p>
        <w:p w14:paraId="05D421A1" w14:textId="441AA158" w:rsidR="006400B4" w:rsidRDefault="006400B4" w:rsidP="006400B4">
          <w:pPr>
            <w:rPr>
              <w:noProof/>
            </w:rPr>
          </w:pPr>
          <w:r w:rsidRPr="00956462">
            <w:rPr>
              <w:b/>
              <w:bCs/>
              <w:noProof/>
            </w:rPr>
            <w:fldChar w:fldCharType="end"/>
          </w:r>
        </w:p>
      </w:sdtContent>
    </w:sdt>
    <w:p w14:paraId="5A432732" w14:textId="655D70A2" w:rsidR="00EA0DA2" w:rsidRDefault="00EA0DA2" w:rsidP="009C1E17">
      <w:pPr>
        <w:rPr>
          <w:color w:val="00B0F0"/>
        </w:rPr>
      </w:pPr>
    </w:p>
    <w:p w14:paraId="660D9EF2" w14:textId="3397A1F3" w:rsidR="00DB55D6" w:rsidRDefault="00DB55D6" w:rsidP="009C1E17">
      <w:pPr>
        <w:rPr>
          <w:color w:val="00B0F0"/>
        </w:rPr>
      </w:pPr>
    </w:p>
    <w:p w14:paraId="5B2CC0AA" w14:textId="14DC8FF9" w:rsidR="00DB55D6" w:rsidRDefault="00DB55D6" w:rsidP="009C1E17">
      <w:pPr>
        <w:rPr>
          <w:color w:val="00B0F0"/>
        </w:rPr>
      </w:pPr>
    </w:p>
    <w:p w14:paraId="6C8BFDF9" w14:textId="3ED63954" w:rsidR="00DB55D6" w:rsidRDefault="00DB55D6" w:rsidP="009C1E17">
      <w:pPr>
        <w:rPr>
          <w:color w:val="00B0F0"/>
        </w:rPr>
      </w:pPr>
    </w:p>
    <w:p w14:paraId="4B5C1F3C" w14:textId="77777777" w:rsidR="00CF0070" w:rsidRDefault="00CF0070">
      <w:pPr>
        <w:spacing w:after="200" w:line="276" w:lineRule="auto"/>
        <w:rPr>
          <w:rFonts w:ascii="Trade Gothic LT Pro Cn" w:eastAsiaTheme="majorEastAsia" w:hAnsi="Trade Gothic LT Pro Cn" w:cstheme="majorBidi"/>
          <w:bCs/>
          <w:color w:val="002060"/>
          <w:sz w:val="56"/>
          <w:szCs w:val="28"/>
        </w:rPr>
      </w:pPr>
      <w:bookmarkStart w:id="17" w:name="_Toc132183296"/>
      <w:bookmarkStart w:id="18" w:name="_Toc132183602"/>
      <w:bookmarkStart w:id="19" w:name="_Toc134174272"/>
      <w:bookmarkStart w:id="20" w:name="_Toc144157604"/>
      <w:bookmarkStart w:id="21" w:name="_Toc146723739"/>
      <w:r>
        <w:br w:type="page"/>
      </w:r>
    </w:p>
    <w:p w14:paraId="7AA6C005" w14:textId="699598FC" w:rsidR="002D66EF" w:rsidRDefault="00DC0207">
      <w:pPr>
        <w:pStyle w:val="Kop1"/>
        <w:numPr>
          <w:ilvl w:val="0"/>
          <w:numId w:val="4"/>
        </w:numPr>
        <w:ind w:left="851" w:hanging="851"/>
        <w:rPr>
          <w:sz w:val="36"/>
          <w:szCs w:val="36"/>
        </w:rPr>
      </w:pPr>
      <w:bookmarkStart w:id="22" w:name="_Toc189132167"/>
      <w:r>
        <w:rPr>
          <w:sz w:val="36"/>
          <w:szCs w:val="36"/>
        </w:rPr>
        <w:lastRenderedPageBreak/>
        <w:t>INLEIDING</w:t>
      </w:r>
      <w:bookmarkEnd w:id="17"/>
      <w:bookmarkEnd w:id="18"/>
      <w:bookmarkEnd w:id="19"/>
      <w:bookmarkEnd w:id="20"/>
      <w:bookmarkEnd w:id="21"/>
      <w:bookmarkEnd w:id="22"/>
    </w:p>
    <w:p w14:paraId="2514BA54" w14:textId="77777777" w:rsidR="00DC0207" w:rsidRDefault="00DC0207" w:rsidP="00DC0207"/>
    <w:p w14:paraId="46C04660" w14:textId="414BCB96" w:rsidR="00805425" w:rsidRPr="00DC0207" w:rsidRDefault="00640773" w:rsidP="00DC0207">
      <w:pPr>
        <w:pStyle w:val="Kop3"/>
      </w:pPr>
      <w:bookmarkStart w:id="23" w:name="_Toc144157605"/>
      <w:bookmarkStart w:id="24" w:name="_Toc146723740"/>
      <w:bookmarkStart w:id="25" w:name="_Toc189132168"/>
      <w:r w:rsidRPr="00DC0207">
        <w:t>L</w:t>
      </w:r>
      <w:r w:rsidR="002F09F4" w:rsidRPr="00DC0207">
        <w:t xml:space="preserve">ijst van </w:t>
      </w:r>
      <w:r w:rsidR="00E901D2" w:rsidRPr="00DC0207">
        <w:t xml:space="preserve">juridische </w:t>
      </w:r>
      <w:r w:rsidR="002F09F4" w:rsidRPr="00DC0207">
        <w:t>begrippen</w:t>
      </w:r>
      <w:r w:rsidR="00B82912" w:rsidRPr="00DC0207">
        <w:t xml:space="preserve"> en afkortingen</w:t>
      </w:r>
      <w:bookmarkEnd w:id="23"/>
      <w:bookmarkEnd w:id="24"/>
      <w:bookmarkEnd w:id="25"/>
    </w:p>
    <w:p w14:paraId="3A71ED4F" w14:textId="77777777" w:rsidR="004D6738" w:rsidRDefault="004D6738" w:rsidP="002D66EF"/>
    <w:p w14:paraId="07C62D97" w14:textId="01E7225B" w:rsidR="00E901D2" w:rsidRPr="002E14DE" w:rsidRDefault="00E901D2" w:rsidP="002D66EF">
      <w:bookmarkStart w:id="26" w:name="_Hlk156230645"/>
      <w:r w:rsidRPr="002E14DE">
        <w:t xml:space="preserve">Zie hiervoor </w:t>
      </w:r>
      <w:r w:rsidR="00616549">
        <w:t xml:space="preserve">het document met </w:t>
      </w:r>
      <w:r w:rsidR="009472CA">
        <w:t>j</w:t>
      </w:r>
      <w:r w:rsidRPr="002E14DE">
        <w:t xml:space="preserve">uridische </w:t>
      </w:r>
      <w:r w:rsidR="003A7810" w:rsidRPr="002E14DE">
        <w:t>bepalingen</w:t>
      </w:r>
      <w:r w:rsidRPr="002E14DE">
        <w:t xml:space="preserve"> </w:t>
      </w:r>
      <w:r w:rsidR="00616549">
        <w:t>wat</w:t>
      </w:r>
      <w:r w:rsidRPr="002E14DE">
        <w:t xml:space="preserve"> onderdeel uitmaakt van dit </w:t>
      </w:r>
      <w:r w:rsidR="00DC7483" w:rsidRPr="002E14DE">
        <w:t>Aanbestedingsdocument</w:t>
      </w:r>
      <w:r w:rsidRPr="002E14DE">
        <w:t xml:space="preserve">. </w:t>
      </w:r>
    </w:p>
    <w:bookmarkEnd w:id="26"/>
    <w:p w14:paraId="563C7A9D" w14:textId="7E4548CF" w:rsidR="0076267D" w:rsidRDefault="005B0D46" w:rsidP="006A25A8">
      <w:r w:rsidRPr="002E14DE">
        <w:t xml:space="preserve">In de Aanbestedingsstukken hebben de woorden die met een hoofdletter worden geschreven, zowel in enkelvoud als in meervoud, de betekenis als opgenomen in de lijst van begrippen in de juridische </w:t>
      </w:r>
      <w:r w:rsidR="003A7810" w:rsidRPr="002E14DE">
        <w:t>bepalingen</w:t>
      </w:r>
      <w:r w:rsidR="0026789A">
        <w:t xml:space="preserve">. </w:t>
      </w:r>
      <w:r w:rsidR="00B82912" w:rsidRPr="002E14DE">
        <w:t xml:space="preserve">Deze juridische </w:t>
      </w:r>
      <w:r w:rsidR="003A7810" w:rsidRPr="002E14DE">
        <w:t xml:space="preserve">bepalingen </w:t>
      </w:r>
      <w:r w:rsidR="00566C12">
        <w:t>maken</w:t>
      </w:r>
      <w:r w:rsidR="00B82912" w:rsidRPr="002E14DE">
        <w:t xml:space="preserve"> onlosmakelijk onderdeel uit van de </w:t>
      </w:r>
      <w:r w:rsidR="00FE2922" w:rsidRPr="002E14DE">
        <w:t>A</w:t>
      </w:r>
      <w:r w:rsidR="00B82912" w:rsidRPr="002E14DE">
        <w:t>anbestedingsstukken.</w:t>
      </w:r>
    </w:p>
    <w:p w14:paraId="4D3E11CB" w14:textId="77777777" w:rsidR="006A25A8" w:rsidRPr="002E14DE" w:rsidRDefault="006A25A8" w:rsidP="006A25A8"/>
    <w:p w14:paraId="4A3F98FF" w14:textId="1B289141" w:rsidR="002F7704" w:rsidRPr="00BB611D" w:rsidRDefault="001D0C1B" w:rsidP="00DC0207">
      <w:pPr>
        <w:pStyle w:val="Kop3"/>
      </w:pPr>
      <w:bookmarkStart w:id="27" w:name="_Toc149568796"/>
      <w:bookmarkStart w:id="28" w:name="_Toc149572972"/>
      <w:bookmarkStart w:id="29" w:name="_Toc187917082"/>
      <w:bookmarkStart w:id="30" w:name="_Toc144157608"/>
      <w:bookmarkStart w:id="31" w:name="_Toc146723743"/>
      <w:bookmarkStart w:id="32" w:name="_Toc189132169"/>
      <w:bookmarkEnd w:id="27"/>
      <w:bookmarkEnd w:id="28"/>
      <w:bookmarkEnd w:id="29"/>
      <w:r w:rsidRPr="00BB611D">
        <w:t>O</w:t>
      </w:r>
      <w:r w:rsidR="00BD6655" w:rsidRPr="00BB611D">
        <w:t xml:space="preserve">mschrijving </w:t>
      </w:r>
      <w:r w:rsidR="00FC26DF" w:rsidRPr="00BB611D">
        <w:t>Aanbestedende dienst</w:t>
      </w:r>
      <w:r w:rsidR="00106FF2" w:rsidRPr="00BB611D">
        <w:t xml:space="preserve"> gemeente Tilburg</w:t>
      </w:r>
      <w:bookmarkEnd w:id="30"/>
      <w:bookmarkEnd w:id="31"/>
      <w:bookmarkEnd w:id="32"/>
    </w:p>
    <w:p w14:paraId="38653A86" w14:textId="77777777" w:rsidR="004D6738" w:rsidRDefault="004D6738" w:rsidP="00265DB2">
      <w:bookmarkStart w:id="33" w:name="_Hlk143079340"/>
    </w:p>
    <w:p w14:paraId="468905C2" w14:textId="77777777" w:rsidR="007C124C" w:rsidRDefault="00D61D40" w:rsidP="00265DB2">
      <w:r w:rsidRPr="006A25A8">
        <w:t>De gemeente Tilburg -bestaande uit de stad Tilburg en de naastgelegen dorpen Udenhout, Berkel-Enschot en Biezenmortel- ligt in het Hart van Brabant. Daar is het leven goed en mensen voelen zich er snel thuis.</w:t>
      </w:r>
      <w:r w:rsidRPr="00D61D40">
        <w:t xml:space="preserve"> </w:t>
      </w:r>
      <w:bookmarkStart w:id="34" w:name="_Hlk143071406"/>
    </w:p>
    <w:p w14:paraId="33F14232" w14:textId="11AEC766" w:rsidR="00D61D40" w:rsidRPr="00D61D40" w:rsidRDefault="00D61D40" w:rsidP="00265DB2">
      <w:r>
        <w:t>Als zevende gemeente van Nederland</w:t>
      </w:r>
      <w:r w:rsidRPr="00D61D40">
        <w:t xml:space="preserve"> is Tilburg een gemeente van formaat. Nog niet eens zo heel lang geleden was het een plek waar de textielindustrie centraal stond. Nu is het een broedplaats voor creatief en innovatief denken. </w:t>
      </w:r>
    </w:p>
    <w:bookmarkEnd w:id="34"/>
    <w:p w14:paraId="498558E5" w14:textId="77777777" w:rsidR="00D61D40" w:rsidRPr="00D61D40" w:rsidRDefault="00D61D40" w:rsidP="00265DB2"/>
    <w:p w14:paraId="0171B7E6" w14:textId="77777777" w:rsidR="007C124C" w:rsidRDefault="00D61D40" w:rsidP="00265DB2">
      <w:r w:rsidRPr="00D61D40">
        <w:t xml:space="preserve">De gemeente is volop in ontwikkeling. Tilburgers zijn gewend om samen te werken. Wij sluiten daar als gemeentelijke organisatie op aan. Dat leidt tot nieuwe initiatieven zoals de ‘community school’ en een persoonlijke aanpak waarmee we inwoners die dat nodig hebben verder op weg helpen. </w:t>
      </w:r>
    </w:p>
    <w:p w14:paraId="2D061221" w14:textId="02A89CBE" w:rsidR="00E77459" w:rsidRPr="00E234AD" w:rsidRDefault="00D61D40" w:rsidP="00265DB2">
      <w:pPr>
        <w:rPr>
          <w:rStyle w:val="Hyperlink"/>
        </w:rPr>
      </w:pPr>
      <w:r w:rsidRPr="00E234AD">
        <w:t xml:space="preserve">Ons hoofddoel voor de komende periode is: ‘meer voor elkaar’. Samen met inwoners, ondernemers en partners werkt de gemeente Tilburg aan een stad waar mensen gezond en gelukkig kunnen zijn. Voor meer uitgebreide informatie over de gemeente Tilburg verwijzen wij u naar onze website </w:t>
      </w:r>
      <w:r w:rsidR="00A67A6A" w:rsidRPr="00E234AD">
        <w:rPr>
          <w:rStyle w:val="Kop4Char"/>
        </w:rPr>
        <w:fldChar w:fldCharType="begin"/>
      </w:r>
      <w:r w:rsidR="00A67A6A" w:rsidRPr="00E234AD">
        <w:rPr>
          <w:rStyle w:val="Kop4Char"/>
        </w:rPr>
        <w:instrText>HYPERLINK "http://www.tilburg.nl/"</w:instrText>
      </w:r>
      <w:r w:rsidR="00A67A6A" w:rsidRPr="00E234AD">
        <w:rPr>
          <w:rStyle w:val="Kop4Char"/>
        </w:rPr>
      </w:r>
      <w:r w:rsidR="00A67A6A" w:rsidRPr="00E234AD">
        <w:rPr>
          <w:rStyle w:val="Kop4Char"/>
        </w:rPr>
        <w:fldChar w:fldCharType="separate"/>
      </w:r>
      <w:r w:rsidRPr="00E234AD">
        <w:rPr>
          <w:rStyle w:val="Kop4Char"/>
        </w:rPr>
        <w:t>www.tilburg.nl</w:t>
      </w:r>
    </w:p>
    <w:bookmarkEnd w:id="33"/>
    <w:p w14:paraId="69449690" w14:textId="7E216973" w:rsidR="00D61D40" w:rsidRDefault="00A67A6A" w:rsidP="00D61D40">
      <w:pPr>
        <w:pStyle w:val="Lijstalinea"/>
        <w:ind w:left="0"/>
        <w:rPr>
          <w:sz w:val="24"/>
          <w:szCs w:val="24"/>
        </w:rPr>
      </w:pPr>
      <w:r w:rsidRPr="00E234AD">
        <w:rPr>
          <w:rStyle w:val="Kop4Char"/>
        </w:rPr>
        <w:fldChar w:fldCharType="end"/>
      </w:r>
    </w:p>
    <w:p w14:paraId="4E154A13" w14:textId="391760C4" w:rsidR="00106FF2" w:rsidRPr="000B4F23" w:rsidRDefault="00BD6655" w:rsidP="00DC0207">
      <w:pPr>
        <w:pStyle w:val="Kop3"/>
      </w:pPr>
      <w:bookmarkStart w:id="35" w:name="_Toc144157610"/>
      <w:bookmarkStart w:id="36" w:name="_Toc146723745"/>
      <w:bookmarkStart w:id="37" w:name="_Toc189132170"/>
      <w:r w:rsidRPr="00106FF2">
        <w:t xml:space="preserve">Korte omschrijving van de </w:t>
      </w:r>
      <w:r w:rsidR="00FD29C3">
        <w:t>O</w:t>
      </w:r>
      <w:r w:rsidRPr="00106FF2">
        <w:t>pdracht</w:t>
      </w:r>
      <w:bookmarkEnd w:id="35"/>
      <w:bookmarkEnd w:id="36"/>
      <w:bookmarkEnd w:id="37"/>
      <w:r w:rsidRPr="00106FF2">
        <w:t xml:space="preserve"> </w:t>
      </w:r>
    </w:p>
    <w:p w14:paraId="611105C1" w14:textId="77777777" w:rsidR="004D6738" w:rsidRDefault="004D6738" w:rsidP="000C4163"/>
    <w:p w14:paraId="0C302B32" w14:textId="71B6149B" w:rsidR="00F074A8" w:rsidRDefault="00566C12" w:rsidP="00F074A8">
      <w:pPr>
        <w:rPr>
          <w:szCs w:val="20"/>
        </w:rPr>
      </w:pPr>
      <w:r>
        <w:t>De Opdracht die Aanbestedende dienst</w:t>
      </w:r>
      <w:r w:rsidRPr="0037700D">
        <w:t xml:space="preserve"> </w:t>
      </w:r>
      <w:r>
        <w:t xml:space="preserve">heeft in te vullen en waarvoor zij </w:t>
      </w:r>
      <w:r w:rsidRPr="0037700D">
        <w:t>op zoek</w:t>
      </w:r>
      <w:r>
        <w:t xml:space="preserve"> is</w:t>
      </w:r>
      <w:r w:rsidRPr="0037700D">
        <w:t xml:space="preserve"> naar</w:t>
      </w:r>
      <w:r w:rsidR="00E234AD">
        <w:t xml:space="preserve"> één Opdrachtneme</w:t>
      </w:r>
      <w:r w:rsidR="00B918D4">
        <w:t xml:space="preserve">r </w:t>
      </w:r>
      <w:r w:rsidR="00B918D4" w:rsidRPr="00F074A8">
        <w:t xml:space="preserve">ziet toe op “Herinrichting </w:t>
      </w:r>
      <w:r w:rsidR="00F074A8">
        <w:t>K</w:t>
      </w:r>
      <w:r w:rsidR="00B918D4" w:rsidRPr="00F074A8">
        <w:t>astelenbuurt, ingenieursdiensten”</w:t>
      </w:r>
      <w:r w:rsidR="00B441EA">
        <w:t>. Deze Opdracht wordt uitgevoerd</w:t>
      </w:r>
      <w:r w:rsidR="009447ED">
        <w:t xml:space="preserve"> </w:t>
      </w:r>
      <w:r w:rsidR="00B918D4" w:rsidRPr="00F074A8">
        <w:t>v</w:t>
      </w:r>
      <w:r w:rsidR="006A25A8" w:rsidRPr="00F074A8">
        <w:t>oor de afdeling Ruimtelijke Uitvoering van</w:t>
      </w:r>
      <w:r w:rsidR="006A25A8" w:rsidRPr="00052ED7">
        <w:t xml:space="preserve"> gemeente Tilburg.</w:t>
      </w:r>
      <w:r w:rsidR="00B918D4">
        <w:t xml:space="preserve"> </w:t>
      </w:r>
      <w:r w:rsidR="00F074A8">
        <w:t xml:space="preserve">Voor een verdere opdrachtomschrijving </w:t>
      </w:r>
      <w:r w:rsidR="00F074A8" w:rsidRPr="003C7C0F">
        <w:rPr>
          <w:szCs w:val="20"/>
        </w:rPr>
        <w:t xml:space="preserve">wordt verwezen naar hoofdstuk </w:t>
      </w:r>
      <w:r w:rsidR="00F074A8">
        <w:rPr>
          <w:szCs w:val="20"/>
        </w:rPr>
        <w:t>2</w:t>
      </w:r>
      <w:r w:rsidR="00F074A8" w:rsidRPr="003C7C0F">
        <w:rPr>
          <w:szCs w:val="20"/>
        </w:rPr>
        <w:t xml:space="preserve"> van </w:t>
      </w:r>
      <w:r w:rsidR="00F074A8">
        <w:rPr>
          <w:szCs w:val="20"/>
        </w:rPr>
        <w:t xml:space="preserve">dit aanbestedingsdocument en het Programma van Eisen. </w:t>
      </w:r>
    </w:p>
    <w:p w14:paraId="7950E501" w14:textId="77777777" w:rsidR="00805425" w:rsidRPr="00F074A8" w:rsidRDefault="00805425" w:rsidP="00640773">
      <w:pPr>
        <w:pStyle w:val="Lijstalinea"/>
        <w:ind w:left="0"/>
        <w:rPr>
          <w:b/>
          <w:bCs/>
          <w:szCs w:val="20"/>
        </w:rPr>
      </w:pPr>
    </w:p>
    <w:p w14:paraId="4DBFB30E" w14:textId="733EF5D4" w:rsidR="00E22026" w:rsidRPr="000B4F23" w:rsidRDefault="00BD6655" w:rsidP="00DC0207">
      <w:pPr>
        <w:pStyle w:val="Kop3"/>
      </w:pPr>
      <w:bookmarkStart w:id="38" w:name="_Toc144157611"/>
      <w:bookmarkStart w:id="39" w:name="_Toc146723746"/>
      <w:bookmarkStart w:id="40" w:name="_Toc189132171"/>
      <w:r w:rsidRPr="0037700D">
        <w:t xml:space="preserve">Korte omschrijving van </w:t>
      </w:r>
      <w:r w:rsidR="00EB1BC4">
        <w:t>o</w:t>
      </w:r>
      <w:r w:rsidR="006E53E4">
        <w:t xml:space="preserve">pdrachttype, </w:t>
      </w:r>
      <w:r w:rsidRPr="0037700D">
        <w:t>procedure en wettelijk kader</w:t>
      </w:r>
      <w:bookmarkEnd w:id="38"/>
      <w:bookmarkEnd w:id="39"/>
      <w:bookmarkEnd w:id="40"/>
    </w:p>
    <w:p w14:paraId="30814B1B" w14:textId="77777777" w:rsidR="004D6738" w:rsidRDefault="004D6738" w:rsidP="009C61C0"/>
    <w:p w14:paraId="7B82AC52" w14:textId="65300289" w:rsidR="006E53E4" w:rsidRDefault="006E53E4" w:rsidP="009C61C0">
      <w:r w:rsidRPr="00F074A8">
        <w:t>Het gaat bij deze Opdracht om een Overheidsopdracht voor een Dienst.</w:t>
      </w:r>
    </w:p>
    <w:p w14:paraId="6EF5A100" w14:textId="2C296E45" w:rsidR="00AE36EA" w:rsidRDefault="00AE36EA" w:rsidP="00AE36EA">
      <w:r w:rsidRPr="00E22026">
        <w:t xml:space="preserve">Voor het </w:t>
      </w:r>
      <w:r>
        <w:t>selecteren van een</w:t>
      </w:r>
      <w:r w:rsidRPr="00E22026">
        <w:t xml:space="preserve"> Opdrachtnemer die </w:t>
      </w:r>
      <w:r>
        <w:t>voor Aanbestedende dienst</w:t>
      </w:r>
      <w:r w:rsidRPr="00E22026">
        <w:t xml:space="preserve"> de Opdracht gaat </w:t>
      </w:r>
      <w:r>
        <w:t xml:space="preserve">uitvoeren, </w:t>
      </w:r>
      <w:r w:rsidRPr="00E22026">
        <w:t xml:space="preserve">doorloopt </w:t>
      </w:r>
      <w:r>
        <w:t>Aanbestedende dienst</w:t>
      </w:r>
      <w:r w:rsidRPr="00E22026">
        <w:t xml:space="preserve"> een </w:t>
      </w:r>
      <w:r w:rsidR="00EB1BC4">
        <w:t>Europese o</w:t>
      </w:r>
      <w:r w:rsidRPr="00953182">
        <w:t xml:space="preserve">penbare procedure conform </w:t>
      </w:r>
      <w:r w:rsidR="00EB1BC4">
        <w:t>h</w:t>
      </w:r>
      <w:r w:rsidRPr="00953182">
        <w:t>oofdstuk 2 van het ARW2016, laatstelijk gewijzigd per 1 juli 2016.</w:t>
      </w:r>
    </w:p>
    <w:p w14:paraId="7B1BBDAE" w14:textId="7248B30B" w:rsidR="00E35821" w:rsidRDefault="00E35821" w:rsidP="00640773"/>
    <w:p w14:paraId="63104791" w14:textId="57DB784D" w:rsidR="0055718A" w:rsidRPr="00E35821" w:rsidRDefault="0055718A" w:rsidP="00DC0207">
      <w:pPr>
        <w:pStyle w:val="Kop3"/>
      </w:pPr>
      <w:bookmarkStart w:id="41" w:name="_Toc146723747"/>
      <w:bookmarkStart w:id="42" w:name="_Toc189132172"/>
      <w:r w:rsidRPr="00E35821">
        <w:t>Juridische bepalingen</w:t>
      </w:r>
      <w:bookmarkEnd w:id="41"/>
      <w:bookmarkEnd w:id="42"/>
      <w:r>
        <w:t xml:space="preserve"> </w:t>
      </w:r>
    </w:p>
    <w:p w14:paraId="6D8C2F9E" w14:textId="77777777" w:rsidR="004D6738" w:rsidRDefault="004D6738" w:rsidP="0055718A"/>
    <w:p w14:paraId="02966789" w14:textId="2028D21B" w:rsidR="0055718A" w:rsidRDefault="0055718A" w:rsidP="0055718A">
      <w:r>
        <w:t xml:space="preserve">Voor de juridische bepalingen die van toepassing zijn op deze Aanbestedingsprocedure gelden de bepalingen zoals opgenomen in Bijlage </w:t>
      </w:r>
      <w:r w:rsidR="00EB1BC4">
        <w:t>0</w:t>
      </w:r>
      <w:r>
        <w:t>1</w:t>
      </w:r>
      <w:r w:rsidR="00AE0F0C">
        <w:t xml:space="preserve"> van dit Aanbestedingsdocument</w:t>
      </w:r>
      <w:r>
        <w:t>, welke onlosmakelijk onderdeel uitmaken van de Aanbestedingsstukken. Aanbestedende dienst</w:t>
      </w:r>
      <w:r w:rsidRPr="006E01E0">
        <w:t xml:space="preserve"> adviseert Inschrijvers om</w:t>
      </w:r>
      <w:r>
        <w:t xml:space="preserve"> hiervan</w:t>
      </w:r>
      <w:r w:rsidRPr="006E01E0">
        <w:t xml:space="preserve"> goed kennis te nemen</w:t>
      </w:r>
      <w:r>
        <w:t xml:space="preserve">. </w:t>
      </w:r>
    </w:p>
    <w:p w14:paraId="5F0EAEC9" w14:textId="77777777" w:rsidR="0055718A" w:rsidRDefault="0055718A" w:rsidP="0055718A"/>
    <w:p w14:paraId="0A9BE863" w14:textId="0F9595B0" w:rsidR="00EB1BC4" w:rsidRDefault="001925E7" w:rsidP="00EB1BC4">
      <w:bookmarkStart w:id="43" w:name="_Hlk159948601"/>
      <w:r w:rsidRPr="00F719BB">
        <w:t xml:space="preserve">In geval van tegenstrijdigheden tussen het document met juridische bepalingen en </w:t>
      </w:r>
      <w:r>
        <w:t xml:space="preserve">het </w:t>
      </w:r>
      <w:r w:rsidR="00AE0F0C">
        <w:t>A</w:t>
      </w:r>
      <w:r>
        <w:t xml:space="preserve">anbestedingsdocument inclusief </w:t>
      </w:r>
      <w:r w:rsidRPr="00F719BB">
        <w:t xml:space="preserve">Bijlagen, dan prevaleert Bijlage </w:t>
      </w:r>
      <w:r w:rsidR="00EB1BC4">
        <w:t>0</w:t>
      </w:r>
      <w:r w:rsidRPr="00F719BB">
        <w:t>1 tenzij de afwijkingen</w:t>
      </w:r>
      <w:r>
        <w:t xml:space="preserve"> hierop</w:t>
      </w:r>
      <w:r w:rsidRPr="00F719BB">
        <w:t xml:space="preserve"> in de volgende paragraaf zijn opgenomen</w:t>
      </w:r>
      <w:bookmarkStart w:id="44" w:name="_Hlk146637747"/>
      <w:bookmarkEnd w:id="43"/>
      <w:r>
        <w:t>.</w:t>
      </w:r>
    </w:p>
    <w:p w14:paraId="7927129D" w14:textId="77777777" w:rsidR="00A172DD" w:rsidRDefault="00A172DD" w:rsidP="00EB1BC4">
      <w:pPr>
        <w:rPr>
          <w:szCs w:val="20"/>
        </w:rPr>
      </w:pPr>
    </w:p>
    <w:p w14:paraId="18B2E23F" w14:textId="48CCF3C6" w:rsidR="0055718A" w:rsidRPr="002713EE" w:rsidRDefault="0055718A" w:rsidP="00DC0207">
      <w:pPr>
        <w:pStyle w:val="Kop3"/>
      </w:pPr>
      <w:bookmarkStart w:id="45" w:name="_Hlk146637999"/>
      <w:bookmarkStart w:id="46" w:name="_Toc189132173"/>
      <w:bookmarkStart w:id="47" w:name="_Toc120083789"/>
      <w:bookmarkStart w:id="48" w:name="_Hlk140591182"/>
      <w:r w:rsidRPr="002713EE">
        <w:t>Afwijking juridische bepalingen</w:t>
      </w:r>
      <w:bookmarkEnd w:id="45"/>
      <w:bookmarkEnd w:id="46"/>
    </w:p>
    <w:p w14:paraId="2FB10CDA" w14:textId="77777777" w:rsidR="004D6738" w:rsidRDefault="004D6738" w:rsidP="0055718A">
      <w:pPr>
        <w:pStyle w:val="Kop4"/>
        <w:rPr>
          <w:rFonts w:eastAsia="Times New Roman"/>
          <w:color w:val="002060"/>
          <w:u w:val="none"/>
        </w:rPr>
      </w:pPr>
    </w:p>
    <w:p w14:paraId="767D9B9F" w14:textId="77777777" w:rsidR="00EB1BC4" w:rsidRPr="00727C5E" w:rsidRDefault="00EB1BC4" w:rsidP="00EB1BC4">
      <w:pPr>
        <w:pStyle w:val="Donkerblauw"/>
        <w:ind w:left="0" w:firstLine="0"/>
        <w:rPr>
          <w:rFonts w:eastAsia="Times New Roman"/>
        </w:rPr>
      </w:pPr>
      <w:bookmarkStart w:id="49" w:name="_Hlk158209362"/>
      <w:r w:rsidRPr="00727C5E">
        <w:rPr>
          <w:rFonts w:eastAsia="Times New Roman"/>
        </w:rPr>
        <w:t>Beroep op Derden</w:t>
      </w:r>
    </w:p>
    <w:p w14:paraId="15831F04" w14:textId="20FCCECA" w:rsidR="00242552" w:rsidRDefault="00EB1BC4" w:rsidP="009A1EC6">
      <w:pPr>
        <w:rPr>
          <w:rFonts w:ascii="Trade Gothic LT Pro Cn" w:eastAsiaTheme="majorEastAsia" w:hAnsi="Trade Gothic LT Pro Cn" w:cstheme="majorBidi"/>
          <w:bCs/>
          <w:color w:val="002060"/>
          <w:sz w:val="56"/>
          <w:szCs w:val="28"/>
        </w:rPr>
      </w:pPr>
      <w:r w:rsidRPr="00727C5E">
        <w:t xml:space="preserve">In aanvulling op paragraaf 5.2 van de </w:t>
      </w:r>
      <w:r w:rsidR="009472CA">
        <w:t>j</w:t>
      </w:r>
      <w:r w:rsidRPr="00727C5E">
        <w:t xml:space="preserve">uridische bepalingen </w:t>
      </w:r>
      <w:r w:rsidR="00727C5E" w:rsidRPr="00727C5E">
        <w:t xml:space="preserve">in Bijlage 01 </w:t>
      </w:r>
      <w:r w:rsidRPr="00727C5E">
        <w:t xml:space="preserve">stelt Aanbestedende dienst dat, ter voorkoming van onderlinge beïnvloeding van Inschrijvers van verbonden of samenwerkende ondernemingen, in beginsel geldt dat een onderneming slechts </w:t>
      </w:r>
      <w:r w:rsidR="00AE0F0C">
        <w:t>éé</w:t>
      </w:r>
      <w:r w:rsidRPr="00727C5E">
        <w:t>nmaal, al dan niet in Combinatie of in Onderaanneming, een</w:t>
      </w:r>
      <w:r w:rsidR="005B238B" w:rsidRPr="00727C5E">
        <w:t xml:space="preserve"> Inschrijving</w:t>
      </w:r>
      <w:r w:rsidRPr="00727C5E">
        <w:t xml:space="preserve"> kan indienen.</w:t>
      </w:r>
      <w:bookmarkStart w:id="50" w:name="_Toc134174281"/>
      <w:bookmarkStart w:id="51" w:name="_Toc144157614"/>
      <w:bookmarkEnd w:id="44"/>
      <w:bookmarkEnd w:id="47"/>
      <w:bookmarkEnd w:id="48"/>
      <w:bookmarkEnd w:id="49"/>
      <w:r w:rsidR="00242552">
        <w:br w:type="page"/>
      </w:r>
    </w:p>
    <w:p w14:paraId="300E3E06" w14:textId="3A0611EF" w:rsidR="001D0C1B" w:rsidRPr="007C124C" w:rsidRDefault="007C124C" w:rsidP="00F31D7A">
      <w:pPr>
        <w:pStyle w:val="Kop1"/>
        <w:rPr>
          <w:sz w:val="36"/>
          <w:szCs w:val="36"/>
        </w:rPr>
      </w:pPr>
      <w:bookmarkStart w:id="52" w:name="_Toc146723748"/>
      <w:bookmarkStart w:id="53" w:name="_Toc189132174"/>
      <w:r w:rsidRPr="007C124C">
        <w:rPr>
          <w:sz w:val="36"/>
          <w:szCs w:val="36"/>
        </w:rPr>
        <w:lastRenderedPageBreak/>
        <w:t>2</w:t>
      </w:r>
      <w:r w:rsidR="00F50E8D" w:rsidRPr="007C124C">
        <w:rPr>
          <w:sz w:val="36"/>
          <w:szCs w:val="36"/>
        </w:rPr>
        <w:t>.</w:t>
      </w:r>
      <w:r w:rsidR="00BB41D6" w:rsidRPr="007C124C">
        <w:rPr>
          <w:sz w:val="36"/>
          <w:szCs w:val="36"/>
        </w:rPr>
        <w:tab/>
      </w:r>
      <w:r w:rsidR="00F50E8D" w:rsidRPr="007C124C">
        <w:rPr>
          <w:sz w:val="36"/>
          <w:szCs w:val="36"/>
        </w:rPr>
        <w:t>OPDRACHTOMSCHRIJVING</w:t>
      </w:r>
      <w:bookmarkEnd w:id="50"/>
      <w:bookmarkEnd w:id="51"/>
      <w:bookmarkEnd w:id="52"/>
      <w:bookmarkEnd w:id="53"/>
    </w:p>
    <w:p w14:paraId="399E892F" w14:textId="77777777" w:rsidR="002713EE" w:rsidRPr="002713EE" w:rsidRDefault="002713EE">
      <w:pPr>
        <w:pStyle w:val="Lijstalinea"/>
        <w:keepNext/>
        <w:keepLines/>
        <w:numPr>
          <w:ilvl w:val="0"/>
          <w:numId w:val="4"/>
        </w:numPr>
        <w:outlineLvl w:val="2"/>
        <w:rPr>
          <w:rFonts w:ascii="Trade Gothic LT Pro Cn" w:eastAsia="Times New Roman" w:hAnsi="Trade Gothic LT Pro Cn" w:cstheme="majorBidi"/>
          <w:bCs/>
          <w:vanish/>
          <w:color w:val="00B0F0"/>
          <w:sz w:val="28"/>
        </w:rPr>
      </w:pPr>
      <w:bookmarkStart w:id="54" w:name="_Toc149568804"/>
      <w:bookmarkStart w:id="55" w:name="_Toc149572980"/>
      <w:bookmarkStart w:id="56" w:name="_Toc187917090"/>
      <w:bookmarkStart w:id="57" w:name="_Toc188005047"/>
      <w:bookmarkStart w:id="58" w:name="_Toc188008630"/>
      <w:bookmarkStart w:id="59" w:name="_Toc188013646"/>
      <w:bookmarkStart w:id="60" w:name="_Toc188014956"/>
      <w:bookmarkStart w:id="61" w:name="_Toc188260440"/>
      <w:bookmarkStart w:id="62" w:name="_Toc188260943"/>
      <w:bookmarkStart w:id="63" w:name="_Toc188260997"/>
      <w:bookmarkStart w:id="64" w:name="_Toc188261049"/>
      <w:bookmarkStart w:id="65" w:name="_Toc188261100"/>
      <w:bookmarkStart w:id="66" w:name="_Toc188262615"/>
      <w:bookmarkStart w:id="67" w:name="_Toc188263652"/>
      <w:bookmarkStart w:id="68" w:name="_Toc188276943"/>
      <w:bookmarkStart w:id="69" w:name="_Toc188277186"/>
      <w:bookmarkStart w:id="70" w:name="_Toc188277368"/>
      <w:bookmarkStart w:id="71" w:name="_Toc188346389"/>
      <w:bookmarkStart w:id="72" w:name="_Toc188346458"/>
      <w:bookmarkStart w:id="73" w:name="_Toc188622957"/>
      <w:bookmarkStart w:id="74" w:name="_Toc188862087"/>
      <w:bookmarkStart w:id="75" w:name="_Toc188863123"/>
      <w:bookmarkStart w:id="76" w:name="_Toc189132175"/>
      <w:bookmarkStart w:id="77" w:name="_Toc144157615"/>
      <w:bookmarkStart w:id="78" w:name="_Toc146723749"/>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p>
    <w:p w14:paraId="4BA61627" w14:textId="77777777" w:rsidR="00566C12" w:rsidRPr="007C124C" w:rsidRDefault="00566C12" w:rsidP="00DC0207">
      <w:pPr>
        <w:pStyle w:val="Kop3"/>
        <w:numPr>
          <w:ilvl w:val="0"/>
          <w:numId w:val="0"/>
        </w:numPr>
        <w:ind w:left="1160"/>
        <w:rPr>
          <w:sz w:val="20"/>
          <w:szCs w:val="20"/>
        </w:rPr>
      </w:pPr>
    </w:p>
    <w:p w14:paraId="54B65CD6" w14:textId="17F92250" w:rsidR="00187F98" w:rsidRPr="006D6485" w:rsidRDefault="006D6485" w:rsidP="00DC0207">
      <w:pPr>
        <w:pStyle w:val="Kop3"/>
      </w:pPr>
      <w:bookmarkStart w:id="79" w:name="_Toc189132176"/>
      <w:r w:rsidRPr="006D6485">
        <w:t>Aanleiding</w:t>
      </w:r>
      <w:r>
        <w:t xml:space="preserve"> van de Opdracht</w:t>
      </w:r>
      <w:bookmarkEnd w:id="77"/>
      <w:bookmarkEnd w:id="78"/>
      <w:bookmarkEnd w:id="79"/>
    </w:p>
    <w:p w14:paraId="1E3F18DE" w14:textId="7A3D10EB" w:rsidR="008EB096" w:rsidRDefault="008EB096" w:rsidP="42FE662E"/>
    <w:p w14:paraId="34FC5785" w14:textId="2E85BA41" w:rsidR="008EB096" w:rsidRDefault="008EB096" w:rsidP="42FE662E">
      <w:r w:rsidRPr="42FE662E">
        <w:rPr>
          <w:rFonts w:eastAsia="Calibri"/>
          <w:szCs w:val="20"/>
        </w:rPr>
        <w:t xml:space="preserve">Invulling geven aan de wettelijke taken in het kader van de zorgplicht voor de openbare ruimte: </w:t>
      </w:r>
    </w:p>
    <w:p w14:paraId="36CC66F9" w14:textId="7317C0F5" w:rsidR="008EB096" w:rsidRPr="00053F50" w:rsidRDefault="008EB096" w:rsidP="00053F50">
      <w:pPr>
        <w:pStyle w:val="Lijstalinea"/>
        <w:numPr>
          <w:ilvl w:val="0"/>
          <w:numId w:val="10"/>
        </w:numPr>
      </w:pPr>
      <w:r w:rsidRPr="00053F50">
        <w:t xml:space="preserve">Het duurzaam in stand houden van verhardingen. </w:t>
      </w:r>
    </w:p>
    <w:p w14:paraId="0CEA0180" w14:textId="3A636E54" w:rsidR="008EB096" w:rsidRPr="00053F50" w:rsidRDefault="008EB096" w:rsidP="00053F50">
      <w:pPr>
        <w:pStyle w:val="Lijstalinea"/>
        <w:numPr>
          <w:ilvl w:val="0"/>
          <w:numId w:val="10"/>
        </w:numPr>
      </w:pPr>
      <w:r w:rsidRPr="00053F50">
        <w:t xml:space="preserve">Het waarborgen van de werking van het rioolstelsel door het vervangen van bestaande rioolaansluitingen. </w:t>
      </w:r>
    </w:p>
    <w:p w14:paraId="303D5AA9" w14:textId="1792C9A2" w:rsidR="008EB096" w:rsidRDefault="008EB096" w:rsidP="00053F50">
      <w:pPr>
        <w:pStyle w:val="Lijstalinea"/>
        <w:numPr>
          <w:ilvl w:val="0"/>
          <w:numId w:val="10"/>
        </w:numPr>
      </w:pPr>
      <w:r w:rsidRPr="00053F50">
        <w:t xml:space="preserve">Het duurzaam in stand houden van een boom- groenstructuur, die vitaal is én blijft. </w:t>
      </w:r>
    </w:p>
    <w:p w14:paraId="43FF744A" w14:textId="77777777" w:rsidR="009A5743" w:rsidRPr="00053F50" w:rsidRDefault="009A5743" w:rsidP="009A5743">
      <w:pPr>
        <w:pStyle w:val="Lijstalinea"/>
      </w:pPr>
    </w:p>
    <w:p w14:paraId="288B6E7D" w14:textId="3D705012" w:rsidR="008EB096" w:rsidRDefault="008EB096" w:rsidP="42FE662E">
      <w:r w:rsidRPr="42FE662E">
        <w:rPr>
          <w:rFonts w:eastAsia="Calibri"/>
          <w:szCs w:val="20"/>
        </w:rPr>
        <w:t xml:space="preserve">Invulling geven aan beleidsambities: </w:t>
      </w:r>
    </w:p>
    <w:p w14:paraId="45B7552E" w14:textId="4CA7F10E" w:rsidR="008EB096" w:rsidRPr="00053F50" w:rsidRDefault="008EB096" w:rsidP="00053F50">
      <w:pPr>
        <w:pStyle w:val="Lijstalinea"/>
        <w:numPr>
          <w:ilvl w:val="0"/>
          <w:numId w:val="10"/>
        </w:numPr>
      </w:pPr>
      <w:r w:rsidRPr="00053F50">
        <w:t xml:space="preserve">Regenwater vasthouden, infiltreren en bergen om de gevolgen van droge en natte klimaatontwikkeling beheersbaar te maken. </w:t>
      </w:r>
    </w:p>
    <w:p w14:paraId="0599F8FB" w14:textId="5BB80BF4" w:rsidR="42FE662E" w:rsidRDefault="42FE662E" w:rsidP="42FE662E">
      <w:pPr>
        <w:ind w:left="284" w:hanging="284"/>
      </w:pPr>
    </w:p>
    <w:p w14:paraId="7A662AE4" w14:textId="3D6F3FD2" w:rsidR="0063671F" w:rsidRPr="000B4F23" w:rsidRDefault="00BD6655" w:rsidP="00DC0207">
      <w:pPr>
        <w:pStyle w:val="Kop3"/>
      </w:pPr>
      <w:bookmarkStart w:id="80" w:name="_Toc144157616"/>
      <w:bookmarkStart w:id="81" w:name="_Toc146723750"/>
      <w:bookmarkStart w:id="82" w:name="_Toc189132177"/>
      <w:r w:rsidRPr="00481AA8">
        <w:t xml:space="preserve">Doel van de </w:t>
      </w:r>
      <w:r w:rsidR="00636D0F" w:rsidRPr="00481AA8">
        <w:t>O</w:t>
      </w:r>
      <w:r w:rsidRPr="00481AA8">
        <w:t>pdracht</w:t>
      </w:r>
      <w:bookmarkEnd w:id="80"/>
      <w:bookmarkEnd w:id="81"/>
      <w:bookmarkEnd w:id="82"/>
    </w:p>
    <w:p w14:paraId="1373078B" w14:textId="77777777" w:rsidR="004D6738" w:rsidRDefault="004D6738" w:rsidP="00AA49DA"/>
    <w:p w14:paraId="7ECE6013" w14:textId="79C127AB" w:rsidR="00710092" w:rsidRDefault="0063671F" w:rsidP="00AA49DA">
      <w:r w:rsidRPr="00CC64FA">
        <w:t xml:space="preserve">Het </w:t>
      </w:r>
      <w:r w:rsidR="00710092" w:rsidRPr="00CC64FA">
        <w:t xml:space="preserve">gewenste projectresultaat is: Een aanbestedingsgereed ontwerp, een </w:t>
      </w:r>
      <w:r w:rsidR="4F24B9EA" w:rsidRPr="00CC64FA">
        <w:t xml:space="preserve">RAW bestek en </w:t>
      </w:r>
      <w:r w:rsidR="00710092" w:rsidRPr="00CC64FA">
        <w:t>een besteksraming</w:t>
      </w:r>
      <w:r w:rsidR="59F6268A" w:rsidRPr="00CC64FA">
        <w:t>, inclusief alle gevraagde producten zoals benoemd in het P</w:t>
      </w:r>
      <w:r w:rsidR="00CC64FA">
        <w:t>rogramma van Eisen</w:t>
      </w:r>
      <w:r w:rsidR="59F6268A" w:rsidRPr="00CC64FA">
        <w:t>, waarmee de Opdrac</w:t>
      </w:r>
      <w:r w:rsidR="7AC5226E" w:rsidRPr="00CC64FA">
        <w:t>htgever de aanbesteding t.b.v. de ui</w:t>
      </w:r>
      <w:r w:rsidR="00CC64FA">
        <w:t>t</w:t>
      </w:r>
      <w:r w:rsidR="7AC5226E" w:rsidRPr="00CC64FA">
        <w:t>voering kan opstarten.</w:t>
      </w:r>
      <w:r w:rsidR="00710092" w:rsidRPr="00710092">
        <w:t xml:space="preserve"> </w:t>
      </w:r>
    </w:p>
    <w:p w14:paraId="6F5D3EE3" w14:textId="77777777" w:rsidR="00AA49DA" w:rsidRDefault="00AA49DA" w:rsidP="00AA49DA"/>
    <w:p w14:paraId="413C1A42" w14:textId="1570666E" w:rsidR="00EF514E" w:rsidRPr="000B4F23" w:rsidRDefault="00636D0F" w:rsidP="00DC0207">
      <w:pPr>
        <w:pStyle w:val="Kop3"/>
      </w:pPr>
      <w:bookmarkStart w:id="83" w:name="_Toc144157617"/>
      <w:bookmarkStart w:id="84" w:name="_Toc146723751"/>
      <w:bookmarkStart w:id="85" w:name="_Toc189132178"/>
      <w:r>
        <w:t>S</w:t>
      </w:r>
      <w:r w:rsidR="00BD6655" w:rsidRPr="00EF514E">
        <w:t>cope</w:t>
      </w:r>
      <w:r>
        <w:t xml:space="preserve"> van de Opdracht</w:t>
      </w:r>
      <w:bookmarkEnd w:id="83"/>
      <w:bookmarkEnd w:id="84"/>
      <w:bookmarkEnd w:id="85"/>
    </w:p>
    <w:p w14:paraId="5D66AF4A" w14:textId="77777777" w:rsidR="004D6738" w:rsidRDefault="004D6738" w:rsidP="000E4AEF"/>
    <w:p w14:paraId="2E22AF8D" w14:textId="7213D566" w:rsidR="00710092" w:rsidRDefault="00710092" w:rsidP="00710092">
      <w:r>
        <w:t>Tot de Opdracht behoren de volgende werkzaamheden: ingenieursdiensten ten behoeve van:</w:t>
      </w:r>
    </w:p>
    <w:p w14:paraId="03B57AF5" w14:textId="518FDB75" w:rsidR="00710092" w:rsidRPr="008F149A" w:rsidRDefault="00710092">
      <w:pPr>
        <w:pStyle w:val="Lijstalinea"/>
        <w:numPr>
          <w:ilvl w:val="0"/>
          <w:numId w:val="10"/>
        </w:numPr>
      </w:pPr>
      <w:r w:rsidRPr="008F149A">
        <w:t>Het opstellen van diverse ontwerpen(fasen): SO, VO, DO</w:t>
      </w:r>
      <w:r w:rsidR="007E10F6">
        <w:t>*</w:t>
      </w:r>
      <w:r w:rsidR="008F149A" w:rsidRPr="008F149A">
        <w:t>;</w:t>
      </w:r>
    </w:p>
    <w:p w14:paraId="643ACE76" w14:textId="58250A77" w:rsidR="00710092" w:rsidRPr="008F149A" w:rsidRDefault="00710092">
      <w:pPr>
        <w:pStyle w:val="Lijstalinea"/>
        <w:numPr>
          <w:ilvl w:val="0"/>
          <w:numId w:val="10"/>
        </w:numPr>
      </w:pPr>
      <w:r w:rsidRPr="008F149A">
        <w:t xml:space="preserve">Het opstellen van een (uitvoerings-)contract (RAW </w:t>
      </w:r>
      <w:r w:rsidR="008F149A" w:rsidRPr="008F149A">
        <w:t>B</w:t>
      </w:r>
      <w:r w:rsidRPr="008F149A">
        <w:t>estek)</w:t>
      </w:r>
      <w:r w:rsidR="008F149A" w:rsidRPr="008F149A">
        <w:t xml:space="preserve"> </w:t>
      </w:r>
      <w:r w:rsidRPr="008F149A">
        <w:t>met bijbehorende uitvoeringstekeningen (UO)</w:t>
      </w:r>
      <w:r w:rsidR="008F149A" w:rsidRPr="008F149A">
        <w:t>;</w:t>
      </w:r>
    </w:p>
    <w:p w14:paraId="3F0F6D51" w14:textId="05C5BB4D" w:rsidR="00710092" w:rsidRPr="008F149A" w:rsidRDefault="00710092">
      <w:pPr>
        <w:pStyle w:val="Lijstalinea"/>
        <w:numPr>
          <w:ilvl w:val="0"/>
          <w:numId w:val="10"/>
        </w:numPr>
      </w:pPr>
      <w:r w:rsidRPr="008F149A">
        <w:t>Bewonersparticipatie</w:t>
      </w:r>
      <w:r w:rsidR="008F149A" w:rsidRPr="008F149A">
        <w:t>;</w:t>
      </w:r>
    </w:p>
    <w:p w14:paraId="4DE19E35" w14:textId="6E75BD20" w:rsidR="00710092" w:rsidRPr="008F149A" w:rsidRDefault="00710092">
      <w:pPr>
        <w:pStyle w:val="Lijstalinea"/>
        <w:numPr>
          <w:ilvl w:val="0"/>
          <w:numId w:val="10"/>
        </w:numPr>
      </w:pPr>
      <w:r w:rsidRPr="008F149A">
        <w:t xml:space="preserve">Begeleiding tijdens de aanbesteding van het (uitvoerings-)contract, waaronder het beantwoorden van </w:t>
      </w:r>
      <w:r w:rsidR="008F149A" w:rsidRPr="008F149A">
        <w:t xml:space="preserve">vragen voor </w:t>
      </w:r>
      <w:r w:rsidRPr="008F149A">
        <w:t xml:space="preserve">de </w:t>
      </w:r>
      <w:r w:rsidR="008F149A" w:rsidRPr="008F149A">
        <w:t>N</w:t>
      </w:r>
      <w:r w:rsidRPr="008F149A">
        <w:t xml:space="preserve">ota van </w:t>
      </w:r>
      <w:r w:rsidR="008F149A" w:rsidRPr="008F149A">
        <w:t>I</w:t>
      </w:r>
      <w:r w:rsidRPr="008F149A">
        <w:t>nlichtingen.</w:t>
      </w:r>
    </w:p>
    <w:p w14:paraId="36326266" w14:textId="77777777" w:rsidR="008F149A" w:rsidRDefault="008F149A" w:rsidP="008F149A"/>
    <w:p w14:paraId="0B446DB5" w14:textId="4B006FA8" w:rsidR="00853148" w:rsidRDefault="007E10F6" w:rsidP="00853148">
      <w:r>
        <w:t>*:</w:t>
      </w:r>
      <w:r w:rsidR="001D7D0A">
        <w:t xml:space="preserve"> </w:t>
      </w:r>
      <w:r w:rsidR="00853148" w:rsidRPr="009A5743">
        <w:t>Dit gebied is niet aangesloten op de stadsverwarming. Echter is er wel een toekomstig doel om een warmte-koudenet te realiseren. De aanleg van het warmte-koudenet behoort expliciet niet tot de scope van het project, echter is het wel nodig om te bezien wat er benodigd is om in de toekomst een warmte-koudenet te kunnen uitrollen. Dit betekent dat er tot en met VO- fase 2 ontwerpen opgesteld dienen te worden:</w:t>
      </w:r>
    </w:p>
    <w:p w14:paraId="5B3175F8" w14:textId="77777777" w:rsidR="00853148" w:rsidRPr="009A5743" w:rsidRDefault="00853148" w:rsidP="00853148">
      <w:pPr>
        <w:pStyle w:val="Lijstalinea"/>
        <w:numPr>
          <w:ilvl w:val="0"/>
          <w:numId w:val="10"/>
        </w:numPr>
      </w:pPr>
      <w:r w:rsidRPr="009A5743">
        <w:t>Een integraal schets- en voorontwerp zonder warmte-koudenet;</w:t>
      </w:r>
    </w:p>
    <w:p w14:paraId="1387944C" w14:textId="77777777" w:rsidR="00853148" w:rsidRDefault="00853148" w:rsidP="00853148">
      <w:pPr>
        <w:pStyle w:val="Lijstalinea"/>
        <w:numPr>
          <w:ilvl w:val="0"/>
          <w:numId w:val="10"/>
        </w:numPr>
      </w:pPr>
      <w:r w:rsidRPr="009A5743">
        <w:t>Een integraal schets- en voorontwerp waarin het ruimtebeslag van het warmte-koudenet in opgenomen is.</w:t>
      </w:r>
    </w:p>
    <w:p w14:paraId="5628A74C" w14:textId="77777777" w:rsidR="00853148" w:rsidRDefault="00853148" w:rsidP="008F149A"/>
    <w:p w14:paraId="637F32AA" w14:textId="05B680E2" w:rsidR="00710092" w:rsidRDefault="008F149A" w:rsidP="00710092">
      <w:r w:rsidRPr="008F149A">
        <w:t xml:space="preserve">Voor een verdere opdrachtomschrijving, scope van de Opdracht en de plaats van uitvoering </w:t>
      </w:r>
      <w:r>
        <w:t>wordt verwezen naar het Programm</w:t>
      </w:r>
      <w:r w:rsidRPr="005B466A">
        <w:t>a van Eisen. Hierin is ook opgenomen welke werkzaamheden buiten de scope van de Opdracht vallen.</w:t>
      </w:r>
    </w:p>
    <w:p w14:paraId="7DF0CCF9" w14:textId="77777777" w:rsidR="008F149A" w:rsidRDefault="008F149A" w:rsidP="00710092"/>
    <w:p w14:paraId="70B6748D" w14:textId="64C13C44" w:rsidR="008F149A" w:rsidRDefault="00710092" w:rsidP="008F149A">
      <w:r w:rsidRPr="00C35E79">
        <w:t>Op basis van een interne kostenraming</w:t>
      </w:r>
      <w:r w:rsidR="008F149A" w:rsidRPr="00C35E79">
        <w:t xml:space="preserve"> raamt Aanbestedende dienst de Opdracht op een opdrachtwaarde die de Europese drempel van € 221.000,= exclusief btw nadert danwel overstijgt. Dit is slechts een indicatie, hieraan kunnen geen rechten worden ontleend.</w:t>
      </w:r>
    </w:p>
    <w:p w14:paraId="6B39539A" w14:textId="77777777" w:rsidR="00E37946" w:rsidRPr="00852CDD" w:rsidRDefault="00E37946" w:rsidP="00E37946">
      <w:pPr>
        <w:pStyle w:val="Lijstalinea"/>
        <w:ind w:left="284" w:hanging="284"/>
      </w:pPr>
      <w:bookmarkStart w:id="86" w:name="_Hlk153983369"/>
    </w:p>
    <w:p w14:paraId="1149219A" w14:textId="0B33D46C" w:rsidR="00E37946" w:rsidRPr="00E37946" w:rsidRDefault="00E37946" w:rsidP="00DC0207">
      <w:pPr>
        <w:pStyle w:val="Kop3"/>
      </w:pPr>
      <w:bookmarkStart w:id="87" w:name="_Toc189132179"/>
      <w:r w:rsidRPr="00E37946">
        <w:t xml:space="preserve">Start- </w:t>
      </w:r>
      <w:bookmarkStart w:id="88" w:name="_Hlk173403809"/>
      <w:r w:rsidRPr="00E37946">
        <w:t xml:space="preserve">en opleverdatum </w:t>
      </w:r>
      <w:r w:rsidR="008F149A">
        <w:t xml:space="preserve">van de </w:t>
      </w:r>
      <w:r w:rsidRPr="00E37946">
        <w:t>Opdracht</w:t>
      </w:r>
      <w:bookmarkEnd w:id="87"/>
    </w:p>
    <w:p w14:paraId="3D9ABEBA" w14:textId="77777777" w:rsidR="00E37946" w:rsidRPr="00574A7D" w:rsidRDefault="00E37946" w:rsidP="00E37946">
      <w:pPr>
        <w:rPr>
          <w:b/>
          <w:bCs/>
          <w:szCs w:val="20"/>
        </w:rPr>
      </w:pPr>
    </w:p>
    <w:p w14:paraId="7493BEBB" w14:textId="26F1CDD4" w:rsidR="00E37946" w:rsidRPr="00E02765" w:rsidRDefault="00E37946" w:rsidP="00E37946">
      <w:pPr>
        <w:pStyle w:val="Lijstalinea"/>
        <w:ind w:left="284" w:hanging="284"/>
      </w:pPr>
      <w:r w:rsidRPr="00E02765">
        <w:t>De startdatum van de Opdracht is</w:t>
      </w:r>
      <w:r w:rsidR="00131E7C" w:rsidRPr="00E02765">
        <w:t xml:space="preserve"> 02-06-2025.</w:t>
      </w:r>
    </w:p>
    <w:p w14:paraId="7B0E3904" w14:textId="77777777" w:rsidR="00C35E79" w:rsidRDefault="00131E7C" w:rsidP="00131E7C">
      <w:pPr>
        <w:pStyle w:val="Lijstalinea"/>
        <w:ind w:left="284" w:hanging="284"/>
      </w:pPr>
      <w:r w:rsidRPr="00E02765">
        <w:t xml:space="preserve">De </w:t>
      </w:r>
      <w:r w:rsidR="00E02765" w:rsidRPr="00E02765">
        <w:t>o</w:t>
      </w:r>
      <w:r w:rsidRPr="00E02765">
        <w:t xml:space="preserve">pleverdatum </w:t>
      </w:r>
      <w:r w:rsidR="00E02765" w:rsidRPr="00E02765">
        <w:t xml:space="preserve">van het </w:t>
      </w:r>
      <w:r w:rsidRPr="00E02765">
        <w:t>uitvoeringscontract</w:t>
      </w:r>
      <w:r w:rsidR="00E02765" w:rsidRPr="00E02765">
        <w:t xml:space="preserve"> is</w:t>
      </w:r>
      <w:r w:rsidRPr="00E02765">
        <w:t xml:space="preserve"> 31-07-2026</w:t>
      </w:r>
      <w:r w:rsidR="007E10F6">
        <w:t xml:space="preserve">; hierna </w:t>
      </w:r>
      <w:r w:rsidR="00F31A91">
        <w:t>start de</w:t>
      </w:r>
      <w:r w:rsidR="00C35E79">
        <w:t xml:space="preserve"> </w:t>
      </w:r>
      <w:r w:rsidRPr="00E02765">
        <w:t xml:space="preserve">aanbesteding van een aannemer, </w:t>
      </w:r>
    </w:p>
    <w:p w14:paraId="5CF73D52" w14:textId="2D4CEC33" w:rsidR="00131E7C" w:rsidRPr="00E02765" w:rsidRDefault="00131E7C" w:rsidP="00131E7C">
      <w:pPr>
        <w:pStyle w:val="Lijstalinea"/>
        <w:ind w:left="284" w:hanging="284"/>
      </w:pPr>
      <w:r w:rsidRPr="00E02765">
        <w:t>zodat de</w:t>
      </w:r>
      <w:r w:rsidR="00E02765" w:rsidRPr="00E02765">
        <w:t xml:space="preserve"> </w:t>
      </w:r>
      <w:r w:rsidRPr="00E02765">
        <w:t>uitvoeringswerkzaamheden Q1 van 2027 kunnen starten.</w:t>
      </w:r>
    </w:p>
    <w:p w14:paraId="240E1B16" w14:textId="77777777" w:rsidR="00E02765" w:rsidRPr="00E02765" w:rsidRDefault="00E02765" w:rsidP="00131E7C">
      <w:pPr>
        <w:pStyle w:val="Lijstalinea"/>
        <w:ind w:left="284" w:hanging="284"/>
      </w:pPr>
    </w:p>
    <w:p w14:paraId="0F7B80EF" w14:textId="77777777" w:rsidR="00131E7C" w:rsidRDefault="00131E7C" w:rsidP="00131E7C">
      <w:pPr>
        <w:pStyle w:val="Lijstalinea"/>
        <w:ind w:left="284" w:hanging="284"/>
        <w:rPr>
          <w:color w:val="000000" w:themeColor="text1"/>
          <w:sz w:val="22"/>
        </w:rPr>
      </w:pPr>
    </w:p>
    <w:bookmarkEnd w:id="86"/>
    <w:bookmarkEnd w:id="88"/>
    <w:p w14:paraId="59406889" w14:textId="77777777" w:rsidR="00E37946" w:rsidRPr="00574A7D" w:rsidRDefault="00E37946" w:rsidP="00640773">
      <w:pPr>
        <w:pStyle w:val="Lijstalinea"/>
        <w:ind w:left="284" w:hanging="284"/>
        <w:rPr>
          <w:szCs w:val="20"/>
        </w:rPr>
      </w:pPr>
    </w:p>
    <w:p w14:paraId="2AE37FE6" w14:textId="11159819" w:rsidR="00E61EE0" w:rsidRPr="000B4F23" w:rsidRDefault="00BD6655" w:rsidP="00DC0207">
      <w:pPr>
        <w:pStyle w:val="Kop3"/>
      </w:pPr>
      <w:bookmarkStart w:id="89" w:name="_Toc144157618"/>
      <w:bookmarkStart w:id="90" w:name="_Toc146723752"/>
      <w:bookmarkStart w:id="91" w:name="_Toc189132180"/>
      <w:r w:rsidRPr="00961C17">
        <w:lastRenderedPageBreak/>
        <w:t>Clustering en percelen</w:t>
      </w:r>
      <w:bookmarkEnd w:id="89"/>
      <w:bookmarkEnd w:id="90"/>
      <w:bookmarkEnd w:id="91"/>
    </w:p>
    <w:p w14:paraId="367DFFAE" w14:textId="77777777" w:rsidR="004D6738" w:rsidRDefault="004D6738" w:rsidP="000B4F23">
      <w:pPr>
        <w:ind w:left="284" w:hanging="284"/>
        <w:rPr>
          <w:highlight w:val="yellow"/>
        </w:rPr>
      </w:pPr>
    </w:p>
    <w:p w14:paraId="123C25E7" w14:textId="0B7EC4B4" w:rsidR="00574A7D" w:rsidRPr="009D7349" w:rsidRDefault="00574A7D" w:rsidP="00574A7D">
      <w:pPr>
        <w:jc w:val="both"/>
      </w:pPr>
      <w:r w:rsidRPr="003F3CD5">
        <w:t xml:space="preserve">De </w:t>
      </w:r>
      <w:r>
        <w:t>Aanbestedende dienst</w:t>
      </w:r>
      <w:r w:rsidRPr="003F3CD5">
        <w:t xml:space="preserve"> kiest niet voor het toepassen van percelen </w:t>
      </w:r>
      <w:r>
        <w:t xml:space="preserve">omdat de Opdracht zich er niet toe leent om in percelen te verdelen. Bij verdeling in percelen zouden ongewenste ontwerptechnische raakvlakken </w:t>
      </w:r>
      <w:r w:rsidRPr="009D7349">
        <w:t>ontstaan. Aanbestedende dienst heeft gekozen om deze Opdracht in één perceel aan te besteden met de motivatie:</w:t>
      </w:r>
    </w:p>
    <w:p w14:paraId="2886C5D8" w14:textId="59C3BADE" w:rsidR="00574A7D" w:rsidRPr="009D7349" w:rsidRDefault="00574A7D">
      <w:pPr>
        <w:pStyle w:val="Lijstalinea"/>
        <w:numPr>
          <w:ilvl w:val="0"/>
          <w:numId w:val="2"/>
        </w:numPr>
        <w:rPr>
          <w:szCs w:val="20"/>
        </w:rPr>
      </w:pPr>
      <w:r w:rsidRPr="009D7349">
        <w:rPr>
          <w:szCs w:val="20"/>
        </w:rPr>
        <w:t>Aanbestedende dienst beoogt met deze Opdracht een zodanig samenhangend geheel van taken en bevoegdheden naar de markt te brengen zodat de Opdrachtnemer en Aanbestedende dienst voor de uitvoering van het geheel aan taken en bevoegdheden een partnership met elkaar kunnen aangaan.</w:t>
      </w:r>
    </w:p>
    <w:p w14:paraId="5560A86A" w14:textId="3031792F" w:rsidR="00574A7D" w:rsidRPr="009D7349" w:rsidRDefault="00574A7D">
      <w:pPr>
        <w:pStyle w:val="Lijstalinea"/>
        <w:numPr>
          <w:ilvl w:val="0"/>
          <w:numId w:val="2"/>
        </w:numPr>
        <w:rPr>
          <w:szCs w:val="20"/>
        </w:rPr>
      </w:pPr>
      <w:r w:rsidRPr="009D7349">
        <w:rPr>
          <w:szCs w:val="20"/>
        </w:rPr>
        <w:t>de samenhang in tijd en afstemming tussen de verschillende werkzaamheden is zodanig dat beschrijven in percelen niet wenselijk is.</w:t>
      </w:r>
    </w:p>
    <w:p w14:paraId="7829C624" w14:textId="251FFEB6" w:rsidR="00574A7D" w:rsidRPr="009D7349" w:rsidRDefault="00574A7D">
      <w:pPr>
        <w:pStyle w:val="Lijstalinea"/>
        <w:numPr>
          <w:ilvl w:val="0"/>
          <w:numId w:val="2"/>
        </w:numPr>
        <w:rPr>
          <w:szCs w:val="20"/>
        </w:rPr>
      </w:pPr>
      <w:r w:rsidRPr="009D7349">
        <w:rPr>
          <w:szCs w:val="20"/>
        </w:rPr>
        <w:t>Aanbestedende dienst wenst in geval van gebreken, garantiekwesties e.d. met één aansprakelijke partij van doen te hebben en niet met meerdere partijen die de aansprakelijkheid ten aanzien van deze zaken bij elkaar proberen weg te leggen.</w:t>
      </w:r>
    </w:p>
    <w:p w14:paraId="75A358E6" w14:textId="373C1B3B" w:rsidR="00574A7D" w:rsidRPr="009D7349" w:rsidRDefault="00574A7D">
      <w:pPr>
        <w:pStyle w:val="Lijstalinea"/>
        <w:numPr>
          <w:ilvl w:val="0"/>
          <w:numId w:val="2"/>
        </w:numPr>
        <w:rPr>
          <w:szCs w:val="20"/>
        </w:rPr>
      </w:pPr>
      <w:r w:rsidRPr="009D7349">
        <w:rPr>
          <w:szCs w:val="20"/>
        </w:rPr>
        <w:t xml:space="preserve">de grootte van de Opdracht is dusdanig dat deze tevens voor het MKB toegankelijk is. </w:t>
      </w:r>
    </w:p>
    <w:p w14:paraId="50F04793" w14:textId="5A438A87" w:rsidR="00961C17" w:rsidRDefault="00961C17" w:rsidP="00474F6C">
      <w:pPr>
        <w:pStyle w:val="Lijstalinea"/>
        <w:ind w:left="851"/>
      </w:pPr>
    </w:p>
    <w:p w14:paraId="042F65FB" w14:textId="1858E0A4" w:rsidR="00C14DE0" w:rsidRPr="000B4F23" w:rsidRDefault="00630615" w:rsidP="00DC0207">
      <w:pPr>
        <w:pStyle w:val="Kop3"/>
      </w:pPr>
      <w:bookmarkStart w:id="92" w:name="_Toc144157619"/>
      <w:bookmarkStart w:id="93" w:name="_Toc146723753"/>
      <w:bookmarkStart w:id="94" w:name="_Toc189132181"/>
      <w:r>
        <w:t>Overeenkomst</w:t>
      </w:r>
      <w:bookmarkEnd w:id="92"/>
      <w:bookmarkEnd w:id="93"/>
      <w:r w:rsidR="00A172DD">
        <w:t xml:space="preserve"> en voorwaarden</w:t>
      </w:r>
      <w:bookmarkEnd w:id="94"/>
    </w:p>
    <w:p w14:paraId="4F7FA9A9" w14:textId="77777777" w:rsidR="004D6738" w:rsidRDefault="004D6738" w:rsidP="008B682A">
      <w:bookmarkStart w:id="95" w:name="_Hlk143079393"/>
    </w:p>
    <w:p w14:paraId="2A60D502" w14:textId="23740C8B" w:rsidR="00A172DD" w:rsidRDefault="001925E7" w:rsidP="001925E7">
      <w:bookmarkStart w:id="96" w:name="_Hlk159948667"/>
      <w:bookmarkEnd w:id="95"/>
      <w:r>
        <w:t xml:space="preserve">Aanbestedende wenst </w:t>
      </w:r>
      <w:r w:rsidR="00574A7D">
        <w:t xml:space="preserve">voor de uitvoering van de Opdracht </w:t>
      </w:r>
      <w:r w:rsidRPr="00C14DE0">
        <w:t>een</w:t>
      </w:r>
      <w:r w:rsidR="00574A7D">
        <w:t xml:space="preserve"> </w:t>
      </w:r>
      <w:r w:rsidR="00A172DD">
        <w:t>o</w:t>
      </w:r>
      <w:r>
        <w:t>vereenkomst</w:t>
      </w:r>
      <w:r w:rsidRPr="00C14DE0">
        <w:t xml:space="preserve"> </w:t>
      </w:r>
      <w:r>
        <w:t xml:space="preserve">aan te gaan </w:t>
      </w:r>
      <w:r w:rsidRPr="00C14DE0">
        <w:t xml:space="preserve">met </w:t>
      </w:r>
      <w:r w:rsidR="00574A7D">
        <w:t>één (1) Opdrachtnemer</w:t>
      </w:r>
      <w:r w:rsidR="00A172DD">
        <w:t>.</w:t>
      </w:r>
    </w:p>
    <w:p w14:paraId="1B555C18" w14:textId="77777777" w:rsidR="00A172DD" w:rsidRDefault="00A172DD" w:rsidP="001925E7"/>
    <w:p w14:paraId="04A154AE" w14:textId="77777777" w:rsidR="00A172DD" w:rsidRDefault="00A172DD" w:rsidP="00A172DD">
      <w:r w:rsidRPr="00317778">
        <w:t xml:space="preserve">Op de Opdracht zijn de </w:t>
      </w:r>
      <w:r>
        <w:t>volgende voorwaarden van toepassing: DNR 2011.</w:t>
      </w:r>
    </w:p>
    <w:p w14:paraId="3C3A4B10" w14:textId="77777777" w:rsidR="00A172DD" w:rsidRDefault="00A172DD" w:rsidP="00A172DD"/>
    <w:p w14:paraId="235E72F7" w14:textId="77777777" w:rsidR="00A172DD" w:rsidRPr="00317778" w:rsidRDefault="00A172DD" w:rsidP="00A172DD">
      <w:r w:rsidRPr="008E42FF">
        <w:t xml:space="preserve">Andersoortige voorwaarden </w:t>
      </w:r>
      <w:r>
        <w:t xml:space="preserve">van Inschrijver </w:t>
      </w:r>
      <w:r w:rsidRPr="008E42FF">
        <w:t>worden nadrukkelijk van de hand gewezen</w:t>
      </w:r>
      <w:r>
        <w:t>.</w:t>
      </w:r>
    </w:p>
    <w:p w14:paraId="108ADAB7" w14:textId="77777777" w:rsidR="00A172DD" w:rsidRDefault="00A172DD" w:rsidP="001925E7"/>
    <w:p w14:paraId="7C9F17BD" w14:textId="77777777" w:rsidR="00A172DD" w:rsidRPr="008B0A70" w:rsidRDefault="00A172DD" w:rsidP="00A172DD">
      <w:r w:rsidRPr="009D7349">
        <w:t>Het betreft een overeenkomst onder het regime van de DNR 2011. Er wordt geen separate overeenkomst opgesteld. De Opdracht wordt, na afronding van de aanbesteding, middels een Opdrachtbrief gegund aan de</w:t>
      </w:r>
      <w:r>
        <w:t xml:space="preserve"> daarvoor in aanmerking komende Inschrijver. Hierbij </w:t>
      </w:r>
      <w:r w:rsidRPr="008B0A70">
        <w:t>geldt de volgende rangorde van documenten:</w:t>
      </w:r>
    </w:p>
    <w:p w14:paraId="7E5E962F" w14:textId="77777777" w:rsidR="00A172DD" w:rsidRPr="008B0A70" w:rsidRDefault="00A172DD">
      <w:pPr>
        <w:pStyle w:val="Lijstalinea"/>
        <w:numPr>
          <w:ilvl w:val="0"/>
          <w:numId w:val="6"/>
        </w:numPr>
      </w:pPr>
      <w:r w:rsidRPr="008B0A70">
        <w:t>Nota’(s) van inlichtingen;</w:t>
      </w:r>
    </w:p>
    <w:p w14:paraId="0DB471E7" w14:textId="77777777" w:rsidR="00A172DD" w:rsidRPr="008B0A70" w:rsidRDefault="00A172DD">
      <w:pPr>
        <w:pStyle w:val="Lijstalinea"/>
        <w:numPr>
          <w:ilvl w:val="0"/>
          <w:numId w:val="6"/>
        </w:numPr>
      </w:pPr>
      <w:r w:rsidRPr="008B0A70">
        <w:t>Programma van Eisen en bijbehorende bijlagen;</w:t>
      </w:r>
    </w:p>
    <w:p w14:paraId="5E8262E3" w14:textId="77777777" w:rsidR="00A172DD" w:rsidRDefault="00A172DD">
      <w:pPr>
        <w:pStyle w:val="Lijstalinea"/>
        <w:numPr>
          <w:ilvl w:val="0"/>
          <w:numId w:val="6"/>
        </w:numPr>
      </w:pPr>
      <w:r w:rsidRPr="008B0A70">
        <w:t>Inschrijvingsdocumenten Inschrijver</w:t>
      </w:r>
      <w:r>
        <w:t>;</w:t>
      </w:r>
    </w:p>
    <w:p w14:paraId="4B18929A" w14:textId="77777777" w:rsidR="00A172DD" w:rsidRPr="008B0A70" w:rsidRDefault="00A172DD">
      <w:pPr>
        <w:pStyle w:val="Lijstalinea"/>
        <w:numPr>
          <w:ilvl w:val="0"/>
          <w:numId w:val="6"/>
        </w:numPr>
      </w:pPr>
      <w:r>
        <w:t>Aanbestedingsdocument.</w:t>
      </w:r>
    </w:p>
    <w:p w14:paraId="08BD0C9E" w14:textId="77777777" w:rsidR="00A172DD" w:rsidRPr="008B0A70" w:rsidRDefault="00A172DD" w:rsidP="00A172DD"/>
    <w:p w14:paraId="5799C7BD" w14:textId="77777777" w:rsidR="00A172DD" w:rsidRDefault="00A172DD" w:rsidP="00A172DD">
      <w:r w:rsidRPr="008B0A70">
        <w:t>In aanvulling op de DNR2011 zijn de contractvoorwaarden en uitvoeringseisen van toepassing zoals opgenomen in de Aanbestedingsstukken</w:t>
      </w:r>
      <w:r>
        <w:t>. Bij tegenstrijdigheid gaan deze boven wat is opgenomen in de DNR 2011.</w:t>
      </w:r>
    </w:p>
    <w:p w14:paraId="41907C4B" w14:textId="77777777" w:rsidR="00A172DD" w:rsidRDefault="00A172DD" w:rsidP="00A172DD"/>
    <w:p w14:paraId="378B26AD" w14:textId="0D3E7C35" w:rsidR="00A172DD" w:rsidRDefault="00A172DD" w:rsidP="00153615">
      <w:r>
        <w:t>I</w:t>
      </w:r>
      <w:r w:rsidRPr="00150691">
        <w:t>n geval van tegenstrijdigheden in opgestelde Nota</w:t>
      </w:r>
      <w:r>
        <w:t>(</w:t>
      </w:r>
      <w:r w:rsidRPr="00150691">
        <w:t>’s</w:t>
      </w:r>
      <w:r>
        <w:t>)</w:t>
      </w:r>
      <w:r w:rsidRPr="00150691">
        <w:t xml:space="preserve"> van Inlichtingen en de overige onderdelen van </w:t>
      </w:r>
      <w:r>
        <w:t>de Aanbestedingsstukken</w:t>
      </w:r>
      <w:r w:rsidRPr="00150691">
        <w:t xml:space="preserve">, </w:t>
      </w:r>
      <w:r>
        <w:t xml:space="preserve">prevaleren </w:t>
      </w:r>
      <w:r w:rsidRPr="00150691">
        <w:t>de Nota</w:t>
      </w:r>
      <w:r>
        <w:t>(</w:t>
      </w:r>
      <w:r w:rsidRPr="00150691">
        <w:t>’s</w:t>
      </w:r>
      <w:r>
        <w:t>)</w:t>
      </w:r>
      <w:r w:rsidRPr="00150691">
        <w:t xml:space="preserve"> van Inlichtingen</w:t>
      </w:r>
      <w:r>
        <w:t xml:space="preserve">. </w:t>
      </w:r>
      <w:r w:rsidRPr="00697212">
        <w:rPr>
          <w:rFonts w:asciiTheme="minorHAnsi" w:hAnsiTheme="minorHAnsi" w:cstheme="minorHAnsi"/>
        </w:rPr>
        <w:t>Indien er meer Nota’s van Inlichtingen zijn</w:t>
      </w:r>
      <w:r>
        <w:rPr>
          <w:rFonts w:asciiTheme="minorHAnsi" w:hAnsiTheme="minorHAnsi" w:cstheme="minorHAnsi"/>
        </w:rPr>
        <w:t>,</w:t>
      </w:r>
      <w:r w:rsidRPr="00697212">
        <w:rPr>
          <w:rFonts w:asciiTheme="minorHAnsi" w:hAnsiTheme="minorHAnsi" w:cstheme="minorHAnsi"/>
        </w:rPr>
        <w:t xml:space="preserve"> prevaleert, in geval van tegenstrijdigheden tussen de Nota’s van Inlichtingen, het bepaalde in de meest recente Nota van Inlichtingen</w:t>
      </w:r>
      <w:r>
        <w:rPr>
          <w:rFonts w:asciiTheme="minorHAnsi" w:hAnsiTheme="minorHAnsi" w:cstheme="minorHAnsi"/>
        </w:rPr>
        <w:t>.</w:t>
      </w:r>
      <w:bookmarkEnd w:id="96"/>
    </w:p>
    <w:p w14:paraId="53C0E687" w14:textId="77777777" w:rsidR="00090F78" w:rsidRDefault="00090F78" w:rsidP="001B19AD">
      <w:pPr>
        <w:rPr>
          <w:b/>
          <w:bCs/>
          <w:highlight w:val="yellow"/>
        </w:rPr>
      </w:pPr>
    </w:p>
    <w:p w14:paraId="553A980F" w14:textId="70CF9256" w:rsidR="003B203A" w:rsidRPr="000B4F23" w:rsidRDefault="0064250B" w:rsidP="00DC0207">
      <w:pPr>
        <w:pStyle w:val="Kop3"/>
      </w:pPr>
      <w:bookmarkStart w:id="97" w:name="_Toc144157620"/>
      <w:bookmarkStart w:id="98" w:name="_Toc146723754"/>
      <w:bookmarkStart w:id="99" w:name="_Toc189132182"/>
      <w:r w:rsidRPr="0064250B">
        <w:t>Better performanc</w:t>
      </w:r>
      <w:r w:rsidR="003B203A">
        <w:t>e</w:t>
      </w:r>
      <w:bookmarkEnd w:id="97"/>
      <w:bookmarkEnd w:id="98"/>
      <w:bookmarkEnd w:id="99"/>
    </w:p>
    <w:p w14:paraId="650D34AF" w14:textId="77777777" w:rsidR="004D6738" w:rsidRDefault="004D6738" w:rsidP="008B682A">
      <w:pPr>
        <w:rPr>
          <w:highlight w:val="yellow"/>
        </w:rPr>
      </w:pPr>
    </w:p>
    <w:p w14:paraId="61168B42" w14:textId="6F9C9501" w:rsidR="0064250B" w:rsidRPr="00A172DD" w:rsidRDefault="0064250B" w:rsidP="008B682A">
      <w:r w:rsidRPr="00A172DD">
        <w:t xml:space="preserve">Tijdens de uitvoering van de Opdracht beoordelen Opdrachtgever en Opdrachtnemer elkaar op 'better performance', om de samenwerking en kwaliteit te verbeteren. Het beoordelen gaat gedurende de uitvoeringsperiode over en weer tussen Opdrachtgever en Opdrachtnemer, om uiteindelijk tot een 'better performance' te komen. Na oplevering van de Opdracht beoordeelt Opdrachtgever de werkwijze van en samenwerking met Opdrachtnemer door het invullen van beoordelingsformulieren. Deze formulieren komen in een gesloten database en zijn alleen ter inzage voor </w:t>
      </w:r>
      <w:r w:rsidR="00814BFC" w:rsidRPr="00A172DD">
        <w:t>O</w:t>
      </w:r>
      <w:r w:rsidRPr="00A172DD">
        <w:t xml:space="preserve">pdrachtgevers (overheidsinstanties), welke gebruik maken van 'better performance‘. Goede scores zullen gebruikt worden voor selectie van marktpartijen bij onderhandse aanbestedingen danwel voor het verstrekken van een </w:t>
      </w:r>
      <w:r w:rsidR="00814BFC" w:rsidRPr="00A172DD">
        <w:t>O</w:t>
      </w:r>
      <w:r w:rsidRPr="00A172DD">
        <w:t>pdracht.</w:t>
      </w:r>
      <w:r w:rsidR="00814BFC" w:rsidRPr="00A172DD">
        <w:t xml:space="preserve"> </w:t>
      </w:r>
      <w:r w:rsidRPr="00A172DD">
        <w:t>Nadere afspraken hieromtrent worden bij een startbijeenkomst gemaakt.</w:t>
      </w:r>
    </w:p>
    <w:p w14:paraId="34D9A4C8" w14:textId="52664B25" w:rsidR="00F611F2" w:rsidRPr="00A172DD" w:rsidRDefault="00F611F2" w:rsidP="00DC4ACA">
      <w:pPr>
        <w:rPr>
          <w:szCs w:val="20"/>
        </w:rPr>
      </w:pPr>
    </w:p>
    <w:p w14:paraId="27F96E26" w14:textId="77777777" w:rsidR="004D6738" w:rsidRDefault="004D6738" w:rsidP="008B682A">
      <w:pPr>
        <w:rPr>
          <w:highlight w:val="yellow"/>
        </w:rPr>
      </w:pPr>
      <w:bookmarkStart w:id="100" w:name="_Hlk143077740"/>
    </w:p>
    <w:bookmarkEnd w:id="100"/>
    <w:p w14:paraId="559F6530" w14:textId="77777777" w:rsidR="00C637B7" w:rsidRPr="00C637B7" w:rsidRDefault="00C637B7" w:rsidP="00C637B7">
      <w:pPr>
        <w:ind w:left="426"/>
        <w:rPr>
          <w:b/>
          <w:bCs/>
          <w:sz w:val="24"/>
          <w:szCs w:val="24"/>
        </w:rPr>
      </w:pPr>
    </w:p>
    <w:p w14:paraId="00FB9336" w14:textId="4E4B2248" w:rsidR="00E747D2" w:rsidRDefault="00E747D2">
      <w:pPr>
        <w:spacing w:after="200" w:line="276" w:lineRule="auto"/>
        <w:rPr>
          <w:sz w:val="24"/>
          <w:szCs w:val="24"/>
        </w:rPr>
      </w:pPr>
      <w:r>
        <w:rPr>
          <w:sz w:val="24"/>
          <w:szCs w:val="24"/>
        </w:rPr>
        <w:br w:type="page"/>
      </w:r>
    </w:p>
    <w:p w14:paraId="1C67B5A3" w14:textId="30D11F41" w:rsidR="004444F7" w:rsidRPr="00A172DD" w:rsidRDefault="00A172DD" w:rsidP="006E60CA">
      <w:pPr>
        <w:pStyle w:val="Kop1"/>
        <w:rPr>
          <w:sz w:val="36"/>
          <w:szCs w:val="36"/>
        </w:rPr>
      </w:pPr>
      <w:bookmarkStart w:id="101" w:name="_Toc144157623"/>
      <w:bookmarkStart w:id="102" w:name="_Toc146723757"/>
      <w:bookmarkStart w:id="103" w:name="_Toc189132183"/>
      <w:r w:rsidRPr="00A172DD">
        <w:rPr>
          <w:sz w:val="36"/>
          <w:szCs w:val="36"/>
        </w:rPr>
        <w:lastRenderedPageBreak/>
        <w:t>3</w:t>
      </w:r>
      <w:r w:rsidR="007D26DD" w:rsidRPr="00A172DD">
        <w:rPr>
          <w:sz w:val="36"/>
          <w:szCs w:val="36"/>
        </w:rPr>
        <w:t>.</w:t>
      </w:r>
      <w:r w:rsidR="007D26DD" w:rsidRPr="00A172DD">
        <w:rPr>
          <w:sz w:val="36"/>
          <w:szCs w:val="36"/>
        </w:rPr>
        <w:tab/>
      </w:r>
      <w:r w:rsidR="00BD6655" w:rsidRPr="00A172DD">
        <w:rPr>
          <w:sz w:val="36"/>
          <w:szCs w:val="36"/>
        </w:rPr>
        <w:t>P</w:t>
      </w:r>
      <w:bookmarkEnd w:id="101"/>
      <w:bookmarkEnd w:id="102"/>
      <w:r w:rsidR="00B30945" w:rsidRPr="00A172DD">
        <w:rPr>
          <w:sz w:val="36"/>
          <w:szCs w:val="36"/>
        </w:rPr>
        <w:t>ROCEDURE EN PLANNING</w:t>
      </w:r>
      <w:bookmarkEnd w:id="103"/>
    </w:p>
    <w:p w14:paraId="45E2CC3A" w14:textId="77777777" w:rsidR="000B4F23" w:rsidRPr="000B4F23" w:rsidRDefault="000B4F23" w:rsidP="000B4F23"/>
    <w:p w14:paraId="4F4CC580" w14:textId="77777777" w:rsidR="002713EE" w:rsidRPr="002713EE" w:rsidRDefault="002713EE">
      <w:pPr>
        <w:pStyle w:val="Lijstalinea"/>
        <w:keepNext/>
        <w:keepLines/>
        <w:numPr>
          <w:ilvl w:val="0"/>
          <w:numId w:val="4"/>
        </w:numPr>
        <w:outlineLvl w:val="2"/>
        <w:rPr>
          <w:rFonts w:ascii="Trade Gothic LT Pro Cn" w:eastAsia="Times New Roman" w:hAnsi="Trade Gothic LT Pro Cn" w:cstheme="majorBidi"/>
          <w:bCs/>
          <w:vanish/>
          <w:color w:val="00B0F0"/>
          <w:sz w:val="28"/>
        </w:rPr>
      </w:pPr>
      <w:bookmarkStart w:id="104" w:name="_Toc149568814"/>
      <w:bookmarkStart w:id="105" w:name="_Toc149572990"/>
      <w:bookmarkStart w:id="106" w:name="_Toc187917102"/>
      <w:bookmarkStart w:id="107" w:name="_Toc188005059"/>
      <w:bookmarkStart w:id="108" w:name="_Toc188008642"/>
      <w:bookmarkStart w:id="109" w:name="_Toc188013656"/>
      <w:bookmarkStart w:id="110" w:name="_Toc188014966"/>
      <w:bookmarkStart w:id="111" w:name="_Toc188260450"/>
      <w:bookmarkStart w:id="112" w:name="_Toc188260953"/>
      <w:bookmarkStart w:id="113" w:name="_Toc188261007"/>
      <w:bookmarkStart w:id="114" w:name="_Toc188261059"/>
      <w:bookmarkStart w:id="115" w:name="_Toc188261110"/>
      <w:bookmarkStart w:id="116" w:name="_Toc188262625"/>
      <w:bookmarkStart w:id="117" w:name="_Toc188263662"/>
      <w:bookmarkStart w:id="118" w:name="_Toc188276953"/>
      <w:bookmarkStart w:id="119" w:name="_Toc188277196"/>
      <w:bookmarkStart w:id="120" w:name="_Toc188277378"/>
      <w:bookmarkStart w:id="121" w:name="_Toc188346399"/>
      <w:bookmarkStart w:id="122" w:name="_Toc188346468"/>
      <w:bookmarkStart w:id="123" w:name="_Toc188622966"/>
      <w:bookmarkStart w:id="124" w:name="_Toc188862096"/>
      <w:bookmarkStart w:id="125" w:name="_Toc188863132"/>
      <w:bookmarkStart w:id="126" w:name="_Toc189132184"/>
      <w:bookmarkStart w:id="127" w:name="_Toc144157624"/>
      <w:bookmarkStart w:id="128" w:name="_Toc146723758"/>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p>
    <w:p w14:paraId="41236850" w14:textId="1963F574" w:rsidR="00E747D2" w:rsidRPr="003C7D0C" w:rsidRDefault="00BD6655" w:rsidP="00DC0207">
      <w:pPr>
        <w:pStyle w:val="Kop3"/>
      </w:pPr>
      <w:bookmarkStart w:id="129" w:name="_Toc189132185"/>
      <w:r w:rsidRPr="003C7D0C">
        <w:t>Soort procedure</w:t>
      </w:r>
      <w:bookmarkEnd w:id="127"/>
      <w:bookmarkEnd w:id="128"/>
      <w:bookmarkEnd w:id="129"/>
    </w:p>
    <w:p w14:paraId="2E92F164" w14:textId="77777777" w:rsidR="004D6738" w:rsidRDefault="004D6738" w:rsidP="006E60CA"/>
    <w:p w14:paraId="698ECDB4" w14:textId="658AB9EF" w:rsidR="004444F7" w:rsidRDefault="004B3DFF" w:rsidP="001925E7">
      <w:r w:rsidRPr="004444F7">
        <w:t xml:space="preserve">De Opdracht wordt door </w:t>
      </w:r>
      <w:r w:rsidR="00FC26DF">
        <w:t>Aanbestedende dienst</w:t>
      </w:r>
      <w:r w:rsidRPr="004444F7">
        <w:t xml:space="preserve"> aanbesteed volgens een Europese </w:t>
      </w:r>
      <w:r w:rsidR="00A172DD">
        <w:t>o</w:t>
      </w:r>
      <w:r w:rsidRPr="004444F7">
        <w:t xml:space="preserve">penbare aanbesteding. </w:t>
      </w:r>
    </w:p>
    <w:p w14:paraId="0C424B02" w14:textId="77777777" w:rsidR="00FE36F1" w:rsidRPr="00A172DD" w:rsidRDefault="00FE36F1" w:rsidP="008E42FF">
      <w:pPr>
        <w:rPr>
          <w:szCs w:val="20"/>
        </w:rPr>
      </w:pPr>
    </w:p>
    <w:p w14:paraId="54D72210" w14:textId="2892AE92" w:rsidR="001F7261" w:rsidRPr="001F7261" w:rsidRDefault="00BD6655" w:rsidP="00DC0207">
      <w:pPr>
        <w:pStyle w:val="Kop3"/>
      </w:pPr>
      <w:bookmarkStart w:id="130" w:name="_Toc144157625"/>
      <w:bookmarkStart w:id="131" w:name="_Toc146723759"/>
      <w:bookmarkStart w:id="132" w:name="_Toc189132186"/>
      <w:r w:rsidRPr="004444F7">
        <w:t>Digitale aanbesteding</w:t>
      </w:r>
      <w:bookmarkEnd w:id="130"/>
      <w:bookmarkEnd w:id="131"/>
      <w:bookmarkEnd w:id="132"/>
    </w:p>
    <w:p w14:paraId="6FCD967C" w14:textId="77777777" w:rsidR="004D6738" w:rsidRDefault="004D6738" w:rsidP="001F7261"/>
    <w:p w14:paraId="012EF9B5" w14:textId="564352D5" w:rsidR="003B4D86" w:rsidRDefault="00FC26DF" w:rsidP="001F7261">
      <w:r>
        <w:t>Aanbestedende dienst</w:t>
      </w:r>
      <w:r w:rsidR="003B4D86" w:rsidRPr="003B4D86">
        <w:t xml:space="preserve"> heeft</w:t>
      </w:r>
      <w:r w:rsidR="003B4D86">
        <w:t xml:space="preserve"> er </w:t>
      </w:r>
      <w:r w:rsidR="003B4D86" w:rsidRPr="003B4D86">
        <w:t>in het kader van duurzaamheid</w:t>
      </w:r>
      <w:r w:rsidR="003B4D86">
        <w:t xml:space="preserve"> </w:t>
      </w:r>
      <w:r w:rsidR="003B4D86" w:rsidRPr="003B4D86">
        <w:t xml:space="preserve">voor gekozen om de duurzaamheidsprincipes al te starten bij het aanbestedingsproces. Daarom wordt dit proces, daar waar mogelijk, door middel van ICT-systemen en Internet ondersteund. In dat kader wordt gebruik gemaakt van </w:t>
      </w:r>
      <w:r w:rsidR="00516C7D">
        <w:t>I</w:t>
      </w:r>
      <w:r w:rsidR="003B4D86" w:rsidRPr="003B4D86">
        <w:t xml:space="preserve">nschrijving via </w:t>
      </w:r>
      <w:r w:rsidR="00630615">
        <w:t>TenderNed</w:t>
      </w:r>
      <w:r w:rsidR="003B4D86" w:rsidRPr="003B4D86">
        <w:t xml:space="preserve">. </w:t>
      </w:r>
    </w:p>
    <w:p w14:paraId="26E7E1AB" w14:textId="641070BD" w:rsidR="004444F7" w:rsidRDefault="007C2C1A" w:rsidP="001F7261">
      <w:r>
        <w:t xml:space="preserve">Inschrijvers kunnen hun Inschrijving uitsluitend elektronisch </w:t>
      </w:r>
      <w:r w:rsidR="003B4D86" w:rsidRPr="003B4D86">
        <w:t xml:space="preserve">via </w:t>
      </w:r>
      <w:r w:rsidR="00630615">
        <w:t>TenderNed</w:t>
      </w:r>
      <w:r w:rsidR="003B4D86" w:rsidRPr="003B4D86">
        <w:t xml:space="preserve"> indienen. Benadrukt wordt dat </w:t>
      </w:r>
      <w:r w:rsidR="00A512A9">
        <w:t>-</w:t>
      </w:r>
      <w:r w:rsidR="003B4D86" w:rsidRPr="003B4D86">
        <w:t xml:space="preserve"> behoudens expliciet in het </w:t>
      </w:r>
      <w:r w:rsidR="00DC7483">
        <w:t>Aanbestedingsdocument</w:t>
      </w:r>
      <w:r w:rsidR="003B4D86" w:rsidRPr="003B4D86">
        <w:t xml:space="preserve"> gevraagde formulieren - er geen hardcopy </w:t>
      </w:r>
      <w:r w:rsidR="00516C7D">
        <w:t>I</w:t>
      </w:r>
      <w:r w:rsidR="003B4D86" w:rsidRPr="003B4D86">
        <w:t>nschrijvingen worden geaccepteerd.</w:t>
      </w:r>
      <w:r w:rsidR="006A3250">
        <w:t xml:space="preserve"> </w:t>
      </w:r>
      <w:r w:rsidR="00B6035E" w:rsidRPr="00B6035E">
        <w:t>Inschrijving</w:t>
      </w:r>
      <w:r w:rsidR="00B6035E">
        <w:t xml:space="preserve"> op</w:t>
      </w:r>
      <w:r w:rsidR="00B6035E" w:rsidRPr="00B6035E">
        <w:t xml:space="preserve"> </w:t>
      </w:r>
      <w:r w:rsidR="00B6035E">
        <w:t>en communicatie over deze aanbesteding verloopt</w:t>
      </w:r>
      <w:r w:rsidR="00B6035E" w:rsidRPr="00B6035E">
        <w:t xml:space="preserve"> </w:t>
      </w:r>
      <w:r w:rsidR="00B6035E">
        <w:t>digitaal</w:t>
      </w:r>
      <w:r w:rsidR="00B6035E" w:rsidRPr="00B6035E">
        <w:t xml:space="preserve"> via </w:t>
      </w:r>
      <w:r w:rsidR="00630615">
        <w:t>TenderNed</w:t>
      </w:r>
      <w:r w:rsidR="00B6035E" w:rsidRPr="00B6035E">
        <w:t>.</w:t>
      </w:r>
    </w:p>
    <w:p w14:paraId="0C0B851D" w14:textId="30FE5BBD" w:rsidR="006A3250" w:rsidRDefault="006A3250" w:rsidP="00DC4E53">
      <w:pPr>
        <w:pStyle w:val="Lijstalinea"/>
        <w:widowControl w:val="0"/>
        <w:spacing w:line="240" w:lineRule="atLeast"/>
        <w:ind w:left="567" w:hanging="567"/>
        <w:rPr>
          <w:rFonts w:asciiTheme="minorHAnsi" w:hAnsiTheme="minorHAnsi"/>
        </w:rPr>
      </w:pPr>
    </w:p>
    <w:p w14:paraId="7B62F077" w14:textId="73EEA074" w:rsidR="006A3250" w:rsidRPr="000B4F23" w:rsidRDefault="006A3250" w:rsidP="00DC0207">
      <w:pPr>
        <w:pStyle w:val="Kop3"/>
      </w:pPr>
      <w:bookmarkStart w:id="133" w:name="_Toc144157626"/>
      <w:bookmarkStart w:id="134" w:name="_Toc146723760"/>
      <w:bookmarkStart w:id="135" w:name="_Toc189132187"/>
      <w:r w:rsidRPr="006A3250">
        <w:t xml:space="preserve">Publicatie </w:t>
      </w:r>
      <w:r w:rsidR="00186A86">
        <w:t>Aanbestedingsstukken</w:t>
      </w:r>
      <w:bookmarkStart w:id="136" w:name="_Hlk117068152"/>
      <w:bookmarkEnd w:id="133"/>
      <w:bookmarkEnd w:id="134"/>
      <w:bookmarkEnd w:id="135"/>
    </w:p>
    <w:p w14:paraId="1C6C7750" w14:textId="77777777" w:rsidR="004D6738" w:rsidRDefault="004D6738" w:rsidP="00236262">
      <w:pPr>
        <w:rPr>
          <w:lang w:eastAsia="nl-NL"/>
        </w:rPr>
      </w:pPr>
      <w:bookmarkStart w:id="137" w:name="_Hlk131168688"/>
    </w:p>
    <w:p w14:paraId="39C6C317" w14:textId="3D12FC79" w:rsidR="006A3250" w:rsidRDefault="00EB5E07" w:rsidP="00236262">
      <w:pPr>
        <w:rPr>
          <w:lang w:eastAsia="nl-NL"/>
        </w:rPr>
      </w:pPr>
      <w:r>
        <w:rPr>
          <w:lang w:eastAsia="nl-NL"/>
        </w:rPr>
        <w:t>D</w:t>
      </w:r>
      <w:r w:rsidR="001516C7">
        <w:rPr>
          <w:lang w:eastAsia="nl-NL"/>
        </w:rPr>
        <w:t xml:space="preserve">e </w:t>
      </w:r>
      <w:r w:rsidR="00186A86">
        <w:rPr>
          <w:lang w:eastAsia="nl-NL"/>
        </w:rPr>
        <w:t>Aanbestedingsstukken</w:t>
      </w:r>
      <w:r w:rsidR="006A3250" w:rsidRPr="006A3250">
        <w:rPr>
          <w:lang w:eastAsia="nl-NL"/>
        </w:rPr>
        <w:t xml:space="preserve"> </w:t>
      </w:r>
      <w:r>
        <w:rPr>
          <w:lang w:eastAsia="nl-NL"/>
        </w:rPr>
        <w:t>bestaa</w:t>
      </w:r>
      <w:r w:rsidR="00CA1A8A">
        <w:rPr>
          <w:lang w:eastAsia="nl-NL"/>
        </w:rPr>
        <w:t>n</w:t>
      </w:r>
      <w:r>
        <w:rPr>
          <w:lang w:eastAsia="nl-NL"/>
        </w:rPr>
        <w:t xml:space="preserve"> ten tijde van de publicatie, naast dit </w:t>
      </w:r>
      <w:r w:rsidR="00DC7483">
        <w:rPr>
          <w:lang w:eastAsia="nl-NL"/>
        </w:rPr>
        <w:t>Aanbestedingsdocument</w:t>
      </w:r>
      <w:r>
        <w:rPr>
          <w:lang w:eastAsia="nl-NL"/>
        </w:rPr>
        <w:t xml:space="preserve">, uit de </w:t>
      </w:r>
      <w:r w:rsidRPr="00894499">
        <w:rPr>
          <w:lang w:eastAsia="nl-NL"/>
        </w:rPr>
        <w:t>volgende</w:t>
      </w:r>
      <w:r w:rsidR="001516C7" w:rsidRPr="00894499">
        <w:rPr>
          <w:lang w:eastAsia="nl-NL"/>
        </w:rPr>
        <w:t xml:space="preserve"> </w:t>
      </w:r>
      <w:r w:rsidRPr="00894499">
        <w:rPr>
          <w:lang w:eastAsia="nl-NL"/>
        </w:rPr>
        <w:t>(invul)documenten welke hier onlosmakelijk onderdeel van uitmaken:</w:t>
      </w:r>
    </w:p>
    <w:p w14:paraId="4732AE89" w14:textId="2752A801" w:rsidR="008B2236" w:rsidRPr="00085C8F" w:rsidRDefault="008B2236">
      <w:pPr>
        <w:pStyle w:val="Lijstalinea"/>
        <w:widowControl w:val="0"/>
        <w:numPr>
          <w:ilvl w:val="0"/>
          <w:numId w:val="9"/>
        </w:numPr>
        <w:spacing w:line="240" w:lineRule="atLeast"/>
        <w:rPr>
          <w:rFonts w:asciiTheme="minorHAnsi" w:hAnsiTheme="minorHAnsi"/>
        </w:rPr>
      </w:pPr>
      <w:r w:rsidRPr="00085C8F">
        <w:rPr>
          <w:rFonts w:asciiTheme="minorHAnsi" w:hAnsiTheme="minorHAnsi"/>
        </w:rPr>
        <w:t xml:space="preserve">Bijlage </w:t>
      </w:r>
      <w:r>
        <w:rPr>
          <w:rFonts w:asciiTheme="minorHAnsi" w:hAnsiTheme="minorHAnsi"/>
        </w:rPr>
        <w:t>0</w:t>
      </w:r>
      <w:r w:rsidRPr="00085C8F">
        <w:rPr>
          <w:rFonts w:asciiTheme="minorHAnsi" w:hAnsiTheme="minorHAnsi"/>
        </w:rPr>
        <w:t>1</w:t>
      </w:r>
      <w:r>
        <w:rPr>
          <w:rFonts w:asciiTheme="minorHAnsi" w:hAnsiTheme="minorHAnsi"/>
        </w:rPr>
        <w:t xml:space="preserve"> </w:t>
      </w:r>
      <w:r w:rsidRPr="00085C8F">
        <w:rPr>
          <w:rFonts w:asciiTheme="minorHAnsi" w:hAnsiTheme="minorHAnsi"/>
        </w:rPr>
        <w:t>Juridische bepalingen</w:t>
      </w:r>
      <w:r>
        <w:rPr>
          <w:rFonts w:asciiTheme="minorHAnsi" w:hAnsiTheme="minorHAnsi"/>
        </w:rPr>
        <w:t xml:space="preserve"> aanbestedingsprocedures Gemeente Tilburg</w:t>
      </w:r>
      <w:r w:rsidR="0005751C">
        <w:rPr>
          <w:rFonts w:asciiTheme="minorHAnsi" w:hAnsiTheme="minorHAnsi"/>
        </w:rPr>
        <w:t>;</w:t>
      </w:r>
    </w:p>
    <w:p w14:paraId="7E5E8B64" w14:textId="290403A2" w:rsidR="008B2236" w:rsidRDefault="008B2236">
      <w:pPr>
        <w:pStyle w:val="Lijstalinea"/>
        <w:widowControl w:val="0"/>
        <w:numPr>
          <w:ilvl w:val="0"/>
          <w:numId w:val="9"/>
        </w:numPr>
        <w:spacing w:line="240" w:lineRule="atLeast"/>
        <w:rPr>
          <w:rFonts w:asciiTheme="minorHAnsi" w:hAnsiTheme="minorHAnsi"/>
        </w:rPr>
      </w:pPr>
      <w:r w:rsidRPr="00085C8F">
        <w:rPr>
          <w:rFonts w:asciiTheme="minorHAnsi" w:hAnsiTheme="minorHAnsi"/>
        </w:rPr>
        <w:t xml:space="preserve">Bijlage </w:t>
      </w:r>
      <w:r>
        <w:rPr>
          <w:rFonts w:asciiTheme="minorHAnsi" w:hAnsiTheme="minorHAnsi"/>
        </w:rPr>
        <w:t>0</w:t>
      </w:r>
      <w:r w:rsidRPr="00085C8F">
        <w:rPr>
          <w:rFonts w:asciiTheme="minorHAnsi" w:hAnsiTheme="minorHAnsi"/>
        </w:rPr>
        <w:t>2 Eigen Verklaring (UEA) = formulier via TenderNe</w:t>
      </w:r>
      <w:r>
        <w:rPr>
          <w:rFonts w:asciiTheme="minorHAnsi" w:hAnsiTheme="minorHAnsi"/>
        </w:rPr>
        <w:t>d</w:t>
      </w:r>
      <w:r w:rsidR="0005751C">
        <w:rPr>
          <w:rFonts w:asciiTheme="minorHAnsi" w:hAnsiTheme="minorHAnsi"/>
        </w:rPr>
        <w:t>;</w:t>
      </w:r>
    </w:p>
    <w:p w14:paraId="0C16826D" w14:textId="1A0C2C74" w:rsidR="008B2236" w:rsidRPr="00EE258C" w:rsidRDefault="008B2236">
      <w:pPr>
        <w:pStyle w:val="Lijstalinea"/>
        <w:widowControl w:val="0"/>
        <w:numPr>
          <w:ilvl w:val="0"/>
          <w:numId w:val="9"/>
        </w:numPr>
        <w:spacing w:line="240" w:lineRule="atLeast"/>
        <w:rPr>
          <w:rFonts w:asciiTheme="minorHAnsi" w:hAnsiTheme="minorHAnsi"/>
        </w:rPr>
      </w:pPr>
      <w:r w:rsidRPr="00EE258C">
        <w:rPr>
          <w:rFonts w:asciiTheme="minorHAnsi" w:hAnsiTheme="minorHAnsi"/>
        </w:rPr>
        <w:t xml:space="preserve">Bijlage </w:t>
      </w:r>
      <w:r>
        <w:rPr>
          <w:rFonts w:asciiTheme="minorHAnsi" w:hAnsiTheme="minorHAnsi"/>
        </w:rPr>
        <w:t>0</w:t>
      </w:r>
      <w:r w:rsidRPr="00EE258C">
        <w:rPr>
          <w:rFonts w:asciiTheme="minorHAnsi" w:hAnsiTheme="minorHAnsi"/>
        </w:rPr>
        <w:t>3 Verklaring van geen-Russische betrokkenheid</w:t>
      </w:r>
      <w:r w:rsidR="0005751C">
        <w:rPr>
          <w:rFonts w:asciiTheme="minorHAnsi" w:hAnsiTheme="minorHAnsi"/>
        </w:rPr>
        <w:t>;</w:t>
      </w:r>
    </w:p>
    <w:p w14:paraId="56965641" w14:textId="6012265F" w:rsidR="008B2236" w:rsidRDefault="008B2236">
      <w:pPr>
        <w:pStyle w:val="Lijstalinea"/>
        <w:widowControl w:val="0"/>
        <w:numPr>
          <w:ilvl w:val="0"/>
          <w:numId w:val="9"/>
        </w:numPr>
        <w:spacing w:line="240" w:lineRule="atLeast"/>
        <w:rPr>
          <w:rFonts w:asciiTheme="minorHAnsi" w:hAnsiTheme="minorHAnsi"/>
        </w:rPr>
      </w:pPr>
      <w:r w:rsidRPr="00EE258C">
        <w:rPr>
          <w:rFonts w:asciiTheme="minorHAnsi" w:hAnsiTheme="minorHAnsi"/>
        </w:rPr>
        <w:t xml:space="preserve">Bijlage </w:t>
      </w:r>
      <w:r>
        <w:rPr>
          <w:rFonts w:asciiTheme="minorHAnsi" w:hAnsiTheme="minorHAnsi"/>
        </w:rPr>
        <w:t>0</w:t>
      </w:r>
      <w:r w:rsidRPr="00EE258C">
        <w:rPr>
          <w:rFonts w:asciiTheme="minorHAnsi" w:hAnsiTheme="minorHAnsi"/>
        </w:rPr>
        <w:t>4 Referentieblad voor Geschiktheidseis: Ervaringseisen; Kerncompetenties in referentieproject</w:t>
      </w:r>
      <w:r w:rsidR="0005751C">
        <w:rPr>
          <w:rFonts w:asciiTheme="minorHAnsi" w:hAnsiTheme="minorHAnsi"/>
        </w:rPr>
        <w:t>;</w:t>
      </w:r>
    </w:p>
    <w:p w14:paraId="7E4FC630" w14:textId="3356E840" w:rsidR="001B76AF" w:rsidRPr="00EE258C" w:rsidRDefault="001B76AF">
      <w:pPr>
        <w:pStyle w:val="Lijstalinea"/>
        <w:widowControl w:val="0"/>
        <w:numPr>
          <w:ilvl w:val="0"/>
          <w:numId w:val="9"/>
        </w:numPr>
        <w:spacing w:line="240" w:lineRule="atLeast"/>
        <w:rPr>
          <w:rFonts w:asciiTheme="minorHAnsi" w:hAnsiTheme="minorHAnsi"/>
        </w:rPr>
      </w:pPr>
      <w:r>
        <w:rPr>
          <w:rFonts w:asciiTheme="minorHAnsi" w:hAnsiTheme="minorHAnsi"/>
        </w:rPr>
        <w:t>Bijlage 05 Model inschrijvingsbiljet</w:t>
      </w:r>
      <w:r w:rsidR="0005751C">
        <w:rPr>
          <w:rFonts w:asciiTheme="minorHAnsi" w:hAnsiTheme="minorHAnsi"/>
        </w:rPr>
        <w:t>;</w:t>
      </w:r>
    </w:p>
    <w:p w14:paraId="60CF37FC" w14:textId="6EE85390" w:rsidR="008B2236" w:rsidRPr="003C6CF5" w:rsidRDefault="008B2236">
      <w:pPr>
        <w:pStyle w:val="Lijstalinea"/>
        <w:widowControl w:val="0"/>
        <w:numPr>
          <w:ilvl w:val="0"/>
          <w:numId w:val="9"/>
        </w:numPr>
        <w:spacing w:line="240" w:lineRule="atLeast"/>
        <w:rPr>
          <w:rFonts w:asciiTheme="minorHAnsi" w:hAnsiTheme="minorHAnsi"/>
        </w:rPr>
      </w:pPr>
      <w:r w:rsidRPr="00EE258C">
        <w:rPr>
          <w:rFonts w:asciiTheme="minorHAnsi" w:hAnsiTheme="minorHAnsi"/>
        </w:rPr>
        <w:t xml:space="preserve">Bijlage </w:t>
      </w:r>
      <w:r>
        <w:rPr>
          <w:rFonts w:asciiTheme="minorHAnsi" w:hAnsiTheme="minorHAnsi"/>
        </w:rPr>
        <w:t>0</w:t>
      </w:r>
      <w:r w:rsidR="000A10A2">
        <w:rPr>
          <w:rFonts w:asciiTheme="minorHAnsi" w:hAnsiTheme="minorHAnsi"/>
        </w:rPr>
        <w:t>6</w:t>
      </w:r>
      <w:r w:rsidRPr="00EE258C">
        <w:rPr>
          <w:rFonts w:asciiTheme="minorHAnsi" w:hAnsiTheme="minorHAnsi"/>
        </w:rPr>
        <w:t xml:space="preserve"> </w:t>
      </w:r>
      <w:r>
        <w:rPr>
          <w:rFonts w:asciiTheme="minorHAnsi" w:hAnsiTheme="minorHAnsi"/>
        </w:rPr>
        <w:t>Programma v</w:t>
      </w:r>
      <w:r w:rsidR="00F83E8F">
        <w:rPr>
          <w:rFonts w:asciiTheme="minorHAnsi" w:hAnsiTheme="minorHAnsi"/>
        </w:rPr>
        <w:t>a</w:t>
      </w:r>
      <w:r>
        <w:rPr>
          <w:rFonts w:asciiTheme="minorHAnsi" w:hAnsiTheme="minorHAnsi"/>
        </w:rPr>
        <w:t xml:space="preserve">n Eisen Ingenieursdiensten, Herinrichting </w:t>
      </w:r>
      <w:r w:rsidRPr="00AC6582">
        <w:rPr>
          <w:rFonts w:asciiTheme="minorHAnsi" w:hAnsiTheme="minorHAnsi"/>
        </w:rPr>
        <w:t xml:space="preserve">Kastelenbuurt, versie </w:t>
      </w:r>
      <w:r w:rsidR="001D2E6F" w:rsidRPr="00AC6582">
        <w:rPr>
          <w:rFonts w:asciiTheme="minorHAnsi" w:hAnsiTheme="minorHAnsi"/>
        </w:rPr>
        <w:t>1</w:t>
      </w:r>
      <w:r w:rsidR="00AC6582" w:rsidRPr="00AC6582">
        <w:rPr>
          <w:rFonts w:asciiTheme="minorHAnsi" w:hAnsiTheme="minorHAnsi"/>
        </w:rPr>
        <w:t>.0</w:t>
      </w:r>
      <w:r w:rsidRPr="00AC6582">
        <w:rPr>
          <w:rFonts w:asciiTheme="minorHAnsi" w:hAnsiTheme="minorHAnsi"/>
        </w:rPr>
        <w:t xml:space="preserve">, Definitief </w:t>
      </w:r>
      <w:r w:rsidRPr="003C6CF5">
        <w:rPr>
          <w:rFonts w:asciiTheme="minorHAnsi" w:hAnsiTheme="minorHAnsi"/>
        </w:rPr>
        <w:t xml:space="preserve">d.d. </w:t>
      </w:r>
      <w:r w:rsidR="0032592D">
        <w:rPr>
          <w:rFonts w:asciiTheme="minorHAnsi" w:hAnsiTheme="minorHAnsi"/>
        </w:rPr>
        <w:t>31</w:t>
      </w:r>
      <w:r w:rsidR="00AC6582" w:rsidRPr="003C6CF5">
        <w:rPr>
          <w:rFonts w:asciiTheme="minorHAnsi" w:hAnsiTheme="minorHAnsi"/>
        </w:rPr>
        <w:t>-0</w:t>
      </w:r>
      <w:r w:rsidR="003C6CF5" w:rsidRPr="003C6CF5">
        <w:rPr>
          <w:rFonts w:asciiTheme="minorHAnsi" w:hAnsiTheme="minorHAnsi"/>
        </w:rPr>
        <w:t>1-2025</w:t>
      </w:r>
      <w:r w:rsidRPr="003C6CF5">
        <w:rPr>
          <w:rFonts w:asciiTheme="minorHAnsi" w:hAnsiTheme="minorHAnsi"/>
        </w:rPr>
        <w:t xml:space="preserve"> met de daarbij behorende bijlagen</w:t>
      </w:r>
      <w:r w:rsidR="0005751C" w:rsidRPr="003C6CF5">
        <w:rPr>
          <w:rFonts w:asciiTheme="minorHAnsi" w:hAnsiTheme="minorHAnsi"/>
        </w:rPr>
        <w:t>.</w:t>
      </w:r>
    </w:p>
    <w:bookmarkEnd w:id="136"/>
    <w:bookmarkEnd w:id="137"/>
    <w:p w14:paraId="6249C383" w14:textId="77777777" w:rsidR="00105FC2" w:rsidRDefault="00105FC2" w:rsidP="00236262">
      <w:pPr>
        <w:rPr>
          <w:lang w:eastAsia="nl-NL"/>
        </w:rPr>
      </w:pPr>
    </w:p>
    <w:p w14:paraId="29122FF6" w14:textId="6C85C0FE" w:rsidR="006A3250" w:rsidRDefault="006A3250" w:rsidP="00236262">
      <w:pPr>
        <w:rPr>
          <w:lang w:eastAsia="nl-NL"/>
        </w:rPr>
      </w:pPr>
      <w:r w:rsidRPr="001B76AF">
        <w:rPr>
          <w:lang w:eastAsia="nl-NL"/>
        </w:rPr>
        <w:t>Inschrijver dient zich strikt te houden aan de formats. Enige wijziging</w:t>
      </w:r>
      <w:r w:rsidR="00621149" w:rsidRPr="001B76AF">
        <w:rPr>
          <w:lang w:eastAsia="nl-NL"/>
        </w:rPr>
        <w:t xml:space="preserve"> van de opzet van </w:t>
      </w:r>
      <w:r w:rsidRPr="001B76AF">
        <w:rPr>
          <w:lang w:eastAsia="nl-NL"/>
        </w:rPr>
        <w:t xml:space="preserve">de formats leidt tot uitsluiting van de </w:t>
      </w:r>
      <w:r w:rsidR="003A7810" w:rsidRPr="001B76AF">
        <w:rPr>
          <w:lang w:eastAsia="nl-NL"/>
        </w:rPr>
        <w:t>Aanbestedingsprocedure</w:t>
      </w:r>
      <w:r w:rsidR="00016EFC" w:rsidRPr="001B76AF">
        <w:rPr>
          <w:lang w:eastAsia="nl-NL"/>
        </w:rPr>
        <w:t>.</w:t>
      </w:r>
    </w:p>
    <w:p w14:paraId="6E709C64" w14:textId="77777777" w:rsidR="0005751C" w:rsidRDefault="0005751C" w:rsidP="00236262">
      <w:pPr>
        <w:rPr>
          <w:lang w:eastAsia="nl-NL"/>
        </w:rPr>
      </w:pPr>
    </w:p>
    <w:p w14:paraId="18189163" w14:textId="5D13A6DB" w:rsidR="006A3250" w:rsidRPr="000B4F23" w:rsidRDefault="00743677" w:rsidP="00DC0207">
      <w:pPr>
        <w:pStyle w:val="Kop3"/>
      </w:pPr>
      <w:bookmarkStart w:id="138" w:name="_Toc144157627"/>
      <w:bookmarkStart w:id="139" w:name="_Toc146723761"/>
      <w:bookmarkStart w:id="140" w:name="_Toc189132188"/>
      <w:r>
        <w:t>P</w:t>
      </w:r>
      <w:r w:rsidR="00BD6655" w:rsidRPr="00B6035E">
        <w:t>lanning</w:t>
      </w:r>
      <w:r>
        <w:t xml:space="preserve"> </w:t>
      </w:r>
      <w:r w:rsidR="003A7810">
        <w:t>Aanbestedingsprocedure</w:t>
      </w:r>
      <w:bookmarkEnd w:id="138"/>
      <w:bookmarkEnd w:id="139"/>
      <w:bookmarkEnd w:id="140"/>
    </w:p>
    <w:p w14:paraId="4FFDC819" w14:textId="77777777" w:rsidR="004D6738" w:rsidRDefault="004D6738" w:rsidP="00866DC6"/>
    <w:p w14:paraId="6E85182C" w14:textId="082A0B3D" w:rsidR="00DD4759" w:rsidRDefault="00DD4759" w:rsidP="00866DC6">
      <w:r w:rsidRPr="001B76AF">
        <w:t xml:space="preserve">De procedurele planning voor deze </w:t>
      </w:r>
      <w:bookmarkStart w:id="141" w:name="_Hlk117067932"/>
      <w:r w:rsidR="003A7810" w:rsidRPr="001B76AF">
        <w:t>Aanbestedingsprocedure</w:t>
      </w:r>
      <w:r w:rsidRPr="001B76AF">
        <w:t xml:space="preserve"> </w:t>
      </w:r>
      <w:bookmarkEnd w:id="141"/>
      <w:r w:rsidRPr="001B76AF">
        <w:t>is als volgt:</w:t>
      </w:r>
    </w:p>
    <w:p w14:paraId="46301F5F" w14:textId="77777777" w:rsidR="00F6094A" w:rsidRDefault="00F6094A" w:rsidP="00DD4759">
      <w:pPr>
        <w:jc w:val="both"/>
        <w:rPr>
          <w:szCs w:val="20"/>
        </w:rPr>
      </w:pPr>
    </w:p>
    <w:tbl>
      <w:tblPr>
        <w:tblStyle w:val="Tabelraster"/>
        <w:tblW w:w="0" w:type="auto"/>
        <w:tblBorders>
          <w:top w:val="single" w:sz="8" w:space="0" w:color="002060"/>
          <w:left w:val="single" w:sz="8" w:space="0" w:color="002060"/>
          <w:bottom w:val="single" w:sz="8" w:space="0" w:color="002060"/>
          <w:right w:val="single" w:sz="8" w:space="0" w:color="002060"/>
          <w:insideH w:val="single" w:sz="8" w:space="0" w:color="002060"/>
          <w:insideV w:val="single" w:sz="8" w:space="0" w:color="002060"/>
        </w:tblBorders>
        <w:shd w:val="clear" w:color="auto" w:fill="C7E9FF"/>
        <w:tblLook w:val="04A0" w:firstRow="1" w:lastRow="0" w:firstColumn="1" w:lastColumn="0" w:noHBand="0" w:noVBand="1"/>
      </w:tblPr>
      <w:tblGrid>
        <w:gridCol w:w="5802"/>
        <w:gridCol w:w="3250"/>
      </w:tblGrid>
      <w:tr w:rsidR="00377902" w:rsidRPr="0035163D" w14:paraId="7235572F" w14:textId="77777777" w:rsidTr="001B76AF">
        <w:trPr>
          <w:trHeight w:val="340"/>
        </w:trPr>
        <w:tc>
          <w:tcPr>
            <w:tcW w:w="5802" w:type="dxa"/>
            <w:shd w:val="clear" w:color="auto" w:fill="002060"/>
            <w:vAlign w:val="center"/>
          </w:tcPr>
          <w:p w14:paraId="46EAF1E6" w14:textId="77777777" w:rsidR="00DD4759" w:rsidRPr="00980F5A" w:rsidRDefault="00DD4759" w:rsidP="00CF7C1E">
            <w:pPr>
              <w:rPr>
                <w:b/>
                <w:bCs/>
                <w:color w:val="FFFFFF" w:themeColor="background1"/>
              </w:rPr>
            </w:pPr>
            <w:r w:rsidRPr="00980F5A">
              <w:rPr>
                <w:b/>
                <w:bCs/>
                <w:color w:val="FFFFFF" w:themeColor="background1"/>
              </w:rPr>
              <w:t>Actie</w:t>
            </w:r>
          </w:p>
        </w:tc>
        <w:tc>
          <w:tcPr>
            <w:tcW w:w="3250" w:type="dxa"/>
            <w:shd w:val="clear" w:color="auto" w:fill="002060"/>
            <w:vAlign w:val="center"/>
          </w:tcPr>
          <w:p w14:paraId="3E4EDB06" w14:textId="36700019" w:rsidR="00DD4759" w:rsidRPr="00980F5A" w:rsidRDefault="00DD4759" w:rsidP="00CF7C1E">
            <w:pPr>
              <w:rPr>
                <w:b/>
                <w:bCs/>
                <w:color w:val="002060"/>
              </w:rPr>
            </w:pPr>
            <w:r w:rsidRPr="00980F5A">
              <w:rPr>
                <w:b/>
                <w:bCs/>
                <w:color w:val="FFFFFF" w:themeColor="background1"/>
              </w:rPr>
              <w:t>Datum/periode</w:t>
            </w:r>
          </w:p>
        </w:tc>
      </w:tr>
      <w:tr w:rsidR="0035163D" w:rsidRPr="0035163D" w14:paraId="7B93B4AB" w14:textId="77777777" w:rsidTr="00A512A9">
        <w:tc>
          <w:tcPr>
            <w:tcW w:w="5802" w:type="dxa"/>
            <w:shd w:val="clear" w:color="auto" w:fill="CCECFF"/>
            <w:vAlign w:val="center"/>
          </w:tcPr>
          <w:p w14:paraId="035E9665" w14:textId="2EB8DBA0" w:rsidR="00DD4759" w:rsidRPr="0035163D" w:rsidRDefault="00DD4759" w:rsidP="00CF7C1E">
            <w:pPr>
              <w:rPr>
                <w:color w:val="002060"/>
              </w:rPr>
            </w:pPr>
            <w:r w:rsidRPr="0035163D">
              <w:rPr>
                <w:color w:val="002060"/>
              </w:rPr>
              <w:t xml:space="preserve">Publicatie </w:t>
            </w:r>
            <w:r w:rsidR="00186A86" w:rsidRPr="0035163D">
              <w:rPr>
                <w:color w:val="002060"/>
              </w:rPr>
              <w:t>Aanbestedingsstukken</w:t>
            </w:r>
            <w:r w:rsidRPr="0035163D">
              <w:rPr>
                <w:color w:val="002060"/>
              </w:rPr>
              <w:t xml:space="preserve"> door </w:t>
            </w:r>
            <w:r w:rsidR="00FC26DF" w:rsidRPr="0035163D">
              <w:rPr>
                <w:color w:val="002060"/>
              </w:rPr>
              <w:t>Aanbestedende dienst</w:t>
            </w:r>
            <w:r w:rsidRPr="0035163D">
              <w:rPr>
                <w:color w:val="002060"/>
              </w:rPr>
              <w:t xml:space="preserve"> op </w:t>
            </w:r>
            <w:r w:rsidR="00630615" w:rsidRPr="0035163D">
              <w:rPr>
                <w:color w:val="002060"/>
              </w:rPr>
              <w:t>TenderNed</w:t>
            </w:r>
          </w:p>
        </w:tc>
        <w:tc>
          <w:tcPr>
            <w:tcW w:w="3250" w:type="dxa"/>
            <w:shd w:val="clear" w:color="auto" w:fill="CCECFF"/>
            <w:vAlign w:val="center"/>
          </w:tcPr>
          <w:p w14:paraId="5EBC5EF5" w14:textId="4D922384" w:rsidR="00DD4759" w:rsidRPr="0005751C" w:rsidRDefault="001B76AF" w:rsidP="00CF7C1E">
            <w:pPr>
              <w:rPr>
                <w:color w:val="002060"/>
                <w:highlight w:val="yellow"/>
              </w:rPr>
            </w:pPr>
            <w:r w:rsidRPr="00A43DFF">
              <w:rPr>
                <w:color w:val="002060"/>
              </w:rPr>
              <w:t>07-02-2025</w:t>
            </w:r>
          </w:p>
        </w:tc>
      </w:tr>
      <w:tr w:rsidR="0035163D" w:rsidRPr="0035163D" w14:paraId="0557FF4F" w14:textId="77777777" w:rsidTr="00A512A9">
        <w:tc>
          <w:tcPr>
            <w:tcW w:w="5802" w:type="dxa"/>
            <w:shd w:val="clear" w:color="auto" w:fill="CCECFF"/>
            <w:vAlign w:val="center"/>
          </w:tcPr>
          <w:p w14:paraId="64BB58A1" w14:textId="6657C0A9" w:rsidR="00DD4759" w:rsidRPr="00A43DFF" w:rsidRDefault="00DD4759" w:rsidP="00CF7C1E">
            <w:pPr>
              <w:rPr>
                <w:color w:val="002060"/>
              </w:rPr>
            </w:pPr>
            <w:r w:rsidRPr="00A43DFF">
              <w:rPr>
                <w:color w:val="002060"/>
                <w:u w:val="single"/>
              </w:rPr>
              <w:t>Uiterste</w:t>
            </w:r>
            <w:r w:rsidRPr="00A43DFF">
              <w:rPr>
                <w:color w:val="002060"/>
              </w:rPr>
              <w:t xml:space="preserve"> </w:t>
            </w:r>
            <w:r w:rsidR="00F774CD" w:rsidRPr="00A43DFF">
              <w:rPr>
                <w:color w:val="002060"/>
              </w:rPr>
              <w:t>moment</w:t>
            </w:r>
            <w:r w:rsidRPr="00A43DFF">
              <w:rPr>
                <w:color w:val="002060"/>
              </w:rPr>
              <w:t xml:space="preserve"> voor het stellen van vragen door geïnteresseerde ondernemers over de </w:t>
            </w:r>
            <w:r w:rsidR="00186A86" w:rsidRPr="00A43DFF">
              <w:rPr>
                <w:color w:val="002060"/>
              </w:rPr>
              <w:t>Aanbestedingsstukken</w:t>
            </w:r>
            <w:r w:rsidRPr="00A43DFF">
              <w:rPr>
                <w:color w:val="002060"/>
              </w:rPr>
              <w:t xml:space="preserve"> via </w:t>
            </w:r>
            <w:r w:rsidR="00630615" w:rsidRPr="00A43DFF">
              <w:rPr>
                <w:color w:val="002060"/>
              </w:rPr>
              <w:t>TenderNed</w:t>
            </w:r>
            <w:r w:rsidR="001B76AF" w:rsidRPr="00A43DFF">
              <w:rPr>
                <w:color w:val="002060"/>
              </w:rPr>
              <w:t xml:space="preserve"> </w:t>
            </w:r>
            <w:r w:rsidRPr="00A43DFF">
              <w:rPr>
                <w:color w:val="002060"/>
              </w:rPr>
              <w:t>(indienen van vragen ten behoeve van de Nota van Inlichtingen)</w:t>
            </w:r>
          </w:p>
        </w:tc>
        <w:tc>
          <w:tcPr>
            <w:tcW w:w="3250" w:type="dxa"/>
            <w:shd w:val="clear" w:color="auto" w:fill="CCECFF"/>
            <w:vAlign w:val="center"/>
          </w:tcPr>
          <w:p w14:paraId="0243FD45" w14:textId="5F85228F" w:rsidR="00DD4759" w:rsidRPr="00A43DFF" w:rsidRDefault="001B76AF" w:rsidP="00CF7C1E">
            <w:pPr>
              <w:rPr>
                <w:bCs/>
                <w:color w:val="002060"/>
              </w:rPr>
            </w:pPr>
            <w:r w:rsidRPr="00A43DFF">
              <w:rPr>
                <w:bCs/>
                <w:color w:val="002060"/>
              </w:rPr>
              <w:t>07-03-2025, 10.00 uur</w:t>
            </w:r>
          </w:p>
        </w:tc>
      </w:tr>
      <w:tr w:rsidR="0035163D" w:rsidRPr="0035163D" w14:paraId="6FF9E178" w14:textId="77777777" w:rsidTr="00A512A9">
        <w:tc>
          <w:tcPr>
            <w:tcW w:w="5802" w:type="dxa"/>
            <w:shd w:val="clear" w:color="auto" w:fill="CCECFF"/>
            <w:vAlign w:val="center"/>
          </w:tcPr>
          <w:p w14:paraId="5DDE05DF" w14:textId="77777777" w:rsidR="00DD4759" w:rsidRDefault="00DD4759" w:rsidP="00CF7C1E">
            <w:pPr>
              <w:rPr>
                <w:color w:val="002060"/>
              </w:rPr>
            </w:pPr>
            <w:r w:rsidRPr="00A43DFF">
              <w:rPr>
                <w:color w:val="002060"/>
                <w:u w:val="single"/>
              </w:rPr>
              <w:t>Uiterste</w:t>
            </w:r>
            <w:r w:rsidRPr="00A43DFF">
              <w:rPr>
                <w:color w:val="002060"/>
              </w:rPr>
              <w:t xml:space="preserve"> datum van publicatie door </w:t>
            </w:r>
            <w:r w:rsidR="00FC26DF" w:rsidRPr="00A43DFF">
              <w:rPr>
                <w:color w:val="002060"/>
              </w:rPr>
              <w:t>Aanbestedende dienst</w:t>
            </w:r>
            <w:r w:rsidRPr="00A43DFF">
              <w:rPr>
                <w:color w:val="002060"/>
              </w:rPr>
              <w:t xml:space="preserve"> van de antwoorden op de gestelde vragen (verzenden laatste Nota van Inlichtingen via </w:t>
            </w:r>
            <w:r w:rsidR="00630615" w:rsidRPr="00A43DFF">
              <w:rPr>
                <w:color w:val="002060"/>
              </w:rPr>
              <w:t>TenderNed</w:t>
            </w:r>
            <w:r w:rsidRPr="00A43DFF">
              <w:rPr>
                <w:color w:val="002060"/>
              </w:rPr>
              <w:t>)</w:t>
            </w:r>
          </w:p>
          <w:p w14:paraId="1BEA38DE" w14:textId="6FD77A8E" w:rsidR="00105FC2" w:rsidRPr="00A43DFF" w:rsidRDefault="00481452" w:rsidP="00151F2D">
            <w:pPr>
              <w:rPr>
                <w:color w:val="002060"/>
              </w:rPr>
            </w:pPr>
            <w:r>
              <w:rPr>
                <w:color w:val="002060"/>
              </w:rPr>
              <w:t>(</w:t>
            </w:r>
            <w:r w:rsidR="00105FC2" w:rsidRPr="00481452">
              <w:rPr>
                <w:color w:val="002060"/>
              </w:rPr>
              <w:t>Aanbestedende dienst hanteert bij deze aanbesteding een zogenaamde dynamische nota van inlichtingen waarbij antwoorden op de gestelde vragen voor zover mogelijk doorlopend worden geplaatst op TenderNed met als uiterste datum de in de planning genoemde datum.</w:t>
            </w:r>
            <w:r w:rsidR="00151F2D">
              <w:rPr>
                <w:color w:val="002060"/>
              </w:rPr>
              <w:t>)</w:t>
            </w:r>
          </w:p>
        </w:tc>
        <w:tc>
          <w:tcPr>
            <w:tcW w:w="3250" w:type="dxa"/>
            <w:shd w:val="clear" w:color="auto" w:fill="CCECFF"/>
            <w:vAlign w:val="center"/>
          </w:tcPr>
          <w:p w14:paraId="03946BD8" w14:textId="0F85707A" w:rsidR="00DD4759" w:rsidRPr="00A43DFF" w:rsidRDefault="001B76AF" w:rsidP="00CF7C1E">
            <w:pPr>
              <w:rPr>
                <w:color w:val="002060"/>
              </w:rPr>
            </w:pPr>
            <w:r w:rsidRPr="00A43DFF">
              <w:rPr>
                <w:color w:val="002060"/>
              </w:rPr>
              <w:t>14-03-2025</w:t>
            </w:r>
          </w:p>
        </w:tc>
      </w:tr>
      <w:tr w:rsidR="0035163D" w:rsidRPr="0035163D" w14:paraId="50B4BE64" w14:textId="77777777" w:rsidTr="00A512A9">
        <w:tc>
          <w:tcPr>
            <w:tcW w:w="5802" w:type="dxa"/>
            <w:shd w:val="clear" w:color="auto" w:fill="CCECFF"/>
            <w:vAlign w:val="center"/>
          </w:tcPr>
          <w:p w14:paraId="604BB04A" w14:textId="7F3556A2" w:rsidR="00DD4759" w:rsidRPr="0035163D" w:rsidRDefault="00877357" w:rsidP="00CF7C1E">
            <w:pPr>
              <w:rPr>
                <w:color w:val="002060"/>
              </w:rPr>
            </w:pPr>
            <w:r w:rsidRPr="0035163D">
              <w:rPr>
                <w:color w:val="002060"/>
              </w:rPr>
              <w:t>Sluiting inschrijftermijn (</w:t>
            </w:r>
            <w:r w:rsidRPr="0035163D">
              <w:rPr>
                <w:color w:val="002060"/>
                <w:u w:val="single"/>
              </w:rPr>
              <w:t>u</w:t>
            </w:r>
            <w:r w:rsidR="005A6DB4" w:rsidRPr="0035163D">
              <w:rPr>
                <w:color w:val="002060"/>
                <w:u w:val="single"/>
              </w:rPr>
              <w:t>iterste</w:t>
            </w:r>
            <w:r w:rsidR="005A6DB4" w:rsidRPr="0035163D">
              <w:rPr>
                <w:color w:val="002060"/>
              </w:rPr>
              <w:t xml:space="preserve"> </w:t>
            </w:r>
            <w:r w:rsidR="00F774CD" w:rsidRPr="0035163D">
              <w:rPr>
                <w:color w:val="002060"/>
              </w:rPr>
              <w:t>moment</w:t>
            </w:r>
            <w:r w:rsidR="00147D41" w:rsidRPr="0035163D">
              <w:rPr>
                <w:color w:val="002060"/>
              </w:rPr>
              <w:t xml:space="preserve"> </w:t>
            </w:r>
            <w:r w:rsidR="005A6DB4" w:rsidRPr="0035163D">
              <w:rPr>
                <w:color w:val="002060"/>
              </w:rPr>
              <w:t xml:space="preserve">voor het indienen van Inschrijvingen via </w:t>
            </w:r>
            <w:r w:rsidR="00630615" w:rsidRPr="0035163D">
              <w:rPr>
                <w:color w:val="002060"/>
              </w:rPr>
              <w:t>TenderNed</w:t>
            </w:r>
            <w:r w:rsidR="00F774CD" w:rsidRPr="0035163D">
              <w:rPr>
                <w:color w:val="002060"/>
              </w:rPr>
              <w:t>)</w:t>
            </w:r>
          </w:p>
        </w:tc>
        <w:tc>
          <w:tcPr>
            <w:tcW w:w="3250" w:type="dxa"/>
            <w:shd w:val="clear" w:color="auto" w:fill="CCECFF"/>
            <w:vAlign w:val="center"/>
          </w:tcPr>
          <w:p w14:paraId="52B6FA7F" w14:textId="0DEFD333" w:rsidR="00DD4759" w:rsidRPr="0005751C" w:rsidRDefault="001B76AF" w:rsidP="00CF7C1E">
            <w:pPr>
              <w:rPr>
                <w:bCs/>
                <w:color w:val="002060"/>
                <w:highlight w:val="yellow"/>
              </w:rPr>
            </w:pPr>
            <w:r w:rsidRPr="00A43DFF">
              <w:rPr>
                <w:bCs/>
                <w:color w:val="002060"/>
              </w:rPr>
              <w:t>04-04-2025, 10.00 uur</w:t>
            </w:r>
          </w:p>
        </w:tc>
      </w:tr>
      <w:tr w:rsidR="0035163D" w:rsidRPr="00A512A9" w14:paraId="60B52E42" w14:textId="77777777" w:rsidTr="00A512A9">
        <w:tc>
          <w:tcPr>
            <w:tcW w:w="5802" w:type="dxa"/>
            <w:shd w:val="clear" w:color="auto" w:fill="CCECFF"/>
            <w:vAlign w:val="center"/>
          </w:tcPr>
          <w:p w14:paraId="0F02AB36" w14:textId="6C2054CB" w:rsidR="00147D41" w:rsidRPr="0035163D" w:rsidRDefault="00F774CD" w:rsidP="00CF7C1E">
            <w:pPr>
              <w:rPr>
                <w:color w:val="002060"/>
              </w:rPr>
            </w:pPr>
            <w:r w:rsidRPr="0035163D">
              <w:rPr>
                <w:color w:val="002060"/>
              </w:rPr>
              <w:t>Moment van o</w:t>
            </w:r>
            <w:r w:rsidR="00147D41" w:rsidRPr="0035163D">
              <w:rPr>
                <w:color w:val="002060"/>
              </w:rPr>
              <w:t xml:space="preserve">pening digitale kluis met </w:t>
            </w:r>
            <w:r w:rsidR="00516C7D" w:rsidRPr="0035163D">
              <w:rPr>
                <w:color w:val="002060"/>
              </w:rPr>
              <w:t>I</w:t>
            </w:r>
            <w:r w:rsidR="00147D41" w:rsidRPr="0035163D">
              <w:rPr>
                <w:color w:val="002060"/>
              </w:rPr>
              <w:t xml:space="preserve">nschrijvingen op </w:t>
            </w:r>
            <w:r w:rsidR="00630615" w:rsidRPr="0035163D">
              <w:rPr>
                <w:color w:val="002060"/>
              </w:rPr>
              <w:t>TenderNed</w:t>
            </w:r>
          </w:p>
        </w:tc>
        <w:tc>
          <w:tcPr>
            <w:tcW w:w="3250" w:type="dxa"/>
            <w:shd w:val="clear" w:color="auto" w:fill="CCECFF"/>
            <w:vAlign w:val="center"/>
          </w:tcPr>
          <w:p w14:paraId="746EFB8C" w14:textId="235D4D45" w:rsidR="00147D41" w:rsidRPr="00A512A9" w:rsidRDefault="001B76AF" w:rsidP="00CF7C1E">
            <w:pPr>
              <w:rPr>
                <w:color w:val="002060"/>
              </w:rPr>
            </w:pPr>
            <w:r w:rsidRPr="00A512A9">
              <w:rPr>
                <w:color w:val="002060"/>
              </w:rPr>
              <w:t>04-04-2025, 10.01 uur</w:t>
            </w:r>
          </w:p>
        </w:tc>
      </w:tr>
      <w:tr w:rsidR="0035163D" w:rsidRPr="0035163D" w14:paraId="6FCD9BAA" w14:textId="77777777" w:rsidTr="00A512A9">
        <w:tc>
          <w:tcPr>
            <w:tcW w:w="5802" w:type="dxa"/>
            <w:shd w:val="clear" w:color="auto" w:fill="CCECFF"/>
            <w:vAlign w:val="center"/>
          </w:tcPr>
          <w:p w14:paraId="40F8DD84" w14:textId="39EE78B6" w:rsidR="00DD4759" w:rsidRPr="00A43DFF" w:rsidRDefault="00DD4759" w:rsidP="00CF7C1E">
            <w:pPr>
              <w:rPr>
                <w:color w:val="002060"/>
              </w:rPr>
            </w:pPr>
            <w:r w:rsidRPr="00A43DFF">
              <w:rPr>
                <w:color w:val="002060"/>
              </w:rPr>
              <w:t xml:space="preserve">Beoordeling van </w:t>
            </w:r>
            <w:r w:rsidR="00FF25DE" w:rsidRPr="00A43DFF">
              <w:rPr>
                <w:szCs w:val="20"/>
              </w:rPr>
              <w:t xml:space="preserve">Inschrijvingen </w:t>
            </w:r>
            <w:r w:rsidRPr="00A43DFF">
              <w:rPr>
                <w:color w:val="002060"/>
              </w:rPr>
              <w:t xml:space="preserve">door </w:t>
            </w:r>
            <w:r w:rsidR="00FC26DF" w:rsidRPr="00A43DFF">
              <w:rPr>
                <w:color w:val="002060"/>
              </w:rPr>
              <w:t>Aanbestedende dienst</w:t>
            </w:r>
          </w:p>
        </w:tc>
        <w:tc>
          <w:tcPr>
            <w:tcW w:w="3250" w:type="dxa"/>
            <w:shd w:val="clear" w:color="auto" w:fill="CCECFF"/>
            <w:vAlign w:val="center"/>
          </w:tcPr>
          <w:p w14:paraId="2656ECF8" w14:textId="0F38C16B" w:rsidR="00DD4759" w:rsidRPr="00A43DFF" w:rsidRDefault="001B76AF" w:rsidP="00CF7C1E">
            <w:pPr>
              <w:rPr>
                <w:color w:val="002060"/>
              </w:rPr>
            </w:pPr>
            <w:r w:rsidRPr="00A43DFF">
              <w:rPr>
                <w:color w:val="002060"/>
              </w:rPr>
              <w:t>Vanaf 04-04-2025</w:t>
            </w:r>
          </w:p>
        </w:tc>
      </w:tr>
    </w:tbl>
    <w:p w14:paraId="2A2850FA" w14:textId="77777777" w:rsidR="000129E6" w:rsidRDefault="000129E6">
      <w:r>
        <w:br w:type="page"/>
      </w:r>
    </w:p>
    <w:tbl>
      <w:tblPr>
        <w:tblStyle w:val="Tabelraster"/>
        <w:tblW w:w="0" w:type="auto"/>
        <w:tblBorders>
          <w:top w:val="single" w:sz="8" w:space="0" w:color="002060"/>
          <w:left w:val="single" w:sz="8" w:space="0" w:color="002060"/>
          <w:bottom w:val="single" w:sz="8" w:space="0" w:color="002060"/>
          <w:right w:val="single" w:sz="8" w:space="0" w:color="002060"/>
          <w:insideH w:val="single" w:sz="8" w:space="0" w:color="002060"/>
          <w:insideV w:val="single" w:sz="8" w:space="0" w:color="002060"/>
        </w:tblBorders>
        <w:shd w:val="clear" w:color="auto" w:fill="C7E9FF"/>
        <w:tblLook w:val="04A0" w:firstRow="1" w:lastRow="0" w:firstColumn="1" w:lastColumn="0" w:noHBand="0" w:noVBand="1"/>
      </w:tblPr>
      <w:tblGrid>
        <w:gridCol w:w="5802"/>
        <w:gridCol w:w="3250"/>
      </w:tblGrid>
      <w:tr w:rsidR="001B76AF" w:rsidRPr="0035163D" w14:paraId="4075B7F3" w14:textId="77777777" w:rsidTr="00A512A9">
        <w:tc>
          <w:tcPr>
            <w:tcW w:w="5802" w:type="dxa"/>
            <w:shd w:val="clear" w:color="auto" w:fill="CCECFF"/>
            <w:vAlign w:val="center"/>
          </w:tcPr>
          <w:p w14:paraId="57504295" w14:textId="16A3EF84" w:rsidR="001B76AF" w:rsidRPr="00354969" w:rsidRDefault="001B76AF">
            <w:pPr>
              <w:rPr>
                <w:color w:val="002060"/>
              </w:rPr>
            </w:pPr>
            <w:r w:rsidRPr="00354969">
              <w:rPr>
                <w:color w:val="002060"/>
              </w:rPr>
              <w:lastRenderedPageBreak/>
              <w:t>Gunningbeslissing (voorlopige gunning)</w:t>
            </w:r>
          </w:p>
        </w:tc>
        <w:tc>
          <w:tcPr>
            <w:tcW w:w="3250" w:type="dxa"/>
            <w:shd w:val="clear" w:color="auto" w:fill="CCECFF"/>
            <w:vAlign w:val="center"/>
          </w:tcPr>
          <w:p w14:paraId="3D174318" w14:textId="148A1BF7" w:rsidR="001B76AF" w:rsidRPr="00354969" w:rsidRDefault="001B76AF">
            <w:pPr>
              <w:rPr>
                <w:color w:val="002060"/>
              </w:rPr>
            </w:pPr>
            <w:r w:rsidRPr="00354969">
              <w:rPr>
                <w:color w:val="002060"/>
              </w:rPr>
              <w:t>25-04-2025</w:t>
            </w:r>
          </w:p>
        </w:tc>
      </w:tr>
      <w:tr w:rsidR="0035163D" w:rsidRPr="0035163D" w14:paraId="6CDFD0DE" w14:textId="77777777" w:rsidTr="00A512A9">
        <w:tc>
          <w:tcPr>
            <w:tcW w:w="5802" w:type="dxa"/>
            <w:shd w:val="clear" w:color="auto" w:fill="CCECFF"/>
            <w:vAlign w:val="center"/>
          </w:tcPr>
          <w:p w14:paraId="3DD9C417" w14:textId="4C20B1FA" w:rsidR="00DD4759" w:rsidRPr="00354969" w:rsidRDefault="001B76AF" w:rsidP="00CF7C1E">
            <w:pPr>
              <w:rPr>
                <w:color w:val="002060"/>
              </w:rPr>
            </w:pPr>
            <w:r w:rsidRPr="00354969">
              <w:rPr>
                <w:color w:val="002060"/>
              </w:rPr>
              <w:t>Verificatiegesprek</w:t>
            </w:r>
            <w:r w:rsidR="00940312">
              <w:rPr>
                <w:color w:val="002060"/>
              </w:rPr>
              <w:t xml:space="preserve"> (indien nodig geacht)</w:t>
            </w:r>
          </w:p>
        </w:tc>
        <w:tc>
          <w:tcPr>
            <w:tcW w:w="3250" w:type="dxa"/>
            <w:shd w:val="clear" w:color="auto" w:fill="CCECFF"/>
            <w:vAlign w:val="center"/>
          </w:tcPr>
          <w:p w14:paraId="66447F98" w14:textId="087BFEA6" w:rsidR="00DD4759" w:rsidRPr="00354969" w:rsidRDefault="00354969" w:rsidP="00CF7C1E">
            <w:pPr>
              <w:rPr>
                <w:color w:val="002060"/>
              </w:rPr>
            </w:pPr>
            <w:r w:rsidRPr="00354969">
              <w:rPr>
                <w:color w:val="002060"/>
              </w:rPr>
              <w:t>01-05-2025</w:t>
            </w:r>
          </w:p>
        </w:tc>
      </w:tr>
      <w:tr w:rsidR="0035163D" w:rsidRPr="0035163D" w14:paraId="48113A70" w14:textId="77777777" w:rsidTr="00A512A9">
        <w:tc>
          <w:tcPr>
            <w:tcW w:w="5802" w:type="dxa"/>
            <w:shd w:val="clear" w:color="auto" w:fill="CCECFF"/>
            <w:vAlign w:val="center"/>
          </w:tcPr>
          <w:p w14:paraId="615CCF01" w14:textId="77777777" w:rsidR="00DD4759" w:rsidRPr="0035163D" w:rsidRDefault="00DD4759" w:rsidP="00CF7C1E">
            <w:pPr>
              <w:rPr>
                <w:color w:val="002060"/>
              </w:rPr>
            </w:pPr>
            <w:r w:rsidRPr="0035163D">
              <w:rPr>
                <w:color w:val="002060"/>
              </w:rPr>
              <w:t>Opschortende termijn</w:t>
            </w:r>
          </w:p>
        </w:tc>
        <w:tc>
          <w:tcPr>
            <w:tcW w:w="3250" w:type="dxa"/>
            <w:shd w:val="clear" w:color="auto" w:fill="CCECFF"/>
            <w:vAlign w:val="center"/>
          </w:tcPr>
          <w:p w14:paraId="407E4B08" w14:textId="77777777" w:rsidR="00DD4759" w:rsidRPr="00083A56" w:rsidRDefault="00DD4759" w:rsidP="00CF7C1E">
            <w:pPr>
              <w:rPr>
                <w:color w:val="002060"/>
                <w:highlight w:val="magenta"/>
              </w:rPr>
            </w:pPr>
            <w:r w:rsidRPr="00083A56">
              <w:rPr>
                <w:color w:val="002060"/>
              </w:rPr>
              <w:t>20 dagen</w:t>
            </w:r>
          </w:p>
        </w:tc>
      </w:tr>
      <w:tr w:rsidR="0035163D" w:rsidRPr="0035163D" w14:paraId="2A418F7E" w14:textId="77777777" w:rsidTr="00A512A9">
        <w:tc>
          <w:tcPr>
            <w:tcW w:w="5802" w:type="dxa"/>
            <w:shd w:val="clear" w:color="auto" w:fill="CCECFF"/>
            <w:vAlign w:val="center"/>
          </w:tcPr>
          <w:p w14:paraId="57FBADEF" w14:textId="6AF8F948" w:rsidR="00DD4759" w:rsidRPr="0035163D" w:rsidRDefault="001B76AF" w:rsidP="00CF7C1E">
            <w:pPr>
              <w:rPr>
                <w:color w:val="002060"/>
              </w:rPr>
            </w:pPr>
            <w:r>
              <w:rPr>
                <w:color w:val="002060"/>
              </w:rPr>
              <w:t>D</w:t>
            </w:r>
            <w:r w:rsidR="00DD4759" w:rsidRPr="0035163D">
              <w:rPr>
                <w:color w:val="002060"/>
              </w:rPr>
              <w:t>efinitieve gunning</w:t>
            </w:r>
          </w:p>
        </w:tc>
        <w:tc>
          <w:tcPr>
            <w:tcW w:w="3250" w:type="dxa"/>
            <w:shd w:val="clear" w:color="auto" w:fill="CCECFF"/>
            <w:vAlign w:val="center"/>
          </w:tcPr>
          <w:p w14:paraId="6D4C7C18" w14:textId="1EBDCD16" w:rsidR="00DD4759" w:rsidRPr="00354969" w:rsidRDefault="001B76AF" w:rsidP="00CF7C1E">
            <w:pPr>
              <w:rPr>
                <w:color w:val="002060"/>
              </w:rPr>
            </w:pPr>
            <w:r w:rsidRPr="00354969">
              <w:rPr>
                <w:color w:val="002060"/>
              </w:rPr>
              <w:t>Vanaf 16-05-2025</w:t>
            </w:r>
            <w:r w:rsidR="00DD4759" w:rsidRPr="00354969">
              <w:rPr>
                <w:color w:val="002060"/>
              </w:rPr>
              <w:t xml:space="preserve"> (naar verwachting)</w:t>
            </w:r>
          </w:p>
        </w:tc>
      </w:tr>
      <w:tr w:rsidR="0035163D" w:rsidRPr="0035163D" w14:paraId="2FD6A41C" w14:textId="77777777" w:rsidTr="00A512A9">
        <w:tc>
          <w:tcPr>
            <w:tcW w:w="5802" w:type="dxa"/>
            <w:shd w:val="clear" w:color="auto" w:fill="CCECFF"/>
            <w:vAlign w:val="center"/>
          </w:tcPr>
          <w:p w14:paraId="302AA878" w14:textId="529F3B7F" w:rsidR="00DD4759" w:rsidRPr="0035163D" w:rsidRDefault="001B76AF" w:rsidP="00CF7C1E">
            <w:pPr>
              <w:rPr>
                <w:color w:val="002060"/>
              </w:rPr>
            </w:pPr>
            <w:r>
              <w:rPr>
                <w:color w:val="002060"/>
              </w:rPr>
              <w:t>S</w:t>
            </w:r>
            <w:r w:rsidR="00DD4759" w:rsidRPr="0035163D">
              <w:rPr>
                <w:color w:val="002060"/>
              </w:rPr>
              <w:t>tart Opdracht</w:t>
            </w:r>
          </w:p>
        </w:tc>
        <w:tc>
          <w:tcPr>
            <w:tcW w:w="3250" w:type="dxa"/>
            <w:shd w:val="clear" w:color="auto" w:fill="CCECFF"/>
            <w:vAlign w:val="center"/>
          </w:tcPr>
          <w:p w14:paraId="6F8DD94F" w14:textId="2FD52F43" w:rsidR="00DD4759" w:rsidRPr="00354969" w:rsidRDefault="00354969" w:rsidP="00CF7C1E">
            <w:pPr>
              <w:rPr>
                <w:color w:val="002060"/>
              </w:rPr>
            </w:pPr>
            <w:r w:rsidRPr="00354969">
              <w:rPr>
                <w:color w:val="002060"/>
              </w:rPr>
              <w:t>02-06-2025</w:t>
            </w:r>
            <w:r w:rsidR="00DD4759" w:rsidRPr="00354969">
              <w:rPr>
                <w:color w:val="002060"/>
              </w:rPr>
              <w:t xml:space="preserve"> (naar verwachting)</w:t>
            </w:r>
          </w:p>
        </w:tc>
      </w:tr>
    </w:tbl>
    <w:p w14:paraId="75DF34EF" w14:textId="77777777" w:rsidR="00FD55EC" w:rsidRDefault="00FD55EC" w:rsidP="00394543"/>
    <w:p w14:paraId="2EDC0C3B" w14:textId="1CEE24A4" w:rsidR="00086B77" w:rsidRDefault="003063F6" w:rsidP="00394543">
      <w:r>
        <w:t xml:space="preserve">N.B.: </w:t>
      </w:r>
      <w:r w:rsidRPr="003063F6">
        <w:t>De termijnen voor het stellen van vragen</w:t>
      </w:r>
      <w:r w:rsidR="007F0AEC">
        <w:t>,</w:t>
      </w:r>
      <w:r w:rsidRPr="003063F6">
        <w:t xml:space="preserve"> het indienen van</w:t>
      </w:r>
      <w:r w:rsidR="007F0AEC">
        <w:t xml:space="preserve"> een</w:t>
      </w:r>
      <w:r w:rsidRPr="003063F6">
        <w:t xml:space="preserve"> </w:t>
      </w:r>
      <w:r w:rsidR="00516C7D">
        <w:t>I</w:t>
      </w:r>
      <w:r w:rsidRPr="003063F6">
        <w:t>nschrijving</w:t>
      </w:r>
      <w:r w:rsidR="007F0AEC">
        <w:t xml:space="preserve"> en de opschortende termijn</w:t>
      </w:r>
      <w:r w:rsidRPr="003063F6">
        <w:t xml:space="preserve"> zijn </w:t>
      </w:r>
      <w:r w:rsidR="007F0AEC">
        <w:t>uiterste (</w:t>
      </w:r>
      <w:r w:rsidRPr="003063F6">
        <w:t>fatale</w:t>
      </w:r>
      <w:r w:rsidR="007F0AEC">
        <w:t>)</w:t>
      </w:r>
      <w:r w:rsidRPr="003063F6">
        <w:t xml:space="preserve"> termijnen. </w:t>
      </w:r>
      <w:r w:rsidR="00086B77">
        <w:t xml:space="preserve">De </w:t>
      </w:r>
      <w:r>
        <w:t xml:space="preserve">overige </w:t>
      </w:r>
      <w:r w:rsidR="00086B77" w:rsidRPr="00D0020E">
        <w:t>data</w:t>
      </w:r>
      <w:r>
        <w:t>/termijnen</w:t>
      </w:r>
      <w:r w:rsidR="00086B77" w:rsidRPr="00D0020E">
        <w:t xml:space="preserve"> dienen </w:t>
      </w:r>
      <w:r w:rsidR="00CA1A8A">
        <w:t xml:space="preserve">voor </w:t>
      </w:r>
      <w:r w:rsidR="00FC26DF">
        <w:t>Aanbestedende dienst</w:t>
      </w:r>
      <w:r w:rsidR="00086B77" w:rsidRPr="00D0020E">
        <w:t xml:space="preserve"> </w:t>
      </w:r>
      <w:r w:rsidR="00CA1A8A">
        <w:t>als</w:t>
      </w:r>
      <w:r w:rsidR="00086B77" w:rsidRPr="00D0020E">
        <w:t xml:space="preserve"> richtsnoer en binden </w:t>
      </w:r>
      <w:r w:rsidR="00FC26DF">
        <w:t>Aanbestedende dienst</w:t>
      </w:r>
      <w:r w:rsidR="00086B77" w:rsidRPr="00D0020E">
        <w:t xml:space="preserve"> derhalve niet.</w:t>
      </w:r>
      <w:r w:rsidR="00086B77">
        <w:t xml:space="preserve"> </w:t>
      </w:r>
      <w:r w:rsidR="00FC26DF">
        <w:t>Aanbestedende dienst</w:t>
      </w:r>
      <w:r w:rsidR="00086B77" w:rsidRPr="004F0B3F">
        <w:t xml:space="preserve"> is gerechtigd tussentijds de tijdsplanning aan te passen, met uitzondering van verkorting van wettelijk vastgestelde minimumtermijnen.</w:t>
      </w:r>
    </w:p>
    <w:p w14:paraId="6CA57B4F" w14:textId="77777777" w:rsidR="00086B77" w:rsidRPr="001B76AF" w:rsidRDefault="00086B77" w:rsidP="008E42FF">
      <w:pPr>
        <w:rPr>
          <w:szCs w:val="20"/>
        </w:rPr>
      </w:pPr>
    </w:p>
    <w:p w14:paraId="7F84A762" w14:textId="04379602" w:rsidR="00DC4E53" w:rsidRPr="000B4F23" w:rsidRDefault="00BD6655" w:rsidP="00DC0207">
      <w:pPr>
        <w:pStyle w:val="Kop3"/>
      </w:pPr>
      <w:bookmarkStart w:id="142" w:name="_Toc144157628"/>
      <w:bookmarkStart w:id="143" w:name="_Toc146723762"/>
      <w:bookmarkStart w:id="144" w:name="_Toc189132189"/>
      <w:r w:rsidRPr="00DC4E53">
        <w:t>Contact, vragen en inlichtingen</w:t>
      </w:r>
      <w:bookmarkEnd w:id="142"/>
      <w:bookmarkEnd w:id="143"/>
      <w:bookmarkEnd w:id="144"/>
    </w:p>
    <w:p w14:paraId="6FF09E2E" w14:textId="77777777" w:rsidR="005A3705" w:rsidRDefault="005A3705" w:rsidP="00394543">
      <w:pPr>
        <w:rPr>
          <w:snapToGrid w:val="0"/>
          <w:lang w:eastAsia="nl-NL"/>
        </w:rPr>
      </w:pPr>
    </w:p>
    <w:p w14:paraId="7C3958B1" w14:textId="5B0F3B22" w:rsidR="004A1AB4" w:rsidRDefault="003B4D86" w:rsidP="00394543">
      <w:pPr>
        <w:rPr>
          <w:snapToGrid w:val="0"/>
          <w:lang w:eastAsia="nl-NL"/>
        </w:rPr>
      </w:pPr>
      <w:r w:rsidRPr="00083A56">
        <w:rPr>
          <w:snapToGrid w:val="0"/>
          <w:lang w:eastAsia="nl-NL"/>
        </w:rPr>
        <w:t xml:space="preserve">Aangaande het contact over deze </w:t>
      </w:r>
      <w:r w:rsidR="003A7810" w:rsidRPr="00083A56">
        <w:rPr>
          <w:snapToGrid w:val="0"/>
          <w:lang w:eastAsia="nl-NL"/>
        </w:rPr>
        <w:t>Aanbestedingsprocedure</w:t>
      </w:r>
      <w:r w:rsidRPr="00083A56">
        <w:rPr>
          <w:snapToGrid w:val="0"/>
          <w:lang w:eastAsia="nl-NL"/>
        </w:rPr>
        <w:t xml:space="preserve"> zijn de bepalingen als volgt.</w:t>
      </w:r>
    </w:p>
    <w:p w14:paraId="51A0E067" w14:textId="05C9D992" w:rsidR="00DC4E53" w:rsidRPr="00CE344F" w:rsidRDefault="001B76AF" w:rsidP="00CE344F">
      <w:pPr>
        <w:pStyle w:val="Kop2-AB"/>
        <w:ind w:left="360" w:hanging="360"/>
        <w:rPr>
          <w:sz w:val="28"/>
          <w:szCs w:val="28"/>
        </w:rPr>
      </w:pPr>
      <w:bookmarkStart w:id="145" w:name="_Toc144157629"/>
      <w:bookmarkStart w:id="146" w:name="_Toc189132190"/>
      <w:r w:rsidRPr="00CE344F">
        <w:rPr>
          <w:sz w:val="28"/>
          <w:szCs w:val="28"/>
        </w:rPr>
        <w:t>3.5.1</w:t>
      </w:r>
      <w:r w:rsidRPr="00CE344F">
        <w:rPr>
          <w:sz w:val="28"/>
          <w:szCs w:val="28"/>
        </w:rPr>
        <w:tab/>
      </w:r>
      <w:r w:rsidR="00DC4E53" w:rsidRPr="00CE344F">
        <w:rPr>
          <w:sz w:val="28"/>
          <w:szCs w:val="28"/>
        </w:rPr>
        <w:t>Contactpersoon</w:t>
      </w:r>
      <w:bookmarkEnd w:id="145"/>
      <w:bookmarkEnd w:id="146"/>
    </w:p>
    <w:p w14:paraId="61D9E67D" w14:textId="54C83BDA" w:rsidR="000B4F23" w:rsidRPr="00122A46" w:rsidRDefault="00DC4E53" w:rsidP="00FD6954">
      <w:pPr>
        <w:rPr>
          <w:lang w:eastAsia="nl-NL"/>
        </w:rPr>
      </w:pPr>
      <w:r>
        <w:rPr>
          <w:snapToGrid w:val="0"/>
          <w:lang w:eastAsia="nl-NL"/>
        </w:rPr>
        <w:t xml:space="preserve">Contactpersoon voor deze </w:t>
      </w:r>
      <w:r w:rsidR="003A7810">
        <w:rPr>
          <w:snapToGrid w:val="0"/>
          <w:lang w:eastAsia="nl-NL"/>
        </w:rPr>
        <w:t>Aanbestedingsprocedure</w:t>
      </w:r>
      <w:r>
        <w:rPr>
          <w:snapToGrid w:val="0"/>
          <w:lang w:eastAsia="nl-NL"/>
        </w:rPr>
        <w:t xml:space="preserve"> is</w:t>
      </w:r>
      <w:r w:rsidR="00083A56">
        <w:rPr>
          <w:snapToGrid w:val="0"/>
          <w:lang w:eastAsia="nl-NL"/>
        </w:rPr>
        <w:t xml:space="preserve"> Lourian van Leeuwen</w:t>
      </w:r>
      <w:r>
        <w:rPr>
          <w:snapToGrid w:val="0"/>
          <w:lang w:eastAsia="nl-NL"/>
        </w:rPr>
        <w:t xml:space="preserve">, Inkoopadviseur. </w:t>
      </w:r>
      <w:r w:rsidRPr="00A57C54">
        <w:rPr>
          <w:lang w:eastAsia="nl-NL"/>
        </w:rPr>
        <w:t xml:space="preserve">Het is tijdens de </w:t>
      </w:r>
      <w:r w:rsidR="003A7810">
        <w:rPr>
          <w:lang w:eastAsia="nl-NL"/>
        </w:rPr>
        <w:t>Aanbestedingsprocedure</w:t>
      </w:r>
      <w:r>
        <w:rPr>
          <w:lang w:eastAsia="nl-NL"/>
        </w:rPr>
        <w:t xml:space="preserve"> </w:t>
      </w:r>
      <w:r w:rsidRPr="00B03035">
        <w:rPr>
          <w:u w:val="single"/>
          <w:lang w:eastAsia="nl-NL"/>
        </w:rPr>
        <w:t>-</w:t>
      </w:r>
      <w:r>
        <w:rPr>
          <w:u w:val="single"/>
          <w:lang w:eastAsia="nl-NL"/>
        </w:rPr>
        <w:t xml:space="preserve"> </w:t>
      </w:r>
      <w:r w:rsidRPr="00B03035">
        <w:rPr>
          <w:u w:val="single"/>
          <w:lang w:eastAsia="nl-NL"/>
        </w:rPr>
        <w:t>op straffe van uitsluiting</w:t>
      </w:r>
      <w:r>
        <w:rPr>
          <w:u w:val="single"/>
          <w:lang w:eastAsia="nl-NL"/>
        </w:rPr>
        <w:t xml:space="preserve"> </w:t>
      </w:r>
      <w:r w:rsidRPr="00B03035">
        <w:rPr>
          <w:u w:val="single"/>
          <w:lang w:eastAsia="nl-NL"/>
        </w:rPr>
        <w:t>-</w:t>
      </w:r>
      <w:r>
        <w:rPr>
          <w:lang w:eastAsia="nl-NL"/>
        </w:rPr>
        <w:t xml:space="preserve"> </w:t>
      </w:r>
      <w:r w:rsidRPr="00A57C54">
        <w:rPr>
          <w:lang w:eastAsia="nl-NL"/>
        </w:rPr>
        <w:t xml:space="preserve">niet toegestaan </w:t>
      </w:r>
      <w:r>
        <w:rPr>
          <w:lang w:eastAsia="nl-NL"/>
        </w:rPr>
        <w:t xml:space="preserve">om </w:t>
      </w:r>
      <w:r w:rsidRPr="00A57C54">
        <w:rPr>
          <w:lang w:eastAsia="nl-NL"/>
        </w:rPr>
        <w:t>functionarissen en/of collegeleden</w:t>
      </w:r>
      <w:r w:rsidRPr="00151494">
        <w:rPr>
          <w:lang w:eastAsia="nl-NL"/>
        </w:rPr>
        <w:t xml:space="preserve"> </w:t>
      </w:r>
      <w:r w:rsidRPr="00A57C54">
        <w:rPr>
          <w:lang w:eastAsia="nl-NL"/>
        </w:rPr>
        <w:t>van de gemeente</w:t>
      </w:r>
      <w:r>
        <w:rPr>
          <w:lang w:eastAsia="nl-NL"/>
        </w:rPr>
        <w:t xml:space="preserve"> </w:t>
      </w:r>
      <w:r w:rsidRPr="00A57C54">
        <w:rPr>
          <w:lang w:eastAsia="nl-NL"/>
        </w:rPr>
        <w:t>Tilburg</w:t>
      </w:r>
      <w:r>
        <w:rPr>
          <w:lang w:eastAsia="nl-NL"/>
        </w:rPr>
        <w:t>,</w:t>
      </w:r>
      <w:r w:rsidRPr="00A57C54">
        <w:rPr>
          <w:lang w:eastAsia="nl-NL"/>
        </w:rPr>
        <w:t xml:space="preserve"> </w:t>
      </w:r>
      <w:r>
        <w:rPr>
          <w:lang w:eastAsia="nl-NL"/>
        </w:rPr>
        <w:t xml:space="preserve">anders </w:t>
      </w:r>
      <w:r w:rsidRPr="00A57C54">
        <w:rPr>
          <w:lang w:eastAsia="nl-NL"/>
        </w:rPr>
        <w:t xml:space="preserve">dan de </w:t>
      </w:r>
      <w:r w:rsidRPr="00B77DF2">
        <w:rPr>
          <w:lang w:eastAsia="nl-NL"/>
        </w:rPr>
        <w:t>contactpersoon</w:t>
      </w:r>
      <w:r>
        <w:rPr>
          <w:lang w:eastAsia="nl-NL"/>
        </w:rPr>
        <w:t xml:space="preserve"> zoals </w:t>
      </w:r>
      <w:r w:rsidRPr="00A57C54">
        <w:rPr>
          <w:lang w:eastAsia="nl-NL"/>
        </w:rPr>
        <w:t>genoemd</w:t>
      </w:r>
      <w:r w:rsidR="00B77DF2">
        <w:rPr>
          <w:lang w:eastAsia="nl-NL"/>
        </w:rPr>
        <w:t xml:space="preserve"> (of zijn/haar vervanger)</w:t>
      </w:r>
      <w:r>
        <w:rPr>
          <w:lang w:eastAsia="nl-NL"/>
        </w:rPr>
        <w:t>,</w:t>
      </w:r>
      <w:r w:rsidRPr="00A57C54">
        <w:rPr>
          <w:lang w:eastAsia="nl-NL"/>
        </w:rPr>
        <w:t xml:space="preserve"> te benaderen </w:t>
      </w:r>
      <w:r w:rsidR="00B77DF2">
        <w:rPr>
          <w:lang w:eastAsia="nl-NL"/>
        </w:rPr>
        <w:t>over de</w:t>
      </w:r>
      <w:r w:rsidR="00F3004A">
        <w:rPr>
          <w:lang w:eastAsia="nl-NL"/>
        </w:rPr>
        <w:t>ze</w:t>
      </w:r>
      <w:r w:rsidR="00B77DF2">
        <w:rPr>
          <w:lang w:eastAsia="nl-NL"/>
        </w:rPr>
        <w:t xml:space="preserve"> procedure met als doel </w:t>
      </w:r>
      <w:r w:rsidR="00F3004A">
        <w:rPr>
          <w:lang w:eastAsia="nl-NL"/>
        </w:rPr>
        <w:t>deze</w:t>
      </w:r>
      <w:r w:rsidR="00B77DF2">
        <w:rPr>
          <w:lang w:eastAsia="nl-NL"/>
        </w:rPr>
        <w:t xml:space="preserve"> te beïnvloeden</w:t>
      </w:r>
      <w:r w:rsidRPr="00A57C54">
        <w:rPr>
          <w:lang w:eastAsia="nl-NL"/>
        </w:rPr>
        <w:t>.</w:t>
      </w:r>
    </w:p>
    <w:p w14:paraId="74DE6568" w14:textId="77777777" w:rsidR="000B4F23" w:rsidRDefault="000B4F23" w:rsidP="00FD6954">
      <w:pPr>
        <w:rPr>
          <w:snapToGrid w:val="0"/>
          <w:lang w:eastAsia="nl-NL"/>
        </w:rPr>
      </w:pPr>
    </w:p>
    <w:p w14:paraId="4937B19D" w14:textId="7F6C329B" w:rsidR="00DC4E53" w:rsidRPr="003D0464" w:rsidRDefault="00DC4E53" w:rsidP="00FD6954">
      <w:pPr>
        <w:rPr>
          <w:snapToGrid w:val="0"/>
          <w:lang w:eastAsia="nl-NL"/>
        </w:rPr>
      </w:pPr>
      <w:r w:rsidRPr="00B3704D">
        <w:rPr>
          <w:snapToGrid w:val="0"/>
          <w:lang w:eastAsia="nl-NL"/>
        </w:rPr>
        <w:t xml:space="preserve">Indien op aangeven van </w:t>
      </w:r>
      <w:r w:rsidR="00FC26DF">
        <w:rPr>
          <w:snapToGrid w:val="0"/>
          <w:lang w:eastAsia="nl-NL"/>
        </w:rPr>
        <w:t>Aanbestedende dienst</w:t>
      </w:r>
      <w:r w:rsidRPr="00B3704D">
        <w:rPr>
          <w:snapToGrid w:val="0"/>
          <w:lang w:eastAsia="nl-NL"/>
        </w:rPr>
        <w:t xml:space="preserve"> een fysiek adres benodigd is, dan geldt het volgende adres:</w:t>
      </w:r>
      <w:r>
        <w:rPr>
          <w:snapToGrid w:val="0"/>
          <w:lang w:eastAsia="nl-NL"/>
        </w:rPr>
        <w:tab/>
      </w:r>
      <w:r w:rsidRPr="003D0464">
        <w:rPr>
          <w:snapToGrid w:val="0"/>
          <w:lang w:eastAsia="nl-NL"/>
        </w:rPr>
        <w:t>Gemeente Tilburg</w:t>
      </w:r>
    </w:p>
    <w:p w14:paraId="78A5BBCF" w14:textId="50520D40" w:rsidR="00DC4E53" w:rsidRPr="003D0464" w:rsidRDefault="00DC4E53" w:rsidP="00FD6954">
      <w:pPr>
        <w:rPr>
          <w:snapToGrid w:val="0"/>
          <w:lang w:eastAsia="nl-NL"/>
        </w:rPr>
      </w:pPr>
      <w:r>
        <w:rPr>
          <w:snapToGrid w:val="0"/>
          <w:lang w:eastAsia="nl-NL"/>
        </w:rPr>
        <w:tab/>
      </w:r>
      <w:r w:rsidRPr="00223857">
        <w:rPr>
          <w:snapToGrid w:val="0"/>
          <w:lang w:eastAsia="nl-NL"/>
        </w:rPr>
        <w:t>t.a.v.</w:t>
      </w:r>
      <w:r w:rsidR="00083A56">
        <w:rPr>
          <w:snapToGrid w:val="0"/>
          <w:lang w:eastAsia="nl-NL"/>
        </w:rPr>
        <w:t xml:space="preserve"> Lourian van Leeuwen</w:t>
      </w:r>
    </w:p>
    <w:p w14:paraId="3CE32CBF" w14:textId="77777777" w:rsidR="00DD1EF7" w:rsidRDefault="00DC4E53" w:rsidP="00FD6954">
      <w:pPr>
        <w:rPr>
          <w:snapToGrid w:val="0"/>
          <w:lang w:eastAsia="nl-NL"/>
        </w:rPr>
      </w:pPr>
      <w:r>
        <w:rPr>
          <w:snapToGrid w:val="0"/>
          <w:lang w:eastAsia="nl-NL"/>
        </w:rPr>
        <w:tab/>
      </w:r>
      <w:r w:rsidR="00016EFC">
        <w:rPr>
          <w:snapToGrid w:val="0"/>
          <w:lang w:eastAsia="nl-NL"/>
        </w:rPr>
        <w:t xml:space="preserve">Koningsplein </w:t>
      </w:r>
      <w:r w:rsidR="00DD1EF7">
        <w:rPr>
          <w:snapToGrid w:val="0"/>
          <w:lang w:eastAsia="nl-NL"/>
        </w:rPr>
        <w:t>10</w:t>
      </w:r>
    </w:p>
    <w:p w14:paraId="5652E6B0" w14:textId="075AAE73" w:rsidR="00DC4E53" w:rsidRDefault="00DC4E53" w:rsidP="00FD6954">
      <w:pPr>
        <w:rPr>
          <w:snapToGrid w:val="0"/>
          <w:lang w:eastAsia="nl-NL"/>
        </w:rPr>
      </w:pPr>
      <w:r>
        <w:rPr>
          <w:snapToGrid w:val="0"/>
          <w:lang w:eastAsia="nl-NL"/>
        </w:rPr>
        <w:tab/>
      </w:r>
      <w:r w:rsidRPr="00151494">
        <w:rPr>
          <w:snapToGrid w:val="0"/>
          <w:lang w:eastAsia="nl-NL"/>
        </w:rPr>
        <w:t>50</w:t>
      </w:r>
      <w:r w:rsidR="00187F2E">
        <w:rPr>
          <w:snapToGrid w:val="0"/>
          <w:lang w:eastAsia="nl-NL"/>
        </w:rPr>
        <w:t>38 WG</w:t>
      </w:r>
      <w:r>
        <w:rPr>
          <w:snapToGrid w:val="0"/>
          <w:lang w:eastAsia="nl-NL"/>
        </w:rPr>
        <w:t xml:space="preserve"> TILBURG</w:t>
      </w:r>
    </w:p>
    <w:p w14:paraId="55B08CD2" w14:textId="7C0CAB57" w:rsidR="00187F2E" w:rsidRDefault="00187F2E" w:rsidP="00FD6954">
      <w:pPr>
        <w:rPr>
          <w:snapToGrid w:val="0"/>
          <w:lang w:eastAsia="nl-NL"/>
        </w:rPr>
      </w:pPr>
      <w:r>
        <w:rPr>
          <w:snapToGrid w:val="0"/>
          <w:lang w:eastAsia="nl-NL"/>
        </w:rPr>
        <w:tab/>
        <w:t>aanbestedingen@tilburg.nl</w:t>
      </w:r>
    </w:p>
    <w:p w14:paraId="3E9F6B3B" w14:textId="77777777" w:rsidR="00DC4E53" w:rsidRPr="00A512A9" w:rsidRDefault="00DC4E53" w:rsidP="008E42FF">
      <w:pPr>
        <w:rPr>
          <w:szCs w:val="20"/>
        </w:rPr>
      </w:pPr>
    </w:p>
    <w:p w14:paraId="15B27647" w14:textId="725C7AF7" w:rsidR="00761E9C" w:rsidRPr="005F2BDF" w:rsidRDefault="00DC4E53" w:rsidP="004F1598">
      <w:bookmarkStart w:id="147" w:name="_Hlk167811657"/>
      <w:r>
        <w:rPr>
          <w:snapToGrid w:val="0"/>
          <w:lang w:eastAsia="nl-NL"/>
        </w:rPr>
        <w:t xml:space="preserve">De communicatie </w:t>
      </w:r>
      <w:r w:rsidR="0040251C">
        <w:rPr>
          <w:snapToGrid w:val="0"/>
          <w:lang w:eastAsia="nl-NL"/>
        </w:rPr>
        <w:t>ver</w:t>
      </w:r>
      <w:r>
        <w:rPr>
          <w:snapToGrid w:val="0"/>
          <w:lang w:eastAsia="nl-NL"/>
        </w:rPr>
        <w:t xml:space="preserve">loopt bij </w:t>
      </w:r>
      <w:r w:rsidRPr="00983749">
        <w:rPr>
          <w:snapToGrid w:val="0"/>
          <w:lang w:eastAsia="nl-NL"/>
        </w:rPr>
        <w:t xml:space="preserve">deze </w:t>
      </w:r>
      <w:r w:rsidR="003A7810">
        <w:rPr>
          <w:snapToGrid w:val="0"/>
          <w:lang w:eastAsia="nl-NL"/>
        </w:rPr>
        <w:t>Aanbestedingsprocedure</w:t>
      </w:r>
      <w:r w:rsidRPr="00983749">
        <w:rPr>
          <w:snapToGrid w:val="0"/>
          <w:lang w:eastAsia="nl-NL"/>
        </w:rPr>
        <w:t xml:space="preserve"> </w:t>
      </w:r>
      <w:r>
        <w:rPr>
          <w:snapToGrid w:val="0"/>
          <w:lang w:eastAsia="nl-NL"/>
        </w:rPr>
        <w:t xml:space="preserve">geheel </w:t>
      </w:r>
      <w:r w:rsidRPr="00DC4E53">
        <w:rPr>
          <w:snapToGrid w:val="0"/>
          <w:lang w:eastAsia="nl-NL"/>
        </w:rPr>
        <w:t>via</w:t>
      </w:r>
      <w:r w:rsidRPr="00764873">
        <w:rPr>
          <w:b/>
          <w:bCs/>
          <w:snapToGrid w:val="0"/>
          <w:lang w:eastAsia="nl-NL"/>
        </w:rPr>
        <w:t xml:space="preserve"> </w:t>
      </w:r>
      <w:r w:rsidR="00630615">
        <w:rPr>
          <w:b/>
          <w:bCs/>
          <w:snapToGrid w:val="0"/>
          <w:lang w:eastAsia="nl-NL"/>
        </w:rPr>
        <w:t>TenderNed</w:t>
      </w:r>
      <w:bookmarkStart w:id="148" w:name="_Toc69205406"/>
      <w:bookmarkEnd w:id="148"/>
      <w:r w:rsidR="005B527E" w:rsidRPr="005B527E">
        <w:rPr>
          <w:snapToGrid w:val="0"/>
          <w:lang w:eastAsia="nl-NL"/>
        </w:rPr>
        <w:t>.</w:t>
      </w:r>
      <w:bookmarkEnd w:id="147"/>
    </w:p>
    <w:p w14:paraId="2CA0CA3B" w14:textId="59D91AC6" w:rsidR="00086B77" w:rsidRPr="00CE344F" w:rsidRDefault="00083A56" w:rsidP="00CE344F">
      <w:pPr>
        <w:pStyle w:val="Kop2-AB"/>
        <w:ind w:left="360" w:hanging="360"/>
        <w:rPr>
          <w:sz w:val="28"/>
          <w:szCs w:val="28"/>
        </w:rPr>
      </w:pPr>
      <w:bookmarkStart w:id="149" w:name="_Toc144157630"/>
      <w:bookmarkStart w:id="150" w:name="_Toc189132191"/>
      <w:r w:rsidRPr="00CE344F">
        <w:rPr>
          <w:sz w:val="28"/>
          <w:szCs w:val="28"/>
        </w:rPr>
        <w:t>3.5.2</w:t>
      </w:r>
      <w:r w:rsidRPr="00CE344F">
        <w:rPr>
          <w:sz w:val="28"/>
          <w:szCs w:val="28"/>
        </w:rPr>
        <w:tab/>
      </w:r>
      <w:r w:rsidR="002F2BFA" w:rsidRPr="00CE344F">
        <w:rPr>
          <w:sz w:val="28"/>
          <w:szCs w:val="28"/>
        </w:rPr>
        <w:t>Het</w:t>
      </w:r>
      <w:r w:rsidR="003B4D86" w:rsidRPr="00CE344F">
        <w:rPr>
          <w:sz w:val="28"/>
          <w:szCs w:val="28"/>
        </w:rPr>
        <w:t xml:space="preserve"> stellen van vragen</w:t>
      </w:r>
      <w:r w:rsidR="00761E9C" w:rsidRPr="00CE344F">
        <w:rPr>
          <w:sz w:val="28"/>
          <w:szCs w:val="28"/>
        </w:rPr>
        <w:t xml:space="preserve"> </w:t>
      </w:r>
      <w:r w:rsidR="00D204D3" w:rsidRPr="00CE344F">
        <w:rPr>
          <w:sz w:val="28"/>
          <w:szCs w:val="28"/>
        </w:rPr>
        <w:t>en/</w:t>
      </w:r>
      <w:r w:rsidR="00761E9C" w:rsidRPr="00CE344F">
        <w:rPr>
          <w:sz w:val="28"/>
          <w:szCs w:val="28"/>
        </w:rPr>
        <w:t>of het doen van aanpassingsvoorstellen</w:t>
      </w:r>
      <w:bookmarkEnd w:id="149"/>
      <w:bookmarkEnd w:id="150"/>
    </w:p>
    <w:p w14:paraId="27E8AA9D" w14:textId="7AD8DCCB" w:rsidR="00A429EE" w:rsidRDefault="00501181" w:rsidP="00E80E72">
      <w:pPr>
        <w:rPr>
          <w:rFonts w:asciiTheme="minorHAnsi" w:hAnsiTheme="minorHAnsi"/>
        </w:rPr>
      </w:pPr>
      <w:r w:rsidRPr="00FA1E12">
        <w:rPr>
          <w:snapToGrid w:val="0"/>
          <w:lang w:eastAsia="nl-NL"/>
        </w:rPr>
        <w:t xml:space="preserve">Inschrijvers verplichten zich richting Aanbestedende dienst om onduidelijkheden, tegenstrijdigheden, onregelmatigheden, aanpassingsvoorstellen </w:t>
      </w:r>
      <w:r w:rsidR="00A0670B">
        <w:rPr>
          <w:snapToGrid w:val="0"/>
          <w:lang w:eastAsia="nl-NL"/>
        </w:rPr>
        <w:t xml:space="preserve">ten aanzien van </w:t>
      </w:r>
      <w:r w:rsidRPr="00FA1E12">
        <w:rPr>
          <w:snapToGrid w:val="0"/>
          <w:lang w:eastAsia="nl-NL"/>
        </w:rPr>
        <w:t xml:space="preserve">of vragen over de gehele Aanbestedingsstukken uiterlijk </w:t>
      </w:r>
      <w:r w:rsidR="00A429EE" w:rsidRPr="00FA1E12">
        <w:rPr>
          <w:snapToGrid w:val="0"/>
          <w:lang w:eastAsia="nl-NL"/>
        </w:rPr>
        <w:t xml:space="preserve">tot het in de </w:t>
      </w:r>
      <w:r w:rsidR="00A429EE" w:rsidRPr="00FA1E12">
        <w:rPr>
          <w:rFonts w:asciiTheme="minorHAnsi" w:hAnsiTheme="minorHAnsi"/>
        </w:rPr>
        <w:t>procedurele planning</w:t>
      </w:r>
      <w:r w:rsidR="00083A56">
        <w:rPr>
          <w:rFonts w:asciiTheme="minorHAnsi" w:hAnsiTheme="minorHAnsi"/>
        </w:rPr>
        <w:t xml:space="preserve"> </w:t>
      </w:r>
      <w:r w:rsidR="00A429EE" w:rsidRPr="00A429EE">
        <w:rPr>
          <w:rFonts w:asciiTheme="minorHAnsi" w:hAnsiTheme="minorHAnsi"/>
        </w:rPr>
        <w:t xml:space="preserve">vermelde </w:t>
      </w:r>
      <w:r w:rsidR="00147D41">
        <w:rPr>
          <w:rFonts w:asciiTheme="minorHAnsi" w:hAnsiTheme="minorHAnsi"/>
        </w:rPr>
        <w:t>moment</w:t>
      </w:r>
      <w:r w:rsidR="00A429EE" w:rsidRPr="00A429EE">
        <w:rPr>
          <w:rFonts w:asciiTheme="minorHAnsi" w:hAnsiTheme="minorHAnsi"/>
        </w:rPr>
        <w:t xml:space="preserve"> ‘</w:t>
      </w:r>
      <w:r w:rsidR="00A429EE" w:rsidRPr="009B566A">
        <w:rPr>
          <w:rFonts w:asciiTheme="minorHAnsi" w:hAnsiTheme="minorHAnsi"/>
          <w:b/>
          <w:bCs/>
        </w:rPr>
        <w:t xml:space="preserve">Uiterste </w:t>
      </w:r>
      <w:r w:rsidR="00F774CD">
        <w:rPr>
          <w:rFonts w:asciiTheme="minorHAnsi" w:hAnsiTheme="minorHAnsi"/>
          <w:b/>
          <w:bCs/>
        </w:rPr>
        <w:t>moment</w:t>
      </w:r>
      <w:r w:rsidR="00147D41">
        <w:rPr>
          <w:rFonts w:asciiTheme="minorHAnsi" w:hAnsiTheme="minorHAnsi"/>
          <w:b/>
          <w:bCs/>
        </w:rPr>
        <w:t xml:space="preserve"> </w:t>
      </w:r>
      <w:r w:rsidR="00A429EE" w:rsidRPr="009B566A">
        <w:rPr>
          <w:rFonts w:asciiTheme="minorHAnsi" w:hAnsiTheme="minorHAnsi"/>
          <w:b/>
          <w:bCs/>
        </w:rPr>
        <w:t xml:space="preserve">voor het stellen van vragen door geïnteresseerde ondernemers over de </w:t>
      </w:r>
      <w:r w:rsidR="00186A86">
        <w:rPr>
          <w:rFonts w:asciiTheme="minorHAnsi" w:hAnsiTheme="minorHAnsi"/>
          <w:b/>
          <w:bCs/>
        </w:rPr>
        <w:t>Aanbestedingsstukken</w:t>
      </w:r>
      <w:r w:rsidR="00A429EE" w:rsidRPr="009B566A">
        <w:rPr>
          <w:rFonts w:asciiTheme="minorHAnsi" w:hAnsiTheme="minorHAnsi"/>
          <w:b/>
          <w:bCs/>
        </w:rPr>
        <w:t>’</w:t>
      </w:r>
      <w:r w:rsidRPr="00501181">
        <w:rPr>
          <w:snapToGrid w:val="0"/>
          <w:lang w:eastAsia="nl-NL"/>
        </w:rPr>
        <w:t xml:space="preserve"> </w:t>
      </w:r>
      <w:r>
        <w:rPr>
          <w:snapToGrid w:val="0"/>
          <w:lang w:eastAsia="nl-NL"/>
        </w:rPr>
        <w:t>kenbaar te maken</w:t>
      </w:r>
      <w:r w:rsidR="00A429EE" w:rsidRPr="00A429EE">
        <w:rPr>
          <w:rFonts w:asciiTheme="minorHAnsi" w:hAnsiTheme="minorHAnsi"/>
        </w:rPr>
        <w:t>.</w:t>
      </w:r>
      <w:r w:rsidR="00A429EE">
        <w:rPr>
          <w:rFonts w:asciiTheme="minorHAnsi" w:hAnsiTheme="minorHAnsi"/>
        </w:rPr>
        <w:t xml:space="preserve"> </w:t>
      </w:r>
    </w:p>
    <w:p w14:paraId="4CDAD3CF" w14:textId="77777777" w:rsidR="00A429EE" w:rsidRDefault="00A429EE" w:rsidP="00E80E72">
      <w:pPr>
        <w:rPr>
          <w:rFonts w:asciiTheme="minorHAnsi" w:hAnsiTheme="minorHAnsi"/>
        </w:rPr>
      </w:pPr>
    </w:p>
    <w:p w14:paraId="105E2947" w14:textId="49F4FD74" w:rsidR="003B4D86" w:rsidRPr="00086B77" w:rsidRDefault="00FA1E12" w:rsidP="00E80E72">
      <w:pPr>
        <w:rPr>
          <w:snapToGrid w:val="0"/>
          <w:lang w:eastAsia="nl-NL"/>
        </w:rPr>
      </w:pPr>
      <w:r>
        <w:rPr>
          <w:rFonts w:asciiTheme="minorHAnsi" w:hAnsiTheme="minorHAnsi"/>
        </w:rPr>
        <w:t>Dit</w:t>
      </w:r>
      <w:r w:rsidR="00A429EE" w:rsidRPr="00A429EE">
        <w:rPr>
          <w:rFonts w:asciiTheme="minorHAnsi" w:hAnsiTheme="minorHAnsi"/>
        </w:rPr>
        <w:t xml:space="preserve"> </w:t>
      </w:r>
      <w:r w:rsidR="00A429EE">
        <w:rPr>
          <w:rFonts w:asciiTheme="minorHAnsi" w:hAnsiTheme="minorHAnsi"/>
        </w:rPr>
        <w:t>dien</w:t>
      </w:r>
      <w:r>
        <w:rPr>
          <w:rFonts w:asciiTheme="minorHAnsi" w:hAnsiTheme="minorHAnsi"/>
        </w:rPr>
        <w:t>t</w:t>
      </w:r>
      <w:r w:rsidR="00A429EE">
        <w:rPr>
          <w:rFonts w:asciiTheme="minorHAnsi" w:hAnsiTheme="minorHAnsi"/>
        </w:rPr>
        <w:t xml:space="preserve"> </w:t>
      </w:r>
      <w:r w:rsidR="00761E9C">
        <w:rPr>
          <w:snapToGrid w:val="0"/>
          <w:lang w:eastAsia="nl-NL"/>
        </w:rPr>
        <w:t>s</w:t>
      </w:r>
      <w:r w:rsidR="00086B77" w:rsidRPr="00086B77">
        <w:rPr>
          <w:snapToGrid w:val="0"/>
          <w:lang w:eastAsia="nl-NL"/>
        </w:rPr>
        <w:t xml:space="preserve">chriftelijk en geanonimiseerd </w:t>
      </w:r>
      <w:r w:rsidR="00761E9C">
        <w:rPr>
          <w:snapToGrid w:val="0"/>
          <w:lang w:eastAsia="nl-NL"/>
        </w:rPr>
        <w:t xml:space="preserve">te </w:t>
      </w:r>
      <w:r>
        <w:rPr>
          <w:snapToGrid w:val="0"/>
          <w:lang w:eastAsia="nl-NL"/>
        </w:rPr>
        <w:t>gebeuren</w:t>
      </w:r>
      <w:r w:rsidR="00086B77" w:rsidRPr="00086B77">
        <w:rPr>
          <w:snapToGrid w:val="0"/>
          <w:lang w:eastAsia="nl-NL"/>
        </w:rPr>
        <w:t xml:space="preserve"> via de vragenmodule van deze aanbesteding op </w:t>
      </w:r>
      <w:r w:rsidR="00630615">
        <w:rPr>
          <w:snapToGrid w:val="0"/>
          <w:lang w:eastAsia="nl-NL"/>
        </w:rPr>
        <w:t>TenderNed</w:t>
      </w:r>
      <w:r w:rsidR="00086B77" w:rsidRPr="00086B77">
        <w:rPr>
          <w:snapToGrid w:val="0"/>
          <w:lang w:eastAsia="nl-NL"/>
        </w:rPr>
        <w:t xml:space="preserve">. Geanonimiseerd wil zeggen dat uit de vraagstelling niet mag blijken vanuit welke onderneming deze vraag wordt gesteld. </w:t>
      </w:r>
      <w:r w:rsidR="00761E9C">
        <w:rPr>
          <w:snapToGrid w:val="0"/>
          <w:lang w:eastAsia="nl-NL"/>
        </w:rPr>
        <w:t xml:space="preserve"> </w:t>
      </w:r>
      <w:r w:rsidR="00086B77" w:rsidRPr="00086B77">
        <w:rPr>
          <w:snapToGrid w:val="0"/>
          <w:lang w:eastAsia="nl-NL"/>
        </w:rPr>
        <w:t xml:space="preserve">Let op: vragen die op andere wijze dan de vragenmodule op </w:t>
      </w:r>
      <w:r w:rsidR="00630615">
        <w:rPr>
          <w:snapToGrid w:val="0"/>
          <w:lang w:eastAsia="nl-NL"/>
        </w:rPr>
        <w:t>TenderNed</w:t>
      </w:r>
      <w:r w:rsidR="00086B77" w:rsidRPr="00086B77">
        <w:rPr>
          <w:snapToGrid w:val="0"/>
          <w:lang w:eastAsia="nl-NL"/>
        </w:rPr>
        <w:t xml:space="preserve"> worden gesteld, zoals bijvoorbeeld via de berichtenmodule of per e-mail, worden niet in behandeling genomen</w:t>
      </w:r>
      <w:r w:rsidR="00761E9C">
        <w:rPr>
          <w:snapToGrid w:val="0"/>
          <w:lang w:eastAsia="nl-NL"/>
        </w:rPr>
        <w:t>.</w:t>
      </w:r>
    </w:p>
    <w:p w14:paraId="5258EFFB" w14:textId="77777777" w:rsidR="0013204D" w:rsidRDefault="0013204D" w:rsidP="00E80E72">
      <w:pPr>
        <w:rPr>
          <w:snapToGrid w:val="0"/>
          <w:lang w:eastAsia="nl-NL"/>
        </w:rPr>
      </w:pPr>
    </w:p>
    <w:p w14:paraId="08578253" w14:textId="4D104B99" w:rsidR="0013204D" w:rsidRDefault="0013204D" w:rsidP="00E80E72">
      <w:pPr>
        <w:rPr>
          <w:snapToGrid w:val="0"/>
          <w:lang w:eastAsia="nl-NL"/>
        </w:rPr>
      </w:pPr>
      <w:r w:rsidRPr="00083A56">
        <w:rPr>
          <w:snapToGrid w:val="0"/>
          <w:lang w:eastAsia="nl-NL"/>
        </w:rPr>
        <w:t xml:space="preserve">Indien Inschrijver bepaalde aanpassingsvoorstellen </w:t>
      </w:r>
      <w:bookmarkStart w:id="151" w:name="_Hlk139274149"/>
      <w:r w:rsidRPr="00083A56">
        <w:rPr>
          <w:snapToGrid w:val="0"/>
          <w:lang w:eastAsia="nl-NL"/>
        </w:rPr>
        <w:t xml:space="preserve">of vragen ten aanzien van de inhoud van de </w:t>
      </w:r>
      <w:r w:rsidR="00630615" w:rsidRPr="00083A56">
        <w:rPr>
          <w:snapToGrid w:val="0"/>
          <w:lang w:eastAsia="nl-NL"/>
        </w:rPr>
        <w:t>Overeenkomst</w:t>
      </w:r>
      <w:r w:rsidRPr="00083A56">
        <w:rPr>
          <w:snapToGrid w:val="0"/>
          <w:lang w:eastAsia="nl-NL"/>
        </w:rPr>
        <w:t xml:space="preserve"> of de</w:t>
      </w:r>
      <w:r w:rsidR="00083A56">
        <w:rPr>
          <w:snapToGrid w:val="0"/>
          <w:lang w:eastAsia="nl-NL"/>
        </w:rPr>
        <w:t xml:space="preserve"> van toepassing verklaarde </w:t>
      </w:r>
      <w:r w:rsidRPr="00083A56">
        <w:rPr>
          <w:snapToGrid w:val="0"/>
          <w:lang w:eastAsia="nl-NL"/>
        </w:rPr>
        <w:t xml:space="preserve">voorwaarden dienst </w:t>
      </w:r>
      <w:r w:rsidR="00A82F2D" w:rsidRPr="00083A56">
        <w:rPr>
          <w:snapToGrid w:val="0"/>
          <w:lang w:eastAsia="nl-NL"/>
        </w:rPr>
        <w:t xml:space="preserve">heeft, </w:t>
      </w:r>
      <w:bookmarkEnd w:id="151"/>
      <w:r w:rsidRPr="00083A56">
        <w:rPr>
          <w:snapToGrid w:val="0"/>
          <w:lang w:eastAsia="nl-NL"/>
        </w:rPr>
        <w:t>dan dient Inschrijver concrete</w:t>
      </w:r>
      <w:r w:rsidRPr="00761E9C">
        <w:rPr>
          <w:snapToGrid w:val="0"/>
          <w:lang w:eastAsia="nl-NL"/>
        </w:rPr>
        <w:t xml:space="preserve"> tekstvoorstellen of suggesties aan te leveren. Daarnaast dienen de aanpassingsvoorstellen te worden voorzien van een duidelijke motivatie.</w:t>
      </w:r>
    </w:p>
    <w:p w14:paraId="7D80B3B0" w14:textId="77777777" w:rsidR="00466FBB" w:rsidRPr="00A512A9" w:rsidRDefault="00466FBB" w:rsidP="00E80E72">
      <w:pPr>
        <w:rPr>
          <w:b/>
          <w:bCs/>
          <w:szCs w:val="20"/>
        </w:rPr>
      </w:pPr>
    </w:p>
    <w:p w14:paraId="215C70D8" w14:textId="0F8F0A09" w:rsidR="00177F51" w:rsidRPr="00177F51" w:rsidRDefault="00177F51" w:rsidP="00083A56">
      <w:pPr>
        <w:pStyle w:val="Kop5"/>
        <w:numPr>
          <w:ilvl w:val="0"/>
          <w:numId w:val="0"/>
        </w:numPr>
        <w:rPr>
          <w:rFonts w:eastAsia="Times New Roman"/>
          <w:snapToGrid w:val="0"/>
          <w:lang w:eastAsia="nl-NL"/>
        </w:rPr>
      </w:pPr>
      <w:r w:rsidRPr="00177F51">
        <w:rPr>
          <w:rFonts w:eastAsia="Times New Roman"/>
          <w:snapToGrid w:val="0"/>
          <w:lang w:eastAsia="nl-NL"/>
        </w:rPr>
        <w:t>Individuele vragen</w:t>
      </w:r>
    </w:p>
    <w:p w14:paraId="6B7A5689" w14:textId="77777777" w:rsidR="00BC35EF" w:rsidRDefault="00BD5487" w:rsidP="00E80E72">
      <w:pPr>
        <w:rPr>
          <w:snapToGrid w:val="0"/>
          <w:lang w:eastAsia="nl-NL"/>
        </w:rPr>
      </w:pPr>
      <w:r>
        <w:rPr>
          <w:snapToGrid w:val="0"/>
          <w:lang w:eastAsia="nl-NL"/>
        </w:rPr>
        <w:t>I</w:t>
      </w:r>
      <w:r w:rsidRPr="00761E9C">
        <w:rPr>
          <w:snapToGrid w:val="0"/>
          <w:lang w:eastAsia="nl-NL"/>
        </w:rPr>
        <w:t xml:space="preserve">n beginsel </w:t>
      </w:r>
      <w:r>
        <w:rPr>
          <w:snapToGrid w:val="0"/>
          <w:lang w:eastAsia="nl-NL"/>
        </w:rPr>
        <w:t>worden a</w:t>
      </w:r>
      <w:r w:rsidR="00761E9C" w:rsidRPr="00761E9C">
        <w:rPr>
          <w:snapToGrid w:val="0"/>
          <w:lang w:eastAsia="nl-NL"/>
        </w:rPr>
        <w:t xml:space="preserve">lle vragen door </w:t>
      </w:r>
      <w:r w:rsidR="00FC26DF">
        <w:rPr>
          <w:snapToGrid w:val="0"/>
          <w:lang w:eastAsia="nl-NL"/>
        </w:rPr>
        <w:t>Aanbestedende dienst</w:t>
      </w:r>
      <w:r w:rsidR="00761E9C" w:rsidRPr="00761E9C">
        <w:rPr>
          <w:snapToGrid w:val="0"/>
          <w:lang w:eastAsia="nl-NL"/>
        </w:rPr>
        <w:t xml:space="preserve"> als algemene vraag aangemerkt</w:t>
      </w:r>
      <w:r>
        <w:rPr>
          <w:snapToGrid w:val="0"/>
          <w:lang w:eastAsia="nl-NL"/>
        </w:rPr>
        <w:t>,</w:t>
      </w:r>
      <w:r w:rsidR="00761E9C" w:rsidRPr="00761E9C">
        <w:rPr>
          <w:snapToGrid w:val="0"/>
          <w:lang w:eastAsia="nl-NL"/>
        </w:rPr>
        <w:t xml:space="preserve"> tenzij de vragensteller verzoekt de vraag individueel te beantwoorden.</w:t>
      </w:r>
      <w:r w:rsidR="00183E87" w:rsidRPr="00183E87">
        <w:rPr>
          <w:snapToGrid w:val="0"/>
          <w:lang w:eastAsia="nl-NL"/>
        </w:rPr>
        <w:t xml:space="preserve"> Deze mogelijkheid bestaat enkel indien Inschrijver een rechtmatig commercieel belang heeft bij een zodanige behandeling</w:t>
      </w:r>
      <w:r w:rsidR="00D17321">
        <w:rPr>
          <w:snapToGrid w:val="0"/>
          <w:lang w:eastAsia="nl-NL"/>
        </w:rPr>
        <w:t>. D</w:t>
      </w:r>
      <w:r w:rsidR="00183E87">
        <w:rPr>
          <w:snapToGrid w:val="0"/>
          <w:lang w:eastAsia="nl-NL"/>
        </w:rPr>
        <w:t xml:space="preserve">it dient dan ook </w:t>
      </w:r>
      <w:r w:rsidR="00D17321">
        <w:rPr>
          <w:snapToGrid w:val="0"/>
          <w:lang w:eastAsia="nl-NL"/>
        </w:rPr>
        <w:t xml:space="preserve">door vragensteller </w:t>
      </w:r>
      <w:r w:rsidR="00183E87">
        <w:rPr>
          <w:snapToGrid w:val="0"/>
          <w:lang w:eastAsia="nl-NL"/>
        </w:rPr>
        <w:t>te worden gemotiveerd bij het indienen van de individuele vraag.</w:t>
      </w:r>
      <w:r w:rsidR="00761E9C" w:rsidRPr="00761E9C">
        <w:rPr>
          <w:snapToGrid w:val="0"/>
          <w:lang w:eastAsia="nl-NL"/>
        </w:rPr>
        <w:t xml:space="preserve"> Het is ter beoordeling van </w:t>
      </w:r>
      <w:r w:rsidR="00FC26DF">
        <w:rPr>
          <w:snapToGrid w:val="0"/>
          <w:lang w:eastAsia="nl-NL"/>
        </w:rPr>
        <w:t>Aanbestedende dienst</w:t>
      </w:r>
      <w:r w:rsidR="00761E9C" w:rsidRPr="00761E9C">
        <w:rPr>
          <w:snapToGrid w:val="0"/>
          <w:lang w:eastAsia="nl-NL"/>
        </w:rPr>
        <w:t xml:space="preserve"> of de beantwoording hiervan, in het kader van het gelijkheidsbeginsel, ook als zodanig plaatsvindt. </w:t>
      </w:r>
    </w:p>
    <w:p w14:paraId="4CBD1C1E" w14:textId="77777777" w:rsidR="00A512A9" w:rsidRDefault="00A512A9" w:rsidP="00E80E72">
      <w:pPr>
        <w:rPr>
          <w:snapToGrid w:val="0"/>
          <w:lang w:eastAsia="nl-NL"/>
        </w:rPr>
      </w:pPr>
    </w:p>
    <w:p w14:paraId="44376925" w14:textId="0A0CEF8A" w:rsidR="00A512A9" w:rsidRDefault="00BC35EF" w:rsidP="00E80E72">
      <w:pPr>
        <w:rPr>
          <w:rFonts w:asciiTheme="minorHAnsi" w:hAnsiTheme="minorHAnsi"/>
        </w:rPr>
      </w:pPr>
      <w:r w:rsidRPr="00FB5220">
        <w:rPr>
          <w:rFonts w:asciiTheme="minorHAnsi" w:hAnsiTheme="minorHAnsi"/>
        </w:rPr>
        <w:lastRenderedPageBreak/>
        <w:t xml:space="preserve">In geval </w:t>
      </w:r>
      <w:r>
        <w:rPr>
          <w:rFonts w:asciiTheme="minorHAnsi" w:hAnsiTheme="minorHAnsi"/>
        </w:rPr>
        <w:t xml:space="preserve">Aanbestedende dienst van mening is dat er </w:t>
      </w:r>
      <w:r w:rsidRPr="00FB5220">
        <w:rPr>
          <w:rFonts w:asciiTheme="minorHAnsi" w:hAnsiTheme="minorHAnsi"/>
        </w:rPr>
        <w:t xml:space="preserve">een rechtmatig commercieel belang bij geheimhouding </w:t>
      </w:r>
      <w:r>
        <w:rPr>
          <w:rFonts w:asciiTheme="minorHAnsi" w:hAnsiTheme="minorHAnsi"/>
        </w:rPr>
        <w:t>van de vraag is,</w:t>
      </w:r>
      <w:r w:rsidRPr="00FB5220">
        <w:rPr>
          <w:rFonts w:asciiTheme="minorHAnsi" w:hAnsiTheme="minorHAnsi"/>
        </w:rPr>
        <w:t xml:space="preserve"> </w:t>
      </w:r>
      <w:r>
        <w:rPr>
          <w:rFonts w:asciiTheme="minorHAnsi" w:hAnsiTheme="minorHAnsi"/>
        </w:rPr>
        <w:t xml:space="preserve">zullen </w:t>
      </w:r>
      <w:r w:rsidRPr="00FB5220">
        <w:rPr>
          <w:rFonts w:asciiTheme="minorHAnsi" w:hAnsiTheme="minorHAnsi"/>
        </w:rPr>
        <w:t xml:space="preserve">de vraag en het antwoord worden opgenomen in een individuele </w:t>
      </w:r>
      <w:r>
        <w:rPr>
          <w:rFonts w:asciiTheme="minorHAnsi" w:hAnsiTheme="minorHAnsi"/>
        </w:rPr>
        <w:t>Nota van Inlichtingen</w:t>
      </w:r>
      <w:r w:rsidRPr="00FB5220">
        <w:rPr>
          <w:rFonts w:asciiTheme="minorHAnsi" w:hAnsiTheme="minorHAnsi"/>
        </w:rPr>
        <w:t xml:space="preserve">, die alleen aan betreffende </w:t>
      </w:r>
      <w:r>
        <w:rPr>
          <w:rFonts w:asciiTheme="minorHAnsi" w:hAnsiTheme="minorHAnsi"/>
        </w:rPr>
        <w:t>vragensteller</w:t>
      </w:r>
      <w:r w:rsidRPr="00FB5220">
        <w:rPr>
          <w:rFonts w:asciiTheme="minorHAnsi" w:hAnsiTheme="minorHAnsi"/>
        </w:rPr>
        <w:t xml:space="preserve"> wordt verstrekt. </w:t>
      </w:r>
      <w:r>
        <w:rPr>
          <w:rFonts w:asciiTheme="minorHAnsi" w:hAnsiTheme="minorHAnsi"/>
        </w:rPr>
        <w:t>Aanbestedende dienst</w:t>
      </w:r>
      <w:r w:rsidRPr="00FB5220">
        <w:rPr>
          <w:rFonts w:asciiTheme="minorHAnsi" w:hAnsiTheme="minorHAnsi"/>
        </w:rPr>
        <w:t xml:space="preserve"> houdt zich het recht voor in geval van een </w:t>
      </w:r>
      <w:r w:rsidR="0013204D">
        <w:rPr>
          <w:rFonts w:asciiTheme="minorHAnsi" w:hAnsiTheme="minorHAnsi"/>
        </w:rPr>
        <w:t xml:space="preserve">gerechtelijke </w:t>
      </w:r>
      <w:r w:rsidRPr="00FB5220">
        <w:rPr>
          <w:rFonts w:asciiTheme="minorHAnsi" w:hAnsiTheme="minorHAnsi"/>
        </w:rPr>
        <w:t xml:space="preserve">procedure deze individuele </w:t>
      </w:r>
      <w:r w:rsidR="0013204D">
        <w:rPr>
          <w:rFonts w:asciiTheme="minorHAnsi" w:hAnsiTheme="minorHAnsi"/>
        </w:rPr>
        <w:t>N</w:t>
      </w:r>
      <w:r w:rsidRPr="00FB5220">
        <w:rPr>
          <w:rFonts w:asciiTheme="minorHAnsi" w:hAnsiTheme="minorHAnsi"/>
        </w:rPr>
        <w:t>ota</w:t>
      </w:r>
      <w:r w:rsidR="0013204D">
        <w:rPr>
          <w:rFonts w:asciiTheme="minorHAnsi" w:hAnsiTheme="minorHAnsi"/>
        </w:rPr>
        <w:t xml:space="preserve"> van Inlichtingen</w:t>
      </w:r>
      <w:r w:rsidRPr="00FB5220">
        <w:rPr>
          <w:rFonts w:asciiTheme="minorHAnsi" w:hAnsiTheme="minorHAnsi"/>
        </w:rPr>
        <w:t xml:space="preserve"> </w:t>
      </w:r>
      <w:r w:rsidR="0013204D">
        <w:rPr>
          <w:rFonts w:asciiTheme="minorHAnsi" w:hAnsiTheme="minorHAnsi"/>
        </w:rPr>
        <w:t xml:space="preserve">te </w:t>
      </w:r>
      <w:r w:rsidRPr="00FB5220">
        <w:rPr>
          <w:rFonts w:asciiTheme="minorHAnsi" w:hAnsiTheme="minorHAnsi"/>
        </w:rPr>
        <w:t>overleggen.</w:t>
      </w:r>
    </w:p>
    <w:p w14:paraId="04BF313D" w14:textId="77777777" w:rsidR="002F0CCA" w:rsidRDefault="002F0CCA" w:rsidP="00E80E72">
      <w:pPr>
        <w:rPr>
          <w:rFonts w:asciiTheme="minorHAnsi" w:hAnsiTheme="minorHAnsi"/>
        </w:rPr>
      </w:pPr>
    </w:p>
    <w:p w14:paraId="0FC36D17" w14:textId="1FC4CF96" w:rsidR="00BC35EF" w:rsidRDefault="00FC26DF" w:rsidP="00E80E72">
      <w:pPr>
        <w:rPr>
          <w:rFonts w:asciiTheme="minorHAnsi" w:hAnsiTheme="minorHAnsi"/>
        </w:rPr>
      </w:pPr>
      <w:r w:rsidRPr="0013204D">
        <w:rPr>
          <w:rFonts w:asciiTheme="minorHAnsi" w:hAnsiTheme="minorHAnsi"/>
        </w:rPr>
        <w:t>Aanbestedende</w:t>
      </w:r>
      <w:r w:rsidR="00620326">
        <w:rPr>
          <w:rFonts w:asciiTheme="minorHAnsi" w:hAnsiTheme="minorHAnsi"/>
        </w:rPr>
        <w:t xml:space="preserve"> </w:t>
      </w:r>
      <w:r w:rsidRPr="0013204D">
        <w:rPr>
          <w:rFonts w:asciiTheme="minorHAnsi" w:hAnsiTheme="minorHAnsi"/>
        </w:rPr>
        <w:t>dienst</w:t>
      </w:r>
      <w:r w:rsidR="00761E9C" w:rsidRPr="0013204D">
        <w:rPr>
          <w:rFonts w:asciiTheme="minorHAnsi" w:hAnsiTheme="minorHAnsi"/>
        </w:rPr>
        <w:t xml:space="preserve"> behoudt zich het recht voor individuele vragen af te wijzen.</w:t>
      </w:r>
      <w:r w:rsidR="00A0670B">
        <w:rPr>
          <w:rFonts w:asciiTheme="minorHAnsi" w:hAnsiTheme="minorHAnsi"/>
        </w:rPr>
        <w:t xml:space="preserve"> </w:t>
      </w:r>
      <w:r w:rsidR="00BC35EF" w:rsidRPr="0013204D">
        <w:rPr>
          <w:rFonts w:asciiTheme="minorHAnsi" w:hAnsiTheme="minorHAnsi"/>
        </w:rPr>
        <w:t xml:space="preserve">In het geval dat Aanbestedende dienst van oordeel is dat een rechtmatig commercieel belang voor vertrouwelijke afhandeling ontbreekt, dan zal Aanbestedende dienst dit zo snel mogelijk aan vragensteller schriftelijk laten weten, waarbij Inschrijver de keuze krijgt de betreffende vraag in te trekken dan wel aan te geven dat de vraag en het antwoord daarop alsnog conform de regels van deze </w:t>
      </w:r>
      <w:r w:rsidR="003A7810">
        <w:rPr>
          <w:rFonts w:asciiTheme="minorHAnsi" w:hAnsiTheme="minorHAnsi"/>
        </w:rPr>
        <w:t>Aanbestedingsprocedure</w:t>
      </w:r>
      <w:r w:rsidR="00BC35EF" w:rsidRPr="0013204D">
        <w:rPr>
          <w:rFonts w:asciiTheme="minorHAnsi" w:hAnsiTheme="minorHAnsi"/>
        </w:rPr>
        <w:t xml:space="preserve"> kenbaar gemaakt kan worden via de Nota van Inlichtingen.</w:t>
      </w:r>
    </w:p>
    <w:p w14:paraId="214B6597" w14:textId="77777777" w:rsidR="00E80E72" w:rsidRDefault="00E80E72" w:rsidP="00E80E72">
      <w:pPr>
        <w:rPr>
          <w:rFonts w:asciiTheme="minorHAnsi" w:hAnsiTheme="minorHAnsi"/>
        </w:rPr>
      </w:pPr>
    </w:p>
    <w:p w14:paraId="4D7A5E86" w14:textId="77777777" w:rsidR="00466FBB" w:rsidRPr="009F09A3" w:rsidRDefault="00466FBB" w:rsidP="00083A56">
      <w:pPr>
        <w:pStyle w:val="Kop5"/>
        <w:numPr>
          <w:ilvl w:val="0"/>
          <w:numId w:val="0"/>
        </w:numPr>
        <w:rPr>
          <w:sz w:val="24"/>
          <w:szCs w:val="24"/>
        </w:rPr>
      </w:pPr>
      <w:bookmarkStart w:id="152" w:name="_Hlk143079468"/>
      <w:r w:rsidRPr="009F09A3">
        <w:rPr>
          <w:rFonts w:eastAsia="Times New Roman"/>
          <w:snapToGrid w:val="0"/>
          <w:lang w:eastAsia="nl-NL"/>
        </w:rPr>
        <w:t>Rechtsverwerking</w:t>
      </w:r>
    </w:p>
    <w:p w14:paraId="6A89109F" w14:textId="77777777" w:rsidR="00466FBB" w:rsidRPr="009F09A3" w:rsidRDefault="00466FBB" w:rsidP="00E80E72">
      <w:pPr>
        <w:rPr>
          <w:snapToGrid w:val="0"/>
          <w:lang w:eastAsia="nl-NL"/>
        </w:rPr>
      </w:pPr>
      <w:bookmarkStart w:id="153" w:name="_Hlk143078090"/>
      <w:r w:rsidRPr="009F09A3">
        <w:rPr>
          <w:snapToGrid w:val="0"/>
          <w:lang w:eastAsia="nl-NL"/>
        </w:rPr>
        <w:t>Als Inschrijver een vraag niet-tijdig of niet-gemotiveerd indient, dan betekent dit dat Inschrijver het recht heeft verwerkt om in of buiten rechte bezwaar te maken tegen vermeende gebreken in de Aanbestedingsstukken en/of Aanbestedingsprocedure.</w:t>
      </w:r>
    </w:p>
    <w:p w14:paraId="274F8AB7" w14:textId="77777777" w:rsidR="00466FBB" w:rsidRPr="009F09A3" w:rsidRDefault="00466FBB" w:rsidP="00E80E72">
      <w:pPr>
        <w:rPr>
          <w:snapToGrid w:val="0"/>
          <w:lang w:eastAsia="nl-NL"/>
        </w:rPr>
      </w:pPr>
    </w:p>
    <w:p w14:paraId="318957FD" w14:textId="77777777" w:rsidR="00466FBB" w:rsidRPr="009F09A3" w:rsidRDefault="00466FBB" w:rsidP="00E80E72">
      <w:pPr>
        <w:rPr>
          <w:snapToGrid w:val="0"/>
          <w:lang w:eastAsia="nl-NL"/>
        </w:rPr>
      </w:pPr>
      <w:r w:rsidRPr="009F09A3">
        <w:rPr>
          <w:snapToGrid w:val="0"/>
          <w:lang w:eastAsia="nl-NL"/>
        </w:rPr>
        <w:t xml:space="preserve">Dit geldt niet indien </w:t>
      </w:r>
      <w:r w:rsidRPr="009F09A3">
        <w:rPr>
          <w:rFonts w:asciiTheme="minorHAnsi" w:hAnsiTheme="minorHAnsi"/>
        </w:rPr>
        <w:t xml:space="preserve">de vraag betrekking heeft op een door Aanbestedende dienst gegeven antwoord in de laatste Nota van Inlichtingen. Hierbij dient Inschrijver concreet te motiveren waarom Inschrijver van mening is dat er (nog) sprake is van een onduidelijkheid, tegenstrijdigheid en/of onregelmatigheid en waarom dit Inschrijver belet om een zorgvuldige Inschrijving in te dienen. Aanbestedende dienst behoudt zich het recht voor om algemene vragen c.q. klachten na de laatste Nota van Inlichtingen niet meer te beantwoorden. </w:t>
      </w:r>
    </w:p>
    <w:p w14:paraId="7D013FA7" w14:textId="77777777" w:rsidR="00466FBB" w:rsidRPr="009F09A3" w:rsidRDefault="00466FBB" w:rsidP="00E80E72">
      <w:pPr>
        <w:rPr>
          <w:snapToGrid w:val="0"/>
          <w:lang w:eastAsia="nl-NL"/>
        </w:rPr>
      </w:pPr>
    </w:p>
    <w:p w14:paraId="17BAB8DE" w14:textId="77A14AD9" w:rsidR="00083A56" w:rsidRDefault="00466FBB" w:rsidP="00E80E72">
      <w:pPr>
        <w:rPr>
          <w:snapToGrid w:val="0"/>
          <w:lang w:eastAsia="nl-NL"/>
        </w:rPr>
      </w:pPr>
      <w:r w:rsidRPr="009F09A3">
        <w:rPr>
          <w:snapToGrid w:val="0"/>
          <w:lang w:eastAsia="nl-NL"/>
        </w:rPr>
        <w:t xml:space="preserve">Indien blijkt dat de Aanbestedingsstukken en/of de daarbij behorende Bijlagen onduidelijkheden, tegenstrijdigheden en/of onregelmatigheden bevat(ten), die niet door Inschrijvers zijn opgemerkt en/of niet tijdig door Inschrijvers zijn gemeld, dan komen deze voor rekening en risico van Inschrijvers. Zie voor de volledigheid ook dat wat hierover is opgenomen in paragraaf 4.2 van de </w:t>
      </w:r>
      <w:r w:rsidR="009472CA">
        <w:rPr>
          <w:snapToGrid w:val="0"/>
          <w:lang w:eastAsia="nl-NL"/>
        </w:rPr>
        <w:t>j</w:t>
      </w:r>
      <w:r w:rsidRPr="009F09A3">
        <w:rPr>
          <w:snapToGrid w:val="0"/>
          <w:lang w:eastAsia="nl-NL"/>
        </w:rPr>
        <w:t>uridische bepalingen.</w:t>
      </w:r>
    </w:p>
    <w:p w14:paraId="068B0EF5" w14:textId="42D03B24" w:rsidR="00083A56" w:rsidRPr="00CE344F" w:rsidRDefault="00083A56" w:rsidP="00CE344F">
      <w:pPr>
        <w:pStyle w:val="Kop2-AB"/>
        <w:ind w:left="360" w:hanging="360"/>
        <w:rPr>
          <w:sz w:val="28"/>
          <w:szCs w:val="28"/>
        </w:rPr>
      </w:pPr>
      <w:bookmarkStart w:id="154" w:name="_Toc189132192"/>
      <w:r w:rsidRPr="00CE344F">
        <w:rPr>
          <w:sz w:val="28"/>
          <w:szCs w:val="28"/>
        </w:rPr>
        <w:t>3.5.3</w:t>
      </w:r>
      <w:r w:rsidRPr="00CE344F">
        <w:rPr>
          <w:sz w:val="28"/>
          <w:szCs w:val="28"/>
        </w:rPr>
        <w:tab/>
        <w:t>Schouw, inlichtingenbijeenkomst, aanwijzing ter plaatse</w:t>
      </w:r>
      <w:bookmarkEnd w:id="154"/>
      <w:r w:rsidRPr="00CE344F">
        <w:rPr>
          <w:sz w:val="28"/>
          <w:szCs w:val="28"/>
        </w:rPr>
        <w:t xml:space="preserve"> </w:t>
      </w:r>
    </w:p>
    <w:bookmarkEnd w:id="152"/>
    <w:bookmarkEnd w:id="153"/>
    <w:p w14:paraId="58380A3D" w14:textId="7267B7A2" w:rsidR="00183E87" w:rsidRDefault="00083A56" w:rsidP="00E80E72">
      <w:r w:rsidRPr="00083A56">
        <w:t>Niet van toepassing; e</w:t>
      </w:r>
      <w:r w:rsidR="00183E87" w:rsidRPr="00083A56">
        <w:t xml:space="preserve">r wordt </w:t>
      </w:r>
      <w:r w:rsidR="00F34BCB" w:rsidRPr="00083A56">
        <w:t>geen schouw</w:t>
      </w:r>
      <w:r w:rsidRPr="00083A56">
        <w:t xml:space="preserve">, </w:t>
      </w:r>
      <w:r w:rsidR="00F34BCB" w:rsidRPr="00083A56">
        <w:t>inlichtingenbijeenkomst</w:t>
      </w:r>
      <w:r w:rsidRPr="00083A56">
        <w:t xml:space="preserve"> en/of </w:t>
      </w:r>
      <w:r w:rsidR="00F34BCB" w:rsidRPr="00083A56">
        <w:t xml:space="preserve">aanwijzing ter plaatse </w:t>
      </w:r>
      <w:r w:rsidR="00183E87" w:rsidRPr="00083A56">
        <w:t>gehouden.</w:t>
      </w:r>
    </w:p>
    <w:p w14:paraId="215777BB" w14:textId="77777777" w:rsidR="00761E9C" w:rsidRPr="00083A56" w:rsidRDefault="00761E9C" w:rsidP="00761E9C">
      <w:pPr>
        <w:pStyle w:val="Lijstalinea"/>
        <w:ind w:left="567"/>
        <w:rPr>
          <w:b/>
          <w:bCs/>
          <w:szCs w:val="20"/>
        </w:rPr>
      </w:pPr>
    </w:p>
    <w:p w14:paraId="46AF8FB2" w14:textId="30EB218F" w:rsidR="00761E9C" w:rsidRPr="007D520C" w:rsidRDefault="00761E9C" w:rsidP="00DC0207">
      <w:pPr>
        <w:pStyle w:val="Kop3"/>
      </w:pPr>
      <w:bookmarkStart w:id="155" w:name="_Toc144157632"/>
      <w:bookmarkStart w:id="156" w:name="_Toc189132193"/>
      <w:r w:rsidRPr="007D520C">
        <w:t>Nota van Inlichtingen</w:t>
      </w:r>
      <w:bookmarkEnd w:id="155"/>
      <w:bookmarkEnd w:id="156"/>
    </w:p>
    <w:p w14:paraId="37A508EA" w14:textId="77777777" w:rsidR="00083A56" w:rsidRDefault="00083A56" w:rsidP="00AC5692">
      <w:pPr>
        <w:rPr>
          <w:snapToGrid w:val="0"/>
          <w:lang w:eastAsia="nl-NL"/>
        </w:rPr>
      </w:pPr>
    </w:p>
    <w:p w14:paraId="41290EF5" w14:textId="68F91B9B" w:rsidR="00761E9C" w:rsidRPr="002F2BFA" w:rsidRDefault="00761E9C" w:rsidP="00AC5692">
      <w:pPr>
        <w:rPr>
          <w:snapToGrid w:val="0"/>
          <w:lang w:eastAsia="nl-NL"/>
        </w:rPr>
      </w:pPr>
      <w:r w:rsidRPr="00393856">
        <w:rPr>
          <w:snapToGrid w:val="0"/>
          <w:lang w:eastAsia="nl-NL"/>
        </w:rPr>
        <w:t>Van de antwoorden op vragen of</w:t>
      </w:r>
      <w:r w:rsidR="002F2BFA" w:rsidRPr="00393856">
        <w:rPr>
          <w:snapToGrid w:val="0"/>
          <w:lang w:eastAsia="nl-NL"/>
        </w:rPr>
        <w:t xml:space="preserve"> reactie op</w:t>
      </w:r>
      <w:r w:rsidRPr="00393856">
        <w:rPr>
          <w:snapToGrid w:val="0"/>
          <w:lang w:eastAsia="nl-NL"/>
        </w:rPr>
        <w:t xml:space="preserve"> </w:t>
      </w:r>
      <w:r w:rsidR="00A0670B" w:rsidRPr="00393856">
        <w:rPr>
          <w:snapToGrid w:val="0"/>
          <w:lang w:eastAsia="nl-NL"/>
        </w:rPr>
        <w:t>tegenstrijdigheden, onregelmatigheden en aanpassingsvoorstellen</w:t>
      </w:r>
      <w:r w:rsidR="00A0670B" w:rsidRPr="00A0670B">
        <w:rPr>
          <w:snapToGrid w:val="0"/>
          <w:lang w:eastAsia="nl-NL"/>
        </w:rPr>
        <w:t xml:space="preserve"> </w:t>
      </w:r>
      <w:r w:rsidRPr="002F2BFA">
        <w:rPr>
          <w:snapToGrid w:val="0"/>
          <w:lang w:eastAsia="nl-NL"/>
        </w:rPr>
        <w:t xml:space="preserve">die zijn </w:t>
      </w:r>
      <w:r w:rsidR="002F2BFA">
        <w:rPr>
          <w:snapToGrid w:val="0"/>
          <w:lang w:eastAsia="nl-NL"/>
        </w:rPr>
        <w:t>ingediend</w:t>
      </w:r>
      <w:r w:rsidRPr="002F2BFA">
        <w:rPr>
          <w:snapToGrid w:val="0"/>
          <w:lang w:eastAsia="nl-NL"/>
        </w:rPr>
        <w:t xml:space="preserve"> en van verduidelijkingen die door </w:t>
      </w:r>
      <w:r w:rsidR="00FC26DF">
        <w:rPr>
          <w:snapToGrid w:val="0"/>
          <w:lang w:eastAsia="nl-NL"/>
        </w:rPr>
        <w:t>Aanbestedende dienst</w:t>
      </w:r>
      <w:r w:rsidRPr="002F2BFA">
        <w:rPr>
          <w:snapToGrid w:val="0"/>
          <w:lang w:eastAsia="nl-NL"/>
        </w:rPr>
        <w:t xml:space="preserve"> uit eigen beweging wordt (worden) gedaan, word</w:t>
      </w:r>
      <w:r w:rsidR="00104446">
        <w:rPr>
          <w:snapToGrid w:val="0"/>
          <w:lang w:eastAsia="nl-NL"/>
        </w:rPr>
        <w:t>t</w:t>
      </w:r>
      <w:r w:rsidRPr="002F2BFA">
        <w:rPr>
          <w:snapToGrid w:val="0"/>
          <w:lang w:eastAsia="nl-NL"/>
        </w:rPr>
        <w:t xml:space="preserve"> door </w:t>
      </w:r>
      <w:r w:rsidR="00FC26DF">
        <w:rPr>
          <w:snapToGrid w:val="0"/>
          <w:lang w:eastAsia="nl-NL"/>
        </w:rPr>
        <w:t>Aanbestedende dienst</w:t>
      </w:r>
      <w:r w:rsidRPr="002F2BFA">
        <w:rPr>
          <w:snapToGrid w:val="0"/>
          <w:lang w:eastAsia="nl-NL"/>
        </w:rPr>
        <w:t xml:space="preserve"> één of meerdere Nota’s van Inlichtingen opgemaakt en gepubliceerd op </w:t>
      </w:r>
      <w:r w:rsidR="00630615">
        <w:rPr>
          <w:snapToGrid w:val="0"/>
          <w:lang w:eastAsia="nl-NL"/>
        </w:rPr>
        <w:t>TenderNed</w:t>
      </w:r>
      <w:r w:rsidRPr="002F2BFA">
        <w:rPr>
          <w:snapToGrid w:val="0"/>
          <w:lang w:eastAsia="nl-NL"/>
        </w:rPr>
        <w:t xml:space="preserve">. Inlichtingen zijn alleen bindend voor zover deze in een Nota van Inlichtingen zijn vastgelegd. Nota’s van Inlichtingen maken integraal deel uit van de </w:t>
      </w:r>
      <w:r w:rsidR="00630615">
        <w:rPr>
          <w:snapToGrid w:val="0"/>
          <w:lang w:eastAsia="nl-NL"/>
        </w:rPr>
        <w:t>Overeenkomst</w:t>
      </w:r>
      <w:r w:rsidR="007C04AC">
        <w:rPr>
          <w:snapToGrid w:val="0"/>
          <w:lang w:eastAsia="nl-NL"/>
        </w:rPr>
        <w:t xml:space="preserve"> danwel Opdrachtverstrekking</w:t>
      </w:r>
      <w:r w:rsidRPr="002F2BFA">
        <w:rPr>
          <w:snapToGrid w:val="0"/>
          <w:lang w:eastAsia="nl-NL"/>
        </w:rPr>
        <w:t>.</w:t>
      </w:r>
    </w:p>
    <w:p w14:paraId="209596A4" w14:textId="77777777" w:rsidR="00393856" w:rsidRDefault="00393856" w:rsidP="00AC5692">
      <w:pPr>
        <w:rPr>
          <w:snapToGrid w:val="0"/>
          <w:lang w:eastAsia="nl-NL"/>
        </w:rPr>
      </w:pPr>
    </w:p>
    <w:p w14:paraId="03A35C5A" w14:textId="288F645B" w:rsidR="00393856" w:rsidRDefault="00393856" w:rsidP="00393856">
      <w:pPr>
        <w:rPr>
          <w:snapToGrid w:val="0"/>
          <w:lang w:eastAsia="nl-NL"/>
        </w:rPr>
      </w:pPr>
      <w:r w:rsidRPr="006B1C4C">
        <w:rPr>
          <w:snapToGrid w:val="0"/>
          <w:lang w:eastAsia="nl-NL"/>
        </w:rPr>
        <w:t>Aanbestedende dienst hanteert bij deze aanbesteding een zogenaamde dynamische nota van inlichtingen waarbij antwoorden op de gestelde vragen voor zover mogelijk doorlopend worden geplaatst op TenderNed met als uiterste datum de in de planning genoemde datum. Aanbestedende dienst streeft ernaar de gestelde vragen zo spoedig mogelijk te beantwoorden en zal doorlopend nieuwe (integrale) Nota’s van Inlichtingen publiceren.</w:t>
      </w:r>
      <w:r w:rsidRPr="00393856">
        <w:rPr>
          <w:snapToGrid w:val="0"/>
          <w:lang w:eastAsia="nl-NL"/>
        </w:rPr>
        <w:t xml:space="preserve"> </w:t>
      </w:r>
    </w:p>
    <w:p w14:paraId="6FBE02F9" w14:textId="77777777" w:rsidR="00393856" w:rsidRDefault="00393856" w:rsidP="00393856">
      <w:pPr>
        <w:rPr>
          <w:snapToGrid w:val="0"/>
          <w:lang w:eastAsia="nl-NL"/>
        </w:rPr>
      </w:pPr>
    </w:p>
    <w:p w14:paraId="2B712574" w14:textId="5061210F" w:rsidR="000356AC" w:rsidRPr="00761E9C" w:rsidRDefault="000356AC" w:rsidP="00AC5692">
      <w:pPr>
        <w:rPr>
          <w:snapToGrid w:val="0"/>
          <w:lang w:eastAsia="nl-NL"/>
        </w:rPr>
      </w:pPr>
      <w:r>
        <w:rPr>
          <w:snapToGrid w:val="0"/>
          <w:lang w:eastAsia="nl-NL"/>
        </w:rPr>
        <w:t xml:space="preserve">Uiterlijk in de laatste Nota van Inlichtingen worden de aanpassingen op de </w:t>
      </w:r>
      <w:r w:rsidR="00186A86">
        <w:rPr>
          <w:snapToGrid w:val="0"/>
          <w:lang w:eastAsia="nl-NL"/>
        </w:rPr>
        <w:t>Aanbestedingsstukken</w:t>
      </w:r>
      <w:r>
        <w:rPr>
          <w:snapToGrid w:val="0"/>
          <w:lang w:eastAsia="nl-NL"/>
        </w:rPr>
        <w:t xml:space="preserve">, zoals gepubliceerd, definitief. Door in te schrijven gaat Inschrijver akkoord met de definitieve, door </w:t>
      </w:r>
      <w:r w:rsidR="00FC26DF">
        <w:rPr>
          <w:snapToGrid w:val="0"/>
          <w:lang w:eastAsia="nl-NL"/>
        </w:rPr>
        <w:t>Aanbestedende dienst</w:t>
      </w:r>
      <w:r>
        <w:rPr>
          <w:snapToGrid w:val="0"/>
          <w:lang w:eastAsia="nl-NL"/>
        </w:rPr>
        <w:t>, gecommuniceerde aanpassingen.</w:t>
      </w:r>
    </w:p>
    <w:p w14:paraId="6ADF3322" w14:textId="77777777" w:rsidR="00E747D2" w:rsidRPr="00393856" w:rsidRDefault="00E747D2" w:rsidP="00BE0AB1">
      <w:pPr>
        <w:rPr>
          <w:szCs w:val="20"/>
        </w:rPr>
      </w:pPr>
    </w:p>
    <w:p w14:paraId="52161663" w14:textId="76CBF7C9" w:rsidR="0098647A" w:rsidRPr="000B4F23" w:rsidRDefault="00BD6655" w:rsidP="00DC0207">
      <w:pPr>
        <w:pStyle w:val="Kop3"/>
      </w:pPr>
      <w:bookmarkStart w:id="157" w:name="_Toc144157633"/>
      <w:bookmarkStart w:id="158" w:name="_Toc146723763"/>
      <w:bookmarkStart w:id="159" w:name="_Toc189132194"/>
      <w:r w:rsidRPr="0098647A">
        <w:t>Inschrijving</w:t>
      </w:r>
      <w:bookmarkEnd w:id="157"/>
      <w:bookmarkEnd w:id="158"/>
      <w:bookmarkEnd w:id="159"/>
    </w:p>
    <w:p w14:paraId="743471DA" w14:textId="77777777" w:rsidR="005A3705" w:rsidRDefault="005A3705" w:rsidP="00D370E0">
      <w:pPr>
        <w:pStyle w:val="Lijstalinea"/>
        <w:widowControl w:val="0"/>
        <w:spacing w:line="240" w:lineRule="atLeast"/>
        <w:ind w:left="851" w:hanging="851"/>
        <w:rPr>
          <w:rFonts w:asciiTheme="minorHAnsi" w:hAnsiTheme="minorHAnsi"/>
        </w:rPr>
      </w:pPr>
    </w:p>
    <w:p w14:paraId="2D13FEF2" w14:textId="6924C858" w:rsidR="00D370E0" w:rsidRDefault="00D370E0" w:rsidP="00D370E0">
      <w:pPr>
        <w:pStyle w:val="Lijstalinea"/>
        <w:widowControl w:val="0"/>
        <w:spacing w:line="240" w:lineRule="atLeast"/>
        <w:ind w:left="851" w:hanging="851"/>
        <w:rPr>
          <w:rFonts w:asciiTheme="minorHAnsi" w:hAnsiTheme="minorHAnsi"/>
        </w:rPr>
      </w:pPr>
      <w:r>
        <w:rPr>
          <w:rFonts w:asciiTheme="minorHAnsi" w:hAnsiTheme="minorHAnsi"/>
        </w:rPr>
        <w:t xml:space="preserve">Door het indienen van een Inschrijving verklaart Inschrijver zich </w:t>
      </w:r>
      <w:r w:rsidRPr="003B4D86">
        <w:rPr>
          <w:rFonts w:asciiTheme="minorHAnsi" w:hAnsiTheme="minorHAnsi"/>
        </w:rPr>
        <w:t xml:space="preserve">volledig en onvoorwaardelijk </w:t>
      </w:r>
      <w:r>
        <w:rPr>
          <w:rFonts w:asciiTheme="minorHAnsi" w:hAnsiTheme="minorHAnsi"/>
        </w:rPr>
        <w:t>akkoord met</w:t>
      </w:r>
      <w:r w:rsidR="00393856">
        <w:rPr>
          <w:rFonts w:asciiTheme="minorHAnsi" w:hAnsiTheme="minorHAnsi"/>
        </w:rPr>
        <w:t xml:space="preserve"> alle</w:t>
      </w:r>
      <w:r>
        <w:rPr>
          <w:rFonts w:asciiTheme="minorHAnsi" w:hAnsiTheme="minorHAnsi"/>
        </w:rPr>
        <w:t xml:space="preserve"> </w:t>
      </w:r>
    </w:p>
    <w:p w14:paraId="61F797A8" w14:textId="7B4B53E2" w:rsidR="00393856" w:rsidRDefault="00D370E0" w:rsidP="00393856">
      <w:pPr>
        <w:pStyle w:val="Lijstalinea"/>
        <w:widowControl w:val="0"/>
        <w:spacing w:line="240" w:lineRule="atLeast"/>
        <w:ind w:left="851" w:hanging="851"/>
        <w:rPr>
          <w:rFonts w:asciiTheme="minorHAnsi" w:hAnsiTheme="minorHAnsi"/>
        </w:rPr>
      </w:pPr>
      <w:r>
        <w:rPr>
          <w:rFonts w:asciiTheme="minorHAnsi" w:hAnsiTheme="minorHAnsi"/>
        </w:rPr>
        <w:t>Aanbestedingsstukken</w:t>
      </w:r>
      <w:r w:rsidR="00393856">
        <w:rPr>
          <w:rFonts w:asciiTheme="minorHAnsi" w:hAnsiTheme="minorHAnsi"/>
        </w:rPr>
        <w:t>.</w:t>
      </w:r>
    </w:p>
    <w:p w14:paraId="3B0B2FAD" w14:textId="444F9779" w:rsidR="00393856" w:rsidRPr="00CE344F" w:rsidRDefault="00393856" w:rsidP="00CE344F">
      <w:pPr>
        <w:pStyle w:val="Kop2-AB"/>
        <w:ind w:left="360" w:hanging="360"/>
        <w:rPr>
          <w:sz w:val="28"/>
          <w:szCs w:val="28"/>
        </w:rPr>
      </w:pPr>
      <w:bookmarkStart w:id="160" w:name="_Toc189132195"/>
      <w:r w:rsidRPr="00CE344F">
        <w:rPr>
          <w:sz w:val="28"/>
          <w:szCs w:val="28"/>
        </w:rPr>
        <w:lastRenderedPageBreak/>
        <w:t>3.7.1</w:t>
      </w:r>
      <w:r w:rsidRPr="00CE344F">
        <w:rPr>
          <w:sz w:val="28"/>
          <w:szCs w:val="28"/>
        </w:rPr>
        <w:tab/>
        <w:t>Bij Inschrijving in te dienen stukken (checklist)</w:t>
      </w:r>
      <w:bookmarkEnd w:id="160"/>
      <w:r w:rsidRPr="00CE344F">
        <w:rPr>
          <w:sz w:val="28"/>
          <w:szCs w:val="28"/>
        </w:rPr>
        <w:t xml:space="preserve"> </w:t>
      </w:r>
    </w:p>
    <w:p w14:paraId="218A0F39" w14:textId="1B00AA17" w:rsidR="00DB1DB1" w:rsidRPr="00F83E8F" w:rsidRDefault="0098647A" w:rsidP="00016ED6">
      <w:pPr>
        <w:rPr>
          <w:rFonts w:asciiTheme="minorHAnsi" w:hAnsiTheme="minorHAnsi"/>
        </w:rPr>
      </w:pPr>
      <w:r w:rsidRPr="00F83E8F">
        <w:rPr>
          <w:rFonts w:asciiTheme="minorHAnsi" w:hAnsiTheme="minorHAnsi"/>
        </w:rPr>
        <w:t>De documenten die Inschrijver bij</w:t>
      </w:r>
      <w:r w:rsidR="00A242A2" w:rsidRPr="00F83E8F">
        <w:rPr>
          <w:rFonts w:asciiTheme="minorHAnsi" w:hAnsiTheme="minorHAnsi"/>
        </w:rPr>
        <w:t xml:space="preserve"> inschrijving</w:t>
      </w:r>
      <w:r w:rsidRPr="00F83E8F">
        <w:rPr>
          <w:rFonts w:asciiTheme="minorHAnsi" w:hAnsiTheme="minorHAnsi"/>
        </w:rPr>
        <w:t xml:space="preserve"> in </w:t>
      </w:r>
      <w:r w:rsidR="00630615" w:rsidRPr="00F83E8F">
        <w:rPr>
          <w:rFonts w:asciiTheme="minorHAnsi" w:hAnsiTheme="minorHAnsi"/>
        </w:rPr>
        <w:t>TenderNed</w:t>
      </w:r>
      <w:r w:rsidRPr="00F83E8F">
        <w:rPr>
          <w:rFonts w:asciiTheme="minorHAnsi" w:hAnsiTheme="minorHAnsi"/>
        </w:rPr>
        <w:t xml:space="preserve"> dient te uploaden, zijn</w:t>
      </w:r>
      <w:r w:rsidR="00DB1DB1" w:rsidRPr="00F83E8F">
        <w:rPr>
          <w:rFonts w:asciiTheme="minorHAnsi" w:hAnsiTheme="minorHAnsi"/>
        </w:rPr>
        <w:t xml:space="preserve"> de in onderstaande </w:t>
      </w:r>
    </w:p>
    <w:p w14:paraId="35D89A14" w14:textId="586CC1A5" w:rsidR="00B6035E" w:rsidRDefault="00DB1DB1" w:rsidP="00FD55EC">
      <w:pPr>
        <w:rPr>
          <w:rFonts w:asciiTheme="minorHAnsi" w:hAnsiTheme="minorHAnsi"/>
        </w:rPr>
      </w:pPr>
      <w:r w:rsidRPr="00F83E8F">
        <w:rPr>
          <w:rFonts w:asciiTheme="minorHAnsi" w:hAnsiTheme="minorHAnsi"/>
        </w:rPr>
        <w:t>checklist opgenomen stukken</w:t>
      </w:r>
      <w:r w:rsidR="0098647A" w:rsidRPr="00F83E8F">
        <w:rPr>
          <w:rFonts w:asciiTheme="minorHAnsi" w:hAnsiTheme="minorHAnsi"/>
        </w:rPr>
        <w:t>:</w:t>
      </w:r>
    </w:p>
    <w:p w14:paraId="0CDE1F08" w14:textId="77777777" w:rsidR="001D4DB1" w:rsidRDefault="001D4DB1" w:rsidP="00FD55EC">
      <w:pPr>
        <w:rPr>
          <w:rFonts w:asciiTheme="minorHAnsi" w:hAnsiTheme="minorHAnsi"/>
        </w:rPr>
      </w:pPr>
    </w:p>
    <w:tbl>
      <w:tblPr>
        <w:tblStyle w:val="Tabelraster"/>
        <w:tblW w:w="0" w:type="auto"/>
        <w:tblInd w:w="-10" w:type="dxa"/>
        <w:tblBorders>
          <w:top w:val="single" w:sz="8" w:space="0" w:color="002060"/>
          <w:left w:val="single" w:sz="8" w:space="0" w:color="002060"/>
          <w:bottom w:val="single" w:sz="8" w:space="0" w:color="002060"/>
          <w:right w:val="single" w:sz="8" w:space="0" w:color="002060"/>
          <w:insideH w:val="single" w:sz="8" w:space="0" w:color="002060"/>
          <w:insideV w:val="single" w:sz="8" w:space="0" w:color="002060"/>
        </w:tblBorders>
        <w:shd w:val="clear" w:color="auto" w:fill="C7E9FF"/>
        <w:tblCellMar>
          <w:top w:w="57" w:type="dxa"/>
          <w:bottom w:w="57" w:type="dxa"/>
        </w:tblCellMar>
        <w:tblLook w:val="04A0" w:firstRow="1" w:lastRow="0" w:firstColumn="1" w:lastColumn="0" w:noHBand="0" w:noVBand="1"/>
      </w:tblPr>
      <w:tblGrid>
        <w:gridCol w:w="316"/>
        <w:gridCol w:w="393"/>
        <w:gridCol w:w="8353"/>
      </w:tblGrid>
      <w:tr w:rsidR="00FE1618" w14:paraId="78262A05" w14:textId="77777777" w:rsidTr="00F83E8F">
        <w:trPr>
          <w:trHeight w:val="170"/>
        </w:trPr>
        <w:tc>
          <w:tcPr>
            <w:tcW w:w="316" w:type="dxa"/>
            <w:shd w:val="clear" w:color="auto" w:fill="002060"/>
          </w:tcPr>
          <w:p w14:paraId="09B95127" w14:textId="7917176A" w:rsidR="00E802D8" w:rsidRPr="00CF208D" w:rsidRDefault="00E802D8" w:rsidP="00CF208D">
            <w:pPr>
              <w:rPr>
                <w:color w:val="FFFFFF" w:themeColor="background1"/>
              </w:rPr>
            </w:pPr>
            <w:r w:rsidRPr="00CF208D">
              <w:rPr>
                <w:color w:val="FFFFFF" w:themeColor="background1"/>
              </w:rPr>
              <w:t>√</w:t>
            </w:r>
          </w:p>
        </w:tc>
        <w:tc>
          <w:tcPr>
            <w:tcW w:w="393" w:type="dxa"/>
            <w:shd w:val="clear" w:color="auto" w:fill="002060"/>
          </w:tcPr>
          <w:p w14:paraId="256AFF17" w14:textId="6B26F042" w:rsidR="00E802D8" w:rsidRPr="00CF208D" w:rsidRDefault="00E802D8" w:rsidP="00CF208D">
            <w:pPr>
              <w:rPr>
                <w:color w:val="FFFFFF" w:themeColor="background1"/>
              </w:rPr>
            </w:pPr>
            <w:r w:rsidRPr="00CF208D">
              <w:rPr>
                <w:color w:val="FFFFFF" w:themeColor="background1"/>
              </w:rPr>
              <w:t>#</w:t>
            </w:r>
          </w:p>
        </w:tc>
        <w:tc>
          <w:tcPr>
            <w:tcW w:w="8353" w:type="dxa"/>
            <w:shd w:val="clear" w:color="auto" w:fill="002060"/>
          </w:tcPr>
          <w:p w14:paraId="14C8D87F" w14:textId="0D379D7D" w:rsidR="00E802D8" w:rsidRPr="000009D2" w:rsidRDefault="00E802D8" w:rsidP="00CF208D">
            <w:pPr>
              <w:rPr>
                <w:b/>
                <w:bCs/>
                <w:color w:val="FFFFFF" w:themeColor="background1"/>
              </w:rPr>
            </w:pPr>
            <w:r w:rsidRPr="000009D2">
              <w:rPr>
                <w:b/>
                <w:bCs/>
                <w:color w:val="FFFFFF" w:themeColor="background1"/>
              </w:rPr>
              <w:t>Document</w:t>
            </w:r>
          </w:p>
        </w:tc>
      </w:tr>
      <w:tr w:rsidR="00FE1618" w14:paraId="576489FB" w14:textId="77777777" w:rsidTr="00A512A9">
        <w:tc>
          <w:tcPr>
            <w:tcW w:w="316" w:type="dxa"/>
            <w:shd w:val="clear" w:color="auto" w:fill="CCECFF"/>
          </w:tcPr>
          <w:p w14:paraId="542F0383" w14:textId="77777777" w:rsidR="002E6F10" w:rsidRPr="00A512A9" w:rsidRDefault="002E6F10" w:rsidP="00CF208D">
            <w:pPr>
              <w:rPr>
                <w:color w:val="002060"/>
              </w:rPr>
            </w:pPr>
          </w:p>
        </w:tc>
        <w:tc>
          <w:tcPr>
            <w:tcW w:w="393" w:type="dxa"/>
            <w:shd w:val="clear" w:color="auto" w:fill="CCECFF"/>
          </w:tcPr>
          <w:p w14:paraId="1D75805F" w14:textId="6439CB48" w:rsidR="002E6F10" w:rsidRPr="00A512A9" w:rsidRDefault="002E6F10" w:rsidP="00CF208D">
            <w:pPr>
              <w:rPr>
                <w:color w:val="002060"/>
              </w:rPr>
            </w:pPr>
            <w:r w:rsidRPr="00A512A9">
              <w:rPr>
                <w:color w:val="002060"/>
              </w:rPr>
              <w:t>1</w:t>
            </w:r>
          </w:p>
        </w:tc>
        <w:tc>
          <w:tcPr>
            <w:tcW w:w="8353" w:type="dxa"/>
            <w:shd w:val="clear" w:color="auto" w:fill="CCECFF"/>
          </w:tcPr>
          <w:p w14:paraId="28E54C3A" w14:textId="27B88CA2" w:rsidR="00F83E8F" w:rsidRPr="00A512A9" w:rsidRDefault="00F83E8F" w:rsidP="00F83E8F">
            <w:pPr>
              <w:widowControl w:val="0"/>
              <w:spacing w:line="240" w:lineRule="atLeast"/>
              <w:rPr>
                <w:color w:val="002060"/>
              </w:rPr>
            </w:pPr>
            <w:r w:rsidRPr="00A512A9">
              <w:rPr>
                <w:color w:val="002060"/>
              </w:rPr>
              <w:t xml:space="preserve">Het </w:t>
            </w:r>
            <w:r w:rsidRPr="00A512A9">
              <w:rPr>
                <w:b/>
                <w:bCs/>
                <w:color w:val="002060"/>
              </w:rPr>
              <w:t>Uniform Europees Aanbestedingsdocument (UEA)</w:t>
            </w:r>
            <w:r w:rsidRPr="00A512A9">
              <w:rPr>
                <w:color w:val="002060"/>
              </w:rPr>
              <w:t>, zie Bijlage 02 = formulier via TenderNed in te vullen en te ondertekenen.</w:t>
            </w:r>
          </w:p>
          <w:p w14:paraId="3FCA8531" w14:textId="551FEF02" w:rsidR="002E6F10" w:rsidRPr="00A512A9" w:rsidRDefault="00F83E8F" w:rsidP="00F83E8F">
            <w:pPr>
              <w:rPr>
                <w:color w:val="002060"/>
              </w:rPr>
            </w:pPr>
            <w:r w:rsidRPr="00A512A9">
              <w:rPr>
                <w:color w:val="002060"/>
              </w:rPr>
              <w:t xml:space="preserve">Volledig ingevuld en rechtsgeldig, dat wil zeggen door een (de) daartoe bevoegde functionaris(sen) van onderneming van Inschrijver, ondertekend. </w:t>
            </w:r>
          </w:p>
        </w:tc>
      </w:tr>
      <w:tr w:rsidR="00FE1618" w14:paraId="31969CAD" w14:textId="77777777" w:rsidTr="00A512A9">
        <w:tc>
          <w:tcPr>
            <w:tcW w:w="316" w:type="dxa"/>
            <w:shd w:val="clear" w:color="auto" w:fill="CCECFF"/>
          </w:tcPr>
          <w:p w14:paraId="5215E599" w14:textId="77777777" w:rsidR="002E6F10" w:rsidRPr="00A512A9" w:rsidRDefault="002E6F10" w:rsidP="00CF208D">
            <w:pPr>
              <w:rPr>
                <w:color w:val="002060"/>
              </w:rPr>
            </w:pPr>
          </w:p>
        </w:tc>
        <w:tc>
          <w:tcPr>
            <w:tcW w:w="393" w:type="dxa"/>
            <w:shd w:val="clear" w:color="auto" w:fill="CCECFF"/>
          </w:tcPr>
          <w:p w14:paraId="470E5293" w14:textId="18386FF6" w:rsidR="002E6F10" w:rsidRPr="00A512A9" w:rsidRDefault="002E6F10" w:rsidP="00CF208D">
            <w:pPr>
              <w:rPr>
                <w:color w:val="002060"/>
              </w:rPr>
            </w:pPr>
            <w:r w:rsidRPr="00A512A9">
              <w:rPr>
                <w:color w:val="002060"/>
              </w:rPr>
              <w:t>2</w:t>
            </w:r>
          </w:p>
        </w:tc>
        <w:tc>
          <w:tcPr>
            <w:tcW w:w="8353" w:type="dxa"/>
            <w:shd w:val="clear" w:color="auto" w:fill="CCECFF"/>
          </w:tcPr>
          <w:p w14:paraId="41478678" w14:textId="77777777" w:rsidR="00F83E8F" w:rsidRPr="00A512A9" w:rsidRDefault="00F83E8F" w:rsidP="00F83E8F">
            <w:pPr>
              <w:widowControl w:val="0"/>
              <w:spacing w:line="240" w:lineRule="atLeast"/>
              <w:rPr>
                <w:color w:val="002060"/>
              </w:rPr>
            </w:pPr>
            <w:r w:rsidRPr="00A512A9">
              <w:rPr>
                <w:color w:val="002060"/>
              </w:rPr>
              <w:t xml:space="preserve">Een </w:t>
            </w:r>
            <w:r w:rsidRPr="00A512A9">
              <w:rPr>
                <w:b/>
                <w:bCs/>
                <w:color w:val="002060"/>
              </w:rPr>
              <w:t>Uittreksel uit het Handelsregister</w:t>
            </w:r>
          </w:p>
          <w:p w14:paraId="6FFE8D19" w14:textId="539241A0" w:rsidR="00F83E8F" w:rsidRPr="00A512A9" w:rsidRDefault="00F83E8F" w:rsidP="00F83E8F">
            <w:pPr>
              <w:widowControl w:val="0"/>
              <w:spacing w:line="240" w:lineRule="atLeast"/>
              <w:rPr>
                <w:color w:val="002060"/>
              </w:rPr>
            </w:pPr>
            <w:r w:rsidRPr="00A512A9">
              <w:rPr>
                <w:color w:val="002060"/>
              </w:rPr>
              <w:t>Hieruit blijkt onomstotelijk de vertegenwoordigingsbevoegdheid van de ondertekenaar(s) van de verschillende documenten van de Inschrijving. Het Uittreksel mag bij sluiten inschrijftermijn niet ouder zijn dan zes (6) maanden.</w:t>
            </w:r>
          </w:p>
          <w:p w14:paraId="0B82BCEE" w14:textId="03D3A9EB" w:rsidR="002E6F10" w:rsidRPr="00A512A9" w:rsidRDefault="00F83E8F" w:rsidP="00F83E8F">
            <w:pPr>
              <w:rPr>
                <w:color w:val="002060"/>
              </w:rPr>
            </w:pPr>
            <w:r w:rsidRPr="00A512A9">
              <w:rPr>
                <w:color w:val="002060"/>
              </w:rPr>
              <w:t xml:space="preserve">Let op: voor het aantonen van de vertegenwoordigingsbevoegdheid van de ondertekenaar(s) zijn mogelijk van meerdere bestuurders/entiteiten Uittreksels uit het Handelsregister en/of een rechtsgeldig ondertekende volmacht nodig. </w:t>
            </w:r>
            <w:r w:rsidR="007F4499" w:rsidRPr="00A512A9">
              <w:rPr>
                <w:color w:val="002060"/>
              </w:rPr>
              <w:t>Ook deze dienen dus bij Inschrijving te worden gevoegd</w:t>
            </w:r>
            <w:r w:rsidR="00542083" w:rsidRPr="00A512A9">
              <w:rPr>
                <w:color w:val="002060"/>
              </w:rPr>
              <w:t>.</w:t>
            </w:r>
          </w:p>
        </w:tc>
      </w:tr>
      <w:tr w:rsidR="00FE1618" w14:paraId="1F6DA4A2" w14:textId="77777777" w:rsidTr="00A512A9">
        <w:tc>
          <w:tcPr>
            <w:tcW w:w="316" w:type="dxa"/>
            <w:shd w:val="clear" w:color="auto" w:fill="CCECFF"/>
          </w:tcPr>
          <w:p w14:paraId="0E8831C0" w14:textId="77777777" w:rsidR="00F83E8F" w:rsidRPr="00A512A9" w:rsidRDefault="00F83E8F">
            <w:pPr>
              <w:rPr>
                <w:color w:val="002060"/>
              </w:rPr>
            </w:pPr>
          </w:p>
        </w:tc>
        <w:tc>
          <w:tcPr>
            <w:tcW w:w="393" w:type="dxa"/>
            <w:shd w:val="clear" w:color="auto" w:fill="CCECFF"/>
          </w:tcPr>
          <w:p w14:paraId="19E957FD" w14:textId="77777777" w:rsidR="00F83E8F" w:rsidRPr="00A512A9" w:rsidRDefault="00F83E8F">
            <w:pPr>
              <w:rPr>
                <w:color w:val="002060"/>
              </w:rPr>
            </w:pPr>
            <w:r w:rsidRPr="00A512A9">
              <w:rPr>
                <w:color w:val="002060"/>
              </w:rPr>
              <w:t>3</w:t>
            </w:r>
          </w:p>
        </w:tc>
        <w:tc>
          <w:tcPr>
            <w:tcW w:w="8353" w:type="dxa"/>
            <w:shd w:val="clear" w:color="auto" w:fill="CCECFF"/>
          </w:tcPr>
          <w:p w14:paraId="547173A0" w14:textId="02DC5AA1" w:rsidR="00F83E8F" w:rsidRPr="00A512A9" w:rsidRDefault="00F83E8F" w:rsidP="00F83E8F">
            <w:pPr>
              <w:rPr>
                <w:color w:val="002060"/>
              </w:rPr>
            </w:pPr>
            <w:r w:rsidRPr="00A512A9">
              <w:rPr>
                <w:color w:val="002060"/>
              </w:rPr>
              <w:t xml:space="preserve">De volledig en naar waarheid ingevulde en rechtsgeldig ondertekende </w:t>
            </w:r>
            <w:r w:rsidRPr="00A512A9">
              <w:rPr>
                <w:b/>
                <w:bCs/>
                <w:color w:val="002060"/>
              </w:rPr>
              <w:t>verklaring geen-Russische betrokkenheid</w:t>
            </w:r>
            <w:r w:rsidRPr="00A512A9">
              <w:rPr>
                <w:color w:val="002060"/>
              </w:rPr>
              <w:t>, zie Bijlage 03.</w:t>
            </w:r>
          </w:p>
        </w:tc>
      </w:tr>
      <w:tr w:rsidR="00FE1618" w14:paraId="18D92BCF" w14:textId="77777777" w:rsidTr="00A512A9">
        <w:tc>
          <w:tcPr>
            <w:tcW w:w="316" w:type="dxa"/>
            <w:shd w:val="clear" w:color="auto" w:fill="CCECFF"/>
          </w:tcPr>
          <w:p w14:paraId="08B347D0" w14:textId="77777777" w:rsidR="00F83E8F" w:rsidRPr="00A512A9" w:rsidRDefault="00F83E8F">
            <w:pPr>
              <w:rPr>
                <w:color w:val="002060"/>
              </w:rPr>
            </w:pPr>
          </w:p>
        </w:tc>
        <w:tc>
          <w:tcPr>
            <w:tcW w:w="393" w:type="dxa"/>
            <w:shd w:val="clear" w:color="auto" w:fill="CCECFF"/>
          </w:tcPr>
          <w:p w14:paraId="60D6B99F" w14:textId="6432B2AA" w:rsidR="00F83E8F" w:rsidRPr="00A512A9" w:rsidRDefault="00F83E8F">
            <w:pPr>
              <w:rPr>
                <w:color w:val="002060"/>
              </w:rPr>
            </w:pPr>
            <w:r w:rsidRPr="00A512A9">
              <w:rPr>
                <w:color w:val="002060"/>
              </w:rPr>
              <w:t>4</w:t>
            </w:r>
          </w:p>
        </w:tc>
        <w:tc>
          <w:tcPr>
            <w:tcW w:w="8353" w:type="dxa"/>
            <w:shd w:val="clear" w:color="auto" w:fill="CCECFF"/>
          </w:tcPr>
          <w:p w14:paraId="01FBFA83" w14:textId="22316D24" w:rsidR="00517998" w:rsidRPr="007D5EEB" w:rsidRDefault="00F83E8F" w:rsidP="00F83E8F">
            <w:pPr>
              <w:rPr>
                <w:color w:val="002060"/>
              </w:rPr>
            </w:pPr>
            <w:r w:rsidRPr="00A474F3">
              <w:rPr>
                <w:color w:val="002060"/>
              </w:rPr>
              <w:t>Het volledig</w:t>
            </w:r>
            <w:r w:rsidR="005F29B7" w:rsidRPr="00A474F3">
              <w:rPr>
                <w:color w:val="002060"/>
              </w:rPr>
              <w:t xml:space="preserve"> en naar waarheid </w:t>
            </w:r>
            <w:r w:rsidRPr="00A474F3">
              <w:rPr>
                <w:color w:val="002060"/>
              </w:rPr>
              <w:t xml:space="preserve">ingevulde en ondertekende </w:t>
            </w:r>
            <w:r w:rsidRPr="00A474F3">
              <w:rPr>
                <w:b/>
                <w:bCs/>
                <w:color w:val="002060"/>
              </w:rPr>
              <w:t>referentieblad voor Geschiktheidseis</w:t>
            </w:r>
            <w:r w:rsidRPr="00A474F3">
              <w:rPr>
                <w:color w:val="002060"/>
              </w:rPr>
              <w:t xml:space="preserve"> </w:t>
            </w:r>
            <w:r w:rsidRPr="003453EF">
              <w:rPr>
                <w:b/>
                <w:bCs/>
                <w:color w:val="002060"/>
              </w:rPr>
              <w:t>‘Ervaringseisen; Kerncompetentie in referentieproject’</w:t>
            </w:r>
            <w:r w:rsidRPr="00A474F3">
              <w:rPr>
                <w:color w:val="002060"/>
              </w:rPr>
              <w:t xml:space="preserve"> waaruit de genoemde kenmerken en omstandigheden blijken</w:t>
            </w:r>
            <w:r w:rsidR="009A0825">
              <w:rPr>
                <w:color w:val="002060"/>
              </w:rPr>
              <w:t xml:space="preserve">, zie bijlage </w:t>
            </w:r>
            <w:r w:rsidR="009A0825" w:rsidRPr="007D5EEB">
              <w:rPr>
                <w:color w:val="002060"/>
              </w:rPr>
              <w:t>04</w:t>
            </w:r>
            <w:r w:rsidR="007D5EEB">
              <w:rPr>
                <w:color w:val="002060"/>
              </w:rPr>
              <w:t>.</w:t>
            </w:r>
          </w:p>
          <w:p w14:paraId="26EE239E" w14:textId="68A545E7" w:rsidR="00A474F3" w:rsidRPr="00A512A9" w:rsidRDefault="00EB5E9E" w:rsidP="007D5EEB">
            <w:pPr>
              <w:rPr>
                <w:color w:val="002060"/>
              </w:rPr>
            </w:pPr>
            <w:r w:rsidRPr="007D5EEB">
              <w:rPr>
                <w:color w:val="002060"/>
              </w:rPr>
              <w:t xml:space="preserve">Een </w:t>
            </w:r>
            <w:r w:rsidRPr="007D5EEB">
              <w:rPr>
                <w:b/>
                <w:bCs/>
                <w:color w:val="002060"/>
              </w:rPr>
              <w:t>tevredenheidsverklaring</w:t>
            </w:r>
            <w:r w:rsidR="007D5EEB" w:rsidRPr="007D5EEB">
              <w:rPr>
                <w:color w:val="002060"/>
              </w:rPr>
              <w:t xml:space="preserve"> </w:t>
            </w:r>
            <w:r w:rsidRPr="007D5EEB">
              <w:rPr>
                <w:color w:val="002060"/>
              </w:rPr>
              <w:t>ondertekend door een bevoegde en/of relevante functionaris van de opdrachtgever waar het referentieproject voor is uitgevoerd waaruit blijkt dat de referentieopdracht op vakkundige en regelmatige wijze is uitgevoerd</w:t>
            </w:r>
            <w:r w:rsidR="007D5EEB" w:rsidRPr="007D5EEB">
              <w:rPr>
                <w:color w:val="002060"/>
              </w:rPr>
              <w:t>; d</w:t>
            </w:r>
            <w:r w:rsidRPr="007D5EEB">
              <w:rPr>
                <w:color w:val="002060"/>
              </w:rPr>
              <w:t xml:space="preserve">it kan door </w:t>
            </w:r>
            <w:r w:rsidR="00044227" w:rsidRPr="007D5EEB">
              <w:rPr>
                <w:color w:val="002060"/>
              </w:rPr>
              <w:t xml:space="preserve">het </w:t>
            </w:r>
            <w:r w:rsidRPr="007D5EEB">
              <w:rPr>
                <w:color w:val="002060"/>
              </w:rPr>
              <w:t>referentiebla</w:t>
            </w:r>
            <w:r w:rsidR="00044227" w:rsidRPr="007D5EEB">
              <w:rPr>
                <w:color w:val="002060"/>
              </w:rPr>
              <w:t>d voor Geschiktheidseis</w:t>
            </w:r>
            <w:r w:rsidR="00181FA6">
              <w:rPr>
                <w:color w:val="002060"/>
              </w:rPr>
              <w:t xml:space="preserve"> </w:t>
            </w:r>
            <w:r w:rsidR="00181FA6" w:rsidRPr="00181FA6">
              <w:rPr>
                <w:color w:val="002060"/>
              </w:rPr>
              <w:t>‘Ervaringseisen; Kerncompetentie in referentieproject’</w:t>
            </w:r>
            <w:r w:rsidR="00044227" w:rsidRPr="007D5EEB">
              <w:rPr>
                <w:color w:val="002060"/>
              </w:rPr>
              <w:t xml:space="preserve"> </w:t>
            </w:r>
            <w:r w:rsidR="007D5EEB" w:rsidRPr="007D5EEB">
              <w:rPr>
                <w:color w:val="002060"/>
              </w:rPr>
              <w:t xml:space="preserve">in Bijlage 04 </w:t>
            </w:r>
            <w:r w:rsidR="00044227" w:rsidRPr="007D5EEB">
              <w:rPr>
                <w:color w:val="002060"/>
              </w:rPr>
              <w:t xml:space="preserve">tevens te laten ondertekenen door </w:t>
            </w:r>
            <w:r w:rsidR="007D5EEB" w:rsidRPr="007D5EEB">
              <w:rPr>
                <w:color w:val="002060"/>
              </w:rPr>
              <w:t xml:space="preserve">de betreffende opdrachtgever òf door indienen van een tevredenheidsverklaring </w:t>
            </w:r>
            <w:r w:rsidR="00181FA6">
              <w:rPr>
                <w:color w:val="002060"/>
              </w:rPr>
              <w:t>volgens</w:t>
            </w:r>
            <w:r w:rsidR="007D5EEB" w:rsidRPr="007D5EEB">
              <w:rPr>
                <w:color w:val="002060"/>
              </w:rPr>
              <w:t xml:space="preserve"> eigen format</w:t>
            </w:r>
            <w:r w:rsidR="00043735">
              <w:rPr>
                <w:color w:val="002060"/>
              </w:rPr>
              <w:t>,</w:t>
            </w:r>
            <w:r w:rsidR="00B63901">
              <w:rPr>
                <w:color w:val="002060"/>
              </w:rPr>
              <w:t xml:space="preserve"> in ieder geval </w:t>
            </w:r>
            <w:r w:rsidR="00B63901" w:rsidRPr="007D5EEB">
              <w:rPr>
                <w:color w:val="002060"/>
              </w:rPr>
              <w:t>ondertekend door een bevoegde en/of relevante functionaris van de opdrachtgever waar het referentieproject voor is uitgevoerd waaruit blijkt dat de referentieopdracht op vakkundige en regelmatige wijze is uitgevoerd</w:t>
            </w:r>
            <w:r w:rsidR="007D5EEB" w:rsidRPr="007D5EEB">
              <w:rPr>
                <w:color w:val="002060"/>
              </w:rPr>
              <w:t>.</w:t>
            </w:r>
          </w:p>
        </w:tc>
      </w:tr>
      <w:tr w:rsidR="00FE1618" w14:paraId="0BEE9967" w14:textId="77777777" w:rsidTr="00A512A9">
        <w:tc>
          <w:tcPr>
            <w:tcW w:w="316" w:type="dxa"/>
            <w:shd w:val="clear" w:color="auto" w:fill="CCECFF"/>
          </w:tcPr>
          <w:p w14:paraId="424C31DA" w14:textId="4B7E2B97" w:rsidR="002E6F10" w:rsidRPr="00A512A9" w:rsidRDefault="00F83E8F" w:rsidP="00CF208D">
            <w:pPr>
              <w:rPr>
                <w:color w:val="002060"/>
              </w:rPr>
            </w:pPr>
            <w:r w:rsidRPr="00A512A9">
              <w:rPr>
                <w:color w:val="002060"/>
              </w:rPr>
              <w:br w:type="page"/>
            </w:r>
            <w:r w:rsidRPr="00A512A9">
              <w:rPr>
                <w:color w:val="002060"/>
              </w:rPr>
              <w:br w:type="page"/>
            </w:r>
          </w:p>
        </w:tc>
        <w:tc>
          <w:tcPr>
            <w:tcW w:w="393" w:type="dxa"/>
            <w:shd w:val="clear" w:color="auto" w:fill="CCECFF"/>
          </w:tcPr>
          <w:p w14:paraId="7A0564BF" w14:textId="36AE922C" w:rsidR="002E6F10" w:rsidRPr="00A512A9" w:rsidRDefault="00F83E8F" w:rsidP="00CF208D">
            <w:pPr>
              <w:rPr>
                <w:color w:val="002060"/>
              </w:rPr>
            </w:pPr>
            <w:r w:rsidRPr="00A512A9">
              <w:rPr>
                <w:color w:val="002060"/>
              </w:rPr>
              <w:t>5</w:t>
            </w:r>
          </w:p>
        </w:tc>
        <w:tc>
          <w:tcPr>
            <w:tcW w:w="8353" w:type="dxa"/>
            <w:shd w:val="clear" w:color="auto" w:fill="CCECFF"/>
          </w:tcPr>
          <w:p w14:paraId="2A2BA9E8" w14:textId="7D0E4964" w:rsidR="00F83E8F" w:rsidRPr="00A512A9" w:rsidRDefault="00F83E8F" w:rsidP="00F83E8F">
            <w:pPr>
              <w:rPr>
                <w:color w:val="002060"/>
              </w:rPr>
            </w:pPr>
            <w:r w:rsidRPr="00A512A9">
              <w:rPr>
                <w:color w:val="002060"/>
              </w:rPr>
              <w:t xml:space="preserve">Het </w:t>
            </w:r>
            <w:r w:rsidRPr="00A512A9">
              <w:rPr>
                <w:b/>
                <w:bCs/>
                <w:color w:val="002060"/>
              </w:rPr>
              <w:t>inschrijvingsbiljet</w:t>
            </w:r>
            <w:r w:rsidRPr="00A512A9">
              <w:rPr>
                <w:color w:val="002060"/>
              </w:rPr>
              <w:t>, zie Bijlage 05.</w:t>
            </w:r>
          </w:p>
          <w:p w14:paraId="7BB09000" w14:textId="0C503BAE" w:rsidR="00F83E8F" w:rsidRPr="00A512A9" w:rsidRDefault="00F83E8F" w:rsidP="00F83E8F">
            <w:pPr>
              <w:tabs>
                <w:tab w:val="left" w:pos="2552"/>
              </w:tabs>
              <w:suppressAutoHyphens/>
              <w:jc w:val="both"/>
              <w:rPr>
                <w:color w:val="002060"/>
              </w:rPr>
            </w:pPr>
            <w:r w:rsidRPr="00A512A9">
              <w:rPr>
                <w:color w:val="002060"/>
              </w:rPr>
              <w:t xml:space="preserve">De Inschrijving dient te geschieden op het inschrijvingsbiljet zoals opgenomen in Bijlage 05 van dit Aanbestedingsdocument dan wel op een geheel overeenkomstig daaraan opgesteld biljet. </w:t>
            </w:r>
          </w:p>
          <w:p w14:paraId="430F8009" w14:textId="6A39F85E" w:rsidR="00F83E8F" w:rsidRPr="00A512A9" w:rsidRDefault="00F83E8F" w:rsidP="00F83E8F">
            <w:pPr>
              <w:rPr>
                <w:color w:val="002060"/>
              </w:rPr>
            </w:pPr>
            <w:r w:rsidRPr="00A512A9">
              <w:rPr>
                <w:color w:val="002060"/>
              </w:rPr>
              <w:t>Volledig</w:t>
            </w:r>
            <w:r w:rsidR="005F29B7" w:rsidRPr="00A512A9">
              <w:rPr>
                <w:color w:val="002060"/>
              </w:rPr>
              <w:t xml:space="preserve">, naar waarheid en </w:t>
            </w:r>
            <w:r w:rsidRPr="00A512A9">
              <w:rPr>
                <w:color w:val="002060"/>
              </w:rPr>
              <w:t>conform voorschriften ingevuld en rechtsgeldig, dat wil zeggen door een (de) bevoegde functionaris(sen) van onderneming van Inschrijver, ondertekend.</w:t>
            </w:r>
          </w:p>
          <w:p w14:paraId="376FC910" w14:textId="34134CE7" w:rsidR="00F83E8F" w:rsidRPr="00A512A9" w:rsidRDefault="00F83E8F" w:rsidP="00F83E8F">
            <w:pPr>
              <w:rPr>
                <w:color w:val="002060"/>
              </w:rPr>
            </w:pPr>
            <w:r w:rsidRPr="00A512A9">
              <w:rPr>
                <w:color w:val="002060"/>
              </w:rPr>
              <w:t>Het ondertekende inschrijvingsbiljet is bepalend voor het vaststellen van de inschrijvingsprijs van de Inschrijver.</w:t>
            </w:r>
          </w:p>
          <w:p w14:paraId="35CB94B5" w14:textId="77777777" w:rsidR="000A074E" w:rsidRDefault="00F83E8F" w:rsidP="005F29B7">
            <w:pPr>
              <w:tabs>
                <w:tab w:val="left" w:pos="2552"/>
              </w:tabs>
              <w:suppressAutoHyphens/>
              <w:jc w:val="both"/>
              <w:rPr>
                <w:b/>
                <w:bCs/>
                <w:color w:val="002060"/>
              </w:rPr>
            </w:pPr>
            <w:r w:rsidRPr="009F6F0E">
              <w:rPr>
                <w:b/>
                <w:bCs/>
                <w:color w:val="002060"/>
              </w:rPr>
              <w:t>Let op: het</w:t>
            </w:r>
            <w:r w:rsidRPr="00A512A9">
              <w:rPr>
                <w:b/>
                <w:bCs/>
                <w:color w:val="002060"/>
              </w:rPr>
              <w:t xml:space="preserve"> ontbreken van het volledig ingevulde en ondertekende inschrijvingsbiljet leidt, conform het ARW 2016, zondermeer tot uitsluiting van de Inschrijving.</w:t>
            </w:r>
          </w:p>
          <w:p w14:paraId="3BF6F3AA" w14:textId="5FDD62E6" w:rsidR="009F6F0E" w:rsidRPr="009F6F0E" w:rsidRDefault="009F6F0E" w:rsidP="009F6F0E">
            <w:pPr>
              <w:tabs>
                <w:tab w:val="left" w:pos="2552"/>
              </w:tabs>
              <w:suppressAutoHyphens/>
              <w:jc w:val="both"/>
              <w:rPr>
                <w:color w:val="002060"/>
              </w:rPr>
            </w:pPr>
            <w:r w:rsidRPr="00B96AAF">
              <w:rPr>
                <w:b/>
                <w:bCs/>
                <w:color w:val="002060"/>
              </w:rPr>
              <w:t>Let op: conform</w:t>
            </w:r>
            <w:r>
              <w:rPr>
                <w:b/>
                <w:bCs/>
                <w:color w:val="002060"/>
              </w:rPr>
              <w:t xml:space="preserve"> de indieningsvereisten t.b.v. documenten voor prijsopgave zoals opgenomen in paragraaf </w:t>
            </w:r>
            <w:r w:rsidR="00807923">
              <w:rPr>
                <w:b/>
                <w:bCs/>
                <w:color w:val="002060"/>
              </w:rPr>
              <w:t>5</w:t>
            </w:r>
            <w:r>
              <w:rPr>
                <w:b/>
                <w:bCs/>
                <w:color w:val="002060"/>
              </w:rPr>
              <w:t>.2 van dit aanbestedingsdocument.</w:t>
            </w:r>
          </w:p>
        </w:tc>
      </w:tr>
      <w:tr w:rsidR="00FE1618" w14:paraId="444DDA8E" w14:textId="77777777" w:rsidTr="00A512A9">
        <w:tc>
          <w:tcPr>
            <w:tcW w:w="316" w:type="dxa"/>
            <w:shd w:val="clear" w:color="auto" w:fill="CCECFF"/>
          </w:tcPr>
          <w:p w14:paraId="23DA9D4A" w14:textId="77777777" w:rsidR="005F29B7" w:rsidRPr="00A512A9" w:rsidRDefault="005F29B7" w:rsidP="00A512A9">
            <w:pPr>
              <w:tabs>
                <w:tab w:val="left" w:pos="2552"/>
              </w:tabs>
              <w:suppressAutoHyphens/>
              <w:jc w:val="both"/>
              <w:rPr>
                <w:color w:val="002060"/>
              </w:rPr>
            </w:pPr>
          </w:p>
        </w:tc>
        <w:tc>
          <w:tcPr>
            <w:tcW w:w="393" w:type="dxa"/>
            <w:shd w:val="clear" w:color="auto" w:fill="CCECFF"/>
          </w:tcPr>
          <w:p w14:paraId="14D0F741" w14:textId="77777777" w:rsidR="005F29B7" w:rsidRPr="00181FA6" w:rsidRDefault="005F29B7" w:rsidP="00A512A9">
            <w:pPr>
              <w:tabs>
                <w:tab w:val="left" w:pos="2552"/>
              </w:tabs>
              <w:suppressAutoHyphens/>
              <w:jc w:val="both"/>
              <w:rPr>
                <w:color w:val="002060"/>
              </w:rPr>
            </w:pPr>
            <w:r w:rsidRPr="00181FA6">
              <w:rPr>
                <w:color w:val="002060"/>
              </w:rPr>
              <w:t>6</w:t>
            </w:r>
          </w:p>
        </w:tc>
        <w:tc>
          <w:tcPr>
            <w:tcW w:w="8353" w:type="dxa"/>
            <w:shd w:val="clear" w:color="auto" w:fill="CCECFF"/>
          </w:tcPr>
          <w:p w14:paraId="2FAA2426" w14:textId="3AA72E58" w:rsidR="005F29B7" w:rsidRPr="00181FA6" w:rsidRDefault="005F29B7" w:rsidP="00A512A9">
            <w:pPr>
              <w:widowControl w:val="0"/>
              <w:tabs>
                <w:tab w:val="left" w:pos="2552"/>
              </w:tabs>
              <w:suppressAutoHyphens/>
              <w:spacing w:line="240" w:lineRule="atLeast"/>
              <w:jc w:val="both"/>
              <w:rPr>
                <w:color w:val="002060"/>
              </w:rPr>
            </w:pPr>
            <w:r w:rsidRPr="00181FA6">
              <w:rPr>
                <w:color w:val="002060"/>
              </w:rPr>
              <w:t xml:space="preserve">De </w:t>
            </w:r>
            <w:r w:rsidRPr="00181FA6">
              <w:rPr>
                <w:b/>
                <w:bCs/>
                <w:color w:val="002060"/>
              </w:rPr>
              <w:t>inschrijvingsstaat</w:t>
            </w:r>
            <w:r w:rsidRPr="00181FA6">
              <w:rPr>
                <w:color w:val="002060"/>
              </w:rPr>
              <w:t xml:space="preserve">, zie bijlage </w:t>
            </w:r>
            <w:r w:rsidR="00DE7B6D">
              <w:rPr>
                <w:color w:val="002060"/>
              </w:rPr>
              <w:t>A</w:t>
            </w:r>
            <w:r w:rsidRPr="00181FA6">
              <w:rPr>
                <w:color w:val="002060"/>
              </w:rPr>
              <w:t xml:space="preserve"> van het Programma van Eisen</w:t>
            </w:r>
            <w:r w:rsidR="00160DC2" w:rsidRPr="00181FA6">
              <w:rPr>
                <w:color w:val="002060"/>
              </w:rPr>
              <w:t xml:space="preserve"> in Bijlage</w:t>
            </w:r>
            <w:r w:rsidRPr="00181FA6">
              <w:rPr>
                <w:color w:val="002060"/>
              </w:rPr>
              <w:t xml:space="preserve"> 0</w:t>
            </w:r>
            <w:r w:rsidR="00920E65">
              <w:rPr>
                <w:color w:val="002060"/>
              </w:rPr>
              <w:t>6</w:t>
            </w:r>
            <w:r w:rsidRPr="00181FA6">
              <w:rPr>
                <w:color w:val="002060"/>
              </w:rPr>
              <w:t>.</w:t>
            </w:r>
          </w:p>
          <w:p w14:paraId="2D398DBD" w14:textId="5336B1D0" w:rsidR="005F29B7" w:rsidRPr="00181FA6" w:rsidRDefault="005F29B7" w:rsidP="00A512A9">
            <w:pPr>
              <w:widowControl w:val="0"/>
              <w:tabs>
                <w:tab w:val="left" w:pos="2552"/>
              </w:tabs>
              <w:suppressAutoHyphens/>
              <w:spacing w:line="240" w:lineRule="atLeast"/>
              <w:jc w:val="both"/>
              <w:rPr>
                <w:color w:val="002060"/>
              </w:rPr>
            </w:pPr>
            <w:r w:rsidRPr="00181FA6">
              <w:rPr>
                <w:color w:val="002060"/>
              </w:rPr>
              <w:t xml:space="preserve">Een uitwerking op product-niveau van de inschrijvingsprijs op de </w:t>
            </w:r>
            <w:r w:rsidR="12F57F20" w:rsidRPr="00181FA6">
              <w:rPr>
                <w:color w:val="002060"/>
              </w:rPr>
              <w:t>I</w:t>
            </w:r>
            <w:r w:rsidRPr="00181FA6">
              <w:rPr>
                <w:color w:val="002060"/>
              </w:rPr>
              <w:t xml:space="preserve">nschrijvingsstaat </w:t>
            </w:r>
            <w:r w:rsidR="59211DF2" w:rsidRPr="00181FA6">
              <w:rPr>
                <w:color w:val="002060"/>
              </w:rPr>
              <w:t xml:space="preserve">Programma van Eisen </w:t>
            </w:r>
            <w:r w:rsidRPr="00181FA6">
              <w:rPr>
                <w:color w:val="002060"/>
              </w:rPr>
              <w:t xml:space="preserve">conform het in bijlage </w:t>
            </w:r>
            <w:r w:rsidR="00DE7B6D">
              <w:rPr>
                <w:color w:val="002060"/>
              </w:rPr>
              <w:t>A</w:t>
            </w:r>
            <w:r w:rsidRPr="00181FA6">
              <w:rPr>
                <w:color w:val="002060"/>
              </w:rPr>
              <w:t xml:space="preserve"> van het Programma van Eisen opgenomen model, dan wel op een geheel overeenkomstig daaraan opgestelde inschrijvingsstaat. </w:t>
            </w:r>
          </w:p>
          <w:p w14:paraId="13FF4D86" w14:textId="57F996C8" w:rsidR="00FD2406" w:rsidRPr="00181FA6" w:rsidRDefault="00B96AAF" w:rsidP="009F6F0E">
            <w:pPr>
              <w:tabs>
                <w:tab w:val="left" w:pos="2552"/>
              </w:tabs>
              <w:suppressAutoHyphens/>
              <w:jc w:val="both"/>
              <w:rPr>
                <w:color w:val="002060"/>
              </w:rPr>
            </w:pPr>
            <w:r w:rsidRPr="00181FA6">
              <w:rPr>
                <w:b/>
                <w:bCs/>
                <w:color w:val="002060"/>
              </w:rPr>
              <w:t xml:space="preserve">Let op: conform de indieningsvereisten t.b.v. documenten voor prijsopgave zoals opgenomen in paragraaf </w:t>
            </w:r>
            <w:r w:rsidR="00807923">
              <w:rPr>
                <w:b/>
                <w:bCs/>
                <w:color w:val="002060"/>
              </w:rPr>
              <w:t>5</w:t>
            </w:r>
            <w:r w:rsidRPr="00181FA6">
              <w:rPr>
                <w:b/>
                <w:bCs/>
                <w:color w:val="002060"/>
              </w:rPr>
              <w:t>.2 van dit aanbestedingsdocument.</w:t>
            </w:r>
          </w:p>
        </w:tc>
      </w:tr>
      <w:tr w:rsidR="00FE1618" w14:paraId="5DF3C558" w14:textId="77777777" w:rsidTr="00A512A9">
        <w:tc>
          <w:tcPr>
            <w:tcW w:w="316" w:type="dxa"/>
            <w:shd w:val="clear" w:color="auto" w:fill="CCECFF"/>
          </w:tcPr>
          <w:p w14:paraId="16BA12F3" w14:textId="77777777" w:rsidR="002E6F10" w:rsidRPr="00A512A9" w:rsidRDefault="002E6F10" w:rsidP="00A512A9">
            <w:pPr>
              <w:widowControl w:val="0"/>
              <w:tabs>
                <w:tab w:val="left" w:pos="2552"/>
              </w:tabs>
              <w:suppressAutoHyphens/>
              <w:spacing w:line="240" w:lineRule="atLeast"/>
              <w:jc w:val="both"/>
              <w:rPr>
                <w:color w:val="002060"/>
              </w:rPr>
            </w:pPr>
          </w:p>
        </w:tc>
        <w:tc>
          <w:tcPr>
            <w:tcW w:w="393" w:type="dxa"/>
            <w:shd w:val="clear" w:color="auto" w:fill="CCECFF"/>
          </w:tcPr>
          <w:p w14:paraId="5B7FB352" w14:textId="4A91F637" w:rsidR="002E6F10" w:rsidRPr="00181FA6" w:rsidRDefault="005F29B7" w:rsidP="00A512A9">
            <w:pPr>
              <w:widowControl w:val="0"/>
              <w:tabs>
                <w:tab w:val="left" w:pos="2552"/>
              </w:tabs>
              <w:suppressAutoHyphens/>
              <w:spacing w:line="240" w:lineRule="atLeast"/>
              <w:jc w:val="both"/>
              <w:rPr>
                <w:color w:val="002060"/>
              </w:rPr>
            </w:pPr>
            <w:r w:rsidRPr="00181FA6">
              <w:rPr>
                <w:color w:val="002060"/>
              </w:rPr>
              <w:t>7</w:t>
            </w:r>
          </w:p>
        </w:tc>
        <w:tc>
          <w:tcPr>
            <w:tcW w:w="8353" w:type="dxa"/>
            <w:shd w:val="clear" w:color="auto" w:fill="CCECFF"/>
          </w:tcPr>
          <w:p w14:paraId="16B01BD5" w14:textId="370B9302" w:rsidR="005F29B7" w:rsidRPr="00181FA6" w:rsidRDefault="005F29B7" w:rsidP="00A512A9">
            <w:pPr>
              <w:widowControl w:val="0"/>
              <w:tabs>
                <w:tab w:val="left" w:pos="2552"/>
              </w:tabs>
              <w:suppressAutoHyphens/>
              <w:spacing w:line="240" w:lineRule="atLeast"/>
              <w:jc w:val="both"/>
              <w:rPr>
                <w:color w:val="002060"/>
              </w:rPr>
            </w:pPr>
            <w:r w:rsidRPr="00181FA6">
              <w:rPr>
                <w:color w:val="002060"/>
              </w:rPr>
              <w:t xml:space="preserve">Een </w:t>
            </w:r>
            <w:r w:rsidRPr="00181FA6">
              <w:rPr>
                <w:b/>
                <w:bCs/>
                <w:color w:val="002060"/>
              </w:rPr>
              <w:t>onderbouwing van de inschrijvingsprijs</w:t>
            </w:r>
            <w:r w:rsidRPr="00181FA6">
              <w:rPr>
                <w:color w:val="002060"/>
              </w:rPr>
              <w:t xml:space="preserve">. </w:t>
            </w:r>
          </w:p>
          <w:p w14:paraId="79117495" w14:textId="77777777" w:rsidR="002E6F10" w:rsidRPr="00181FA6" w:rsidRDefault="005F29B7" w:rsidP="00A512A9">
            <w:pPr>
              <w:widowControl w:val="0"/>
              <w:tabs>
                <w:tab w:val="left" w:pos="2552"/>
              </w:tabs>
              <w:suppressAutoHyphens/>
              <w:spacing w:line="240" w:lineRule="atLeast"/>
              <w:jc w:val="both"/>
              <w:rPr>
                <w:color w:val="002060"/>
              </w:rPr>
            </w:pPr>
            <w:r w:rsidRPr="00181FA6">
              <w:rPr>
                <w:color w:val="002060"/>
              </w:rPr>
              <w:t>Een onderbouwing van de te besteden uren per product zoals opgenomen in de inschrijvingsstaat verdeeld in functies en bijbehorende uurtarieven.</w:t>
            </w:r>
          </w:p>
          <w:p w14:paraId="4D0F45C0" w14:textId="7AB6D3E3" w:rsidR="00D16D24" w:rsidRPr="00181FA6" w:rsidRDefault="00D16D24" w:rsidP="00181FA6">
            <w:pPr>
              <w:rPr>
                <w:color w:val="002060"/>
              </w:rPr>
            </w:pPr>
            <w:r w:rsidRPr="00181FA6">
              <w:rPr>
                <w:color w:val="002060"/>
              </w:rPr>
              <w:t>In te dienen volgens eigen format.</w:t>
            </w:r>
          </w:p>
        </w:tc>
      </w:tr>
    </w:tbl>
    <w:p w14:paraId="1F2A72E4" w14:textId="77777777" w:rsidR="00181FA6" w:rsidRDefault="00181FA6">
      <w:pPr>
        <w:spacing w:after="200" w:line="276" w:lineRule="auto"/>
        <w:rPr>
          <w:rFonts w:ascii="Trade Gothic LT Pro Cn" w:eastAsia="Times New Roman" w:hAnsi="Trade Gothic LT Pro Cn" w:cstheme="majorBidi"/>
          <w:color w:val="00B0F0"/>
          <w:sz w:val="28"/>
          <w:szCs w:val="28"/>
        </w:rPr>
      </w:pPr>
      <w:r>
        <w:rPr>
          <w:sz w:val="28"/>
          <w:szCs w:val="28"/>
        </w:rPr>
        <w:br w:type="page"/>
      </w:r>
    </w:p>
    <w:p w14:paraId="6360FA72" w14:textId="11A5C2AF" w:rsidR="00393856" w:rsidRPr="00CE344F" w:rsidRDefault="00393856" w:rsidP="00CE344F">
      <w:pPr>
        <w:pStyle w:val="Kop2-AB"/>
        <w:ind w:left="360" w:hanging="360"/>
        <w:rPr>
          <w:sz w:val="28"/>
          <w:szCs w:val="28"/>
        </w:rPr>
      </w:pPr>
      <w:bookmarkStart w:id="161" w:name="_Toc189132196"/>
      <w:r w:rsidRPr="00CE344F">
        <w:rPr>
          <w:sz w:val="28"/>
          <w:szCs w:val="28"/>
        </w:rPr>
        <w:lastRenderedPageBreak/>
        <w:t>3.7.2</w:t>
      </w:r>
      <w:r w:rsidRPr="00CE344F">
        <w:rPr>
          <w:sz w:val="28"/>
          <w:szCs w:val="28"/>
        </w:rPr>
        <w:tab/>
        <w:t>Uiterste datum voor het indienen van Inschrijvingen</w:t>
      </w:r>
      <w:bookmarkEnd w:id="161"/>
      <w:r w:rsidRPr="00CE344F">
        <w:rPr>
          <w:sz w:val="28"/>
          <w:szCs w:val="28"/>
        </w:rPr>
        <w:t xml:space="preserve"> </w:t>
      </w:r>
    </w:p>
    <w:p w14:paraId="5A86E145" w14:textId="01C09FAB" w:rsidR="00BE1040" w:rsidRDefault="00BE1040" w:rsidP="008C33F9">
      <w:r w:rsidRPr="005F29B7">
        <w:t>Een Inschrijving dient uiterlijk op</w:t>
      </w:r>
      <w:r w:rsidR="00147D41" w:rsidRPr="005F29B7">
        <w:t xml:space="preserve"> </w:t>
      </w:r>
      <w:r w:rsidR="00877357" w:rsidRPr="005F29B7">
        <w:t xml:space="preserve">het moment van </w:t>
      </w:r>
      <w:r w:rsidRPr="005F29B7">
        <w:t>‘</w:t>
      </w:r>
      <w:r w:rsidR="00877357" w:rsidRPr="005F29B7">
        <w:rPr>
          <w:b/>
          <w:bCs/>
        </w:rPr>
        <w:t>Sluiting inschrijftermijn’</w:t>
      </w:r>
      <w:r w:rsidRPr="005F29B7">
        <w:t>, zoals vermeld in de procedurele</w:t>
      </w:r>
      <w:r>
        <w:t xml:space="preserve"> planning </w:t>
      </w:r>
      <w:r w:rsidR="000B71CD">
        <w:t>in dit hoofdstuk</w:t>
      </w:r>
      <w:r>
        <w:t xml:space="preserve">, </w:t>
      </w:r>
      <w:r w:rsidRPr="00B6035E">
        <w:t xml:space="preserve">in de digitale kluis van </w:t>
      </w:r>
      <w:r w:rsidR="00630615">
        <w:t>TenderNed</w:t>
      </w:r>
      <w:r w:rsidRPr="00B6035E">
        <w:t xml:space="preserve"> te zijn geüpload.</w:t>
      </w:r>
      <w:r w:rsidR="000B71CD">
        <w:t xml:space="preserve"> </w:t>
      </w:r>
      <w:r w:rsidRPr="00B6035E">
        <w:t xml:space="preserve">Inschrijver draagt het risico van het juist en tijdig indienen van zijn Inschrijving in de digitale kluis van </w:t>
      </w:r>
      <w:r w:rsidR="00630615">
        <w:t>TenderNed</w:t>
      </w:r>
      <w:r w:rsidRPr="00B6035E">
        <w:t xml:space="preserve">. </w:t>
      </w:r>
    </w:p>
    <w:p w14:paraId="037D08E2" w14:textId="77777777" w:rsidR="00BE1040" w:rsidRPr="008E4189" w:rsidRDefault="00BE1040" w:rsidP="008C33F9"/>
    <w:p w14:paraId="1B03EA34" w14:textId="7CD2D3C9" w:rsidR="00BE1040" w:rsidRPr="00DC4E53" w:rsidRDefault="00BE1040" w:rsidP="008C33F9">
      <w:r>
        <w:t>De betreffende</w:t>
      </w:r>
      <w:r w:rsidRPr="00DC4E53">
        <w:t xml:space="preserve"> datum en tijdstip betreffen fatale termijnen. </w:t>
      </w:r>
      <w:r w:rsidR="00630615">
        <w:t>TenderNed</w:t>
      </w:r>
      <w:r w:rsidRPr="00DC4E53">
        <w:t xml:space="preserve"> sluit op </w:t>
      </w:r>
      <w:r w:rsidR="00FD23C6">
        <w:t xml:space="preserve">dat </w:t>
      </w:r>
      <w:r w:rsidRPr="00DC4E53">
        <w:t>moment de kluis</w:t>
      </w:r>
      <w:r w:rsidR="00FD23C6">
        <w:t xml:space="preserve"> waardoor dan </w:t>
      </w:r>
      <w:r w:rsidRPr="00DC4E53">
        <w:t xml:space="preserve">het gehele inschrijfproces in </w:t>
      </w:r>
      <w:r w:rsidR="00630615">
        <w:t>TenderNed</w:t>
      </w:r>
      <w:r w:rsidRPr="00DC4E53">
        <w:t xml:space="preserve"> </w:t>
      </w:r>
      <w:r w:rsidR="00FD23C6">
        <w:t xml:space="preserve">dient </w:t>
      </w:r>
      <w:r w:rsidRPr="00DC4E53">
        <w:t>te zijn afgerond. Inschrijvingen die</w:t>
      </w:r>
      <w:r w:rsidR="008C33F9">
        <w:t xml:space="preserve"> </w:t>
      </w:r>
      <w:r w:rsidRPr="00DC4E53">
        <w:t>hierna worden ontvangen zijn ongeldig en worden uitgesloten van de procedure.</w:t>
      </w:r>
    </w:p>
    <w:p w14:paraId="003C9DD1" w14:textId="77777777" w:rsidR="00BE1040" w:rsidRDefault="00BE1040" w:rsidP="008C33F9"/>
    <w:p w14:paraId="63F88EB0" w14:textId="38B8F38A" w:rsidR="00AA246D" w:rsidRPr="00B6035E" w:rsidRDefault="00BE1040" w:rsidP="00A474F3">
      <w:pPr>
        <w:rPr>
          <w:rFonts w:asciiTheme="minorHAnsi" w:hAnsiTheme="minorHAnsi"/>
        </w:rPr>
      </w:pPr>
      <w:r w:rsidRPr="00B6035E">
        <w:t xml:space="preserve">De Inschrijving is pas definitief op het moment dat de SMS-transactiecode is ingevoerd en verstuurd via het systeem </w:t>
      </w:r>
      <w:r w:rsidR="00630615">
        <w:t>TenderNed</w:t>
      </w:r>
      <w:r w:rsidRPr="00B6035E">
        <w:t xml:space="preserve"> en </w:t>
      </w:r>
      <w:r w:rsidR="00630615">
        <w:t>TenderNed</w:t>
      </w:r>
      <w:r w:rsidRPr="00B6035E">
        <w:t xml:space="preserve"> deze SMS</w:t>
      </w:r>
      <w:r w:rsidR="00B46823">
        <w:t>-</w:t>
      </w:r>
      <w:r w:rsidR="00B46823" w:rsidRPr="00B6035E">
        <w:t xml:space="preserve">transactiecode </w:t>
      </w:r>
      <w:r w:rsidRPr="00B6035E">
        <w:t>heeft verwerkt. Inschrijver dient rekening te houden met de verwerkingstijd.</w:t>
      </w:r>
    </w:p>
    <w:p w14:paraId="68222792" w14:textId="338456C5" w:rsidR="00393856" w:rsidRPr="00CE344F" w:rsidRDefault="00393856" w:rsidP="00CE344F">
      <w:pPr>
        <w:pStyle w:val="Kop2-AB"/>
        <w:ind w:left="360" w:hanging="360"/>
        <w:rPr>
          <w:sz w:val="28"/>
          <w:szCs w:val="28"/>
        </w:rPr>
      </w:pPr>
      <w:bookmarkStart w:id="162" w:name="_Toc189132197"/>
      <w:r w:rsidRPr="00CE344F">
        <w:rPr>
          <w:sz w:val="28"/>
          <w:szCs w:val="28"/>
        </w:rPr>
        <w:t>3.7.3</w:t>
      </w:r>
      <w:r w:rsidRPr="00CE344F">
        <w:rPr>
          <w:sz w:val="28"/>
          <w:szCs w:val="28"/>
        </w:rPr>
        <w:tab/>
        <w:t>Gestanddoeningstermijn</w:t>
      </w:r>
      <w:bookmarkEnd w:id="162"/>
      <w:r w:rsidRPr="00CE344F">
        <w:rPr>
          <w:sz w:val="28"/>
          <w:szCs w:val="28"/>
        </w:rPr>
        <w:t xml:space="preserve"> </w:t>
      </w:r>
    </w:p>
    <w:p w14:paraId="16F9DB2D" w14:textId="122FACF3" w:rsidR="00160DC2" w:rsidRDefault="00AA246D" w:rsidP="00160DC2">
      <w:r>
        <w:t xml:space="preserve">In afwijking van het ARW 2016 moet Inschrijver zijn </w:t>
      </w:r>
      <w:r w:rsidR="00516C7D">
        <w:t>I</w:t>
      </w:r>
      <w:r>
        <w:t xml:space="preserve">nschrijving gestand </w:t>
      </w:r>
      <w:r w:rsidRPr="006021A6">
        <w:t>doen gedurende twee (2) maanden vanaf de dag waarop de Inschrijving heeft plaatsgevonden.</w:t>
      </w:r>
      <w:r w:rsidR="00160DC2" w:rsidRPr="006021A6">
        <w:t xml:space="preserve"> Aanbestedende d</w:t>
      </w:r>
      <w:r w:rsidR="00160DC2">
        <w:t>ienst</w:t>
      </w:r>
      <w:r w:rsidR="00160DC2" w:rsidRPr="00E747D2">
        <w:t xml:space="preserve"> kan verzoeken de termijn van gestanddoening te verlengen. Aan een zodanig verzoek kunnen geen aanspraken op gunning worden ontleend. Indien verlenging door de Inschrijver wordt geweigerd, dan wordt zijn Inschrijving ter zijde gelegd</w:t>
      </w:r>
      <w:r w:rsidR="00160DC2">
        <w:t>. In het geval een kort geding aanhangig wordt gemaakt, eindigt de termijn van gestanddoening in eerste aanleg acht (8) kalenderdagen na het vonnis</w:t>
      </w:r>
      <w:r w:rsidR="00160DC2" w:rsidRPr="00E747D2">
        <w:t>.</w:t>
      </w:r>
    </w:p>
    <w:p w14:paraId="4C13DBD8" w14:textId="77777777" w:rsidR="00160DC2" w:rsidRDefault="00160DC2" w:rsidP="00AA246D">
      <w:pPr>
        <w:rPr>
          <w:szCs w:val="20"/>
        </w:rPr>
      </w:pPr>
    </w:p>
    <w:p w14:paraId="11288155" w14:textId="72F55A12" w:rsidR="00FD23C6" w:rsidRPr="007D520C" w:rsidRDefault="00FD23C6" w:rsidP="00DC0207">
      <w:pPr>
        <w:pStyle w:val="Kop3"/>
      </w:pPr>
      <w:bookmarkStart w:id="163" w:name="_Toc144157637"/>
      <w:bookmarkStart w:id="164" w:name="_Toc189132198"/>
      <w:r w:rsidRPr="007D520C">
        <w:t xml:space="preserve">Opening van digitale kluis </w:t>
      </w:r>
      <w:r w:rsidR="00630615" w:rsidRPr="007D520C">
        <w:t>TenderNed</w:t>
      </w:r>
      <w:bookmarkEnd w:id="163"/>
      <w:bookmarkEnd w:id="164"/>
    </w:p>
    <w:p w14:paraId="05653C32" w14:textId="77777777" w:rsidR="00160DC2" w:rsidRDefault="00160DC2" w:rsidP="00BE1040">
      <w:pPr>
        <w:widowControl w:val="0"/>
        <w:spacing w:line="240" w:lineRule="atLeast"/>
      </w:pPr>
    </w:p>
    <w:p w14:paraId="5EF5150E" w14:textId="0FE77746" w:rsidR="00BE1040" w:rsidRPr="00D0020E" w:rsidRDefault="00FC26DF" w:rsidP="00BE1040">
      <w:pPr>
        <w:widowControl w:val="0"/>
        <w:spacing w:line="240" w:lineRule="atLeast"/>
      </w:pPr>
      <w:r>
        <w:t>Aanbestedende dienst</w:t>
      </w:r>
      <w:r w:rsidR="00BE1040" w:rsidRPr="00D0020E">
        <w:t xml:space="preserve"> opent de </w:t>
      </w:r>
      <w:r w:rsidR="00160DC2">
        <w:t xml:space="preserve">digitale kluis op TenderNed met </w:t>
      </w:r>
      <w:r w:rsidR="00BE1040" w:rsidRPr="00D0020E">
        <w:t xml:space="preserve">Inschrijvingen direct aansluitend op het tijdstip van de sluitingstermijn van de Inschrijvingen. </w:t>
      </w:r>
      <w:r w:rsidR="00BE1040">
        <w:t xml:space="preserve">Hierbij wordt slechts gekeken naar </w:t>
      </w:r>
      <w:r w:rsidR="00D765A8">
        <w:t>twee (</w:t>
      </w:r>
      <w:r w:rsidR="00BE1040">
        <w:t>2</w:t>
      </w:r>
      <w:r w:rsidR="00D765A8">
        <w:t>)</w:t>
      </w:r>
      <w:r w:rsidR="00BE1040" w:rsidRPr="00D0020E">
        <w:t xml:space="preserve"> punten:</w:t>
      </w:r>
    </w:p>
    <w:p w14:paraId="7B35B4E4" w14:textId="7EE71972" w:rsidR="00BE1040" w:rsidRPr="00D0020E" w:rsidRDefault="00BE1040">
      <w:pPr>
        <w:widowControl w:val="0"/>
        <w:numPr>
          <w:ilvl w:val="0"/>
          <w:numId w:val="1"/>
        </w:numPr>
        <w:tabs>
          <w:tab w:val="left" w:pos="1020"/>
        </w:tabs>
        <w:spacing w:line="240" w:lineRule="atLeast"/>
      </w:pPr>
      <w:r w:rsidRPr="00D0020E">
        <w:rPr>
          <w:b/>
        </w:rPr>
        <w:t>hoeveel</w:t>
      </w:r>
      <w:r w:rsidRPr="00D0020E">
        <w:t xml:space="preserve"> </w:t>
      </w:r>
      <w:r w:rsidR="00516C7D">
        <w:t>I</w:t>
      </w:r>
      <w:r w:rsidRPr="00D0020E">
        <w:t>nschrijvingen er zijn ontvangen</w:t>
      </w:r>
      <w:r w:rsidR="00D765A8">
        <w:t>;</w:t>
      </w:r>
    </w:p>
    <w:p w14:paraId="566983DD" w14:textId="2282F684" w:rsidR="00BE1040" w:rsidRDefault="00BE1040">
      <w:pPr>
        <w:widowControl w:val="0"/>
        <w:numPr>
          <w:ilvl w:val="0"/>
          <w:numId w:val="1"/>
        </w:numPr>
        <w:spacing w:line="240" w:lineRule="atLeast"/>
      </w:pPr>
      <w:r w:rsidRPr="00D0020E">
        <w:t xml:space="preserve">van </w:t>
      </w:r>
      <w:r w:rsidRPr="00D0020E">
        <w:rPr>
          <w:b/>
        </w:rPr>
        <w:t xml:space="preserve">wie </w:t>
      </w:r>
      <w:r w:rsidRPr="00D0020E">
        <w:t xml:space="preserve">er </w:t>
      </w:r>
      <w:r w:rsidR="00516C7D">
        <w:t>I</w:t>
      </w:r>
      <w:r w:rsidRPr="00D0020E">
        <w:t>nschrijvingen zijn ontvangen</w:t>
      </w:r>
      <w:r w:rsidR="00D765A8">
        <w:t>.</w:t>
      </w:r>
    </w:p>
    <w:p w14:paraId="28F4AB00" w14:textId="77777777" w:rsidR="00BE1040" w:rsidRPr="00D0020E" w:rsidRDefault="00BE1040" w:rsidP="00BE1040">
      <w:r w:rsidRPr="00D0020E">
        <w:t>Verdergaande (inhoudelijke) toetsing vindt op dat moment nog niet plaats.</w:t>
      </w:r>
    </w:p>
    <w:p w14:paraId="4D50E030" w14:textId="206BA569" w:rsidR="00BE1040" w:rsidRDefault="00BE1040" w:rsidP="00BE1040"/>
    <w:p w14:paraId="0B9FD8D4" w14:textId="25B3A553" w:rsidR="00D35B42" w:rsidRDefault="00D35B42" w:rsidP="00BE1040">
      <w:pPr>
        <w:rPr>
          <w:rFonts w:asciiTheme="minorHAnsi" w:hAnsiTheme="minorHAnsi" w:cstheme="minorHAnsi"/>
        </w:rPr>
      </w:pPr>
      <w:r w:rsidRPr="001E56E5">
        <w:rPr>
          <w:rFonts w:asciiTheme="minorHAnsi" w:hAnsiTheme="minorHAnsi" w:cstheme="minorHAnsi"/>
        </w:rPr>
        <w:t xml:space="preserve">Inschrijvers worden </w:t>
      </w:r>
      <w:r w:rsidRPr="00A13256">
        <w:rPr>
          <w:rFonts w:asciiTheme="minorHAnsi" w:hAnsiTheme="minorHAnsi" w:cstheme="minorHAnsi"/>
          <w:b/>
          <w:bCs/>
          <w:iCs/>
          <w:u w:val="single"/>
        </w:rPr>
        <w:t>niet</w:t>
      </w:r>
      <w:r w:rsidRPr="00D35B42">
        <w:rPr>
          <w:rFonts w:asciiTheme="minorHAnsi" w:hAnsiTheme="minorHAnsi" w:cstheme="minorHAnsi"/>
          <w:iCs/>
        </w:rPr>
        <w:t xml:space="preserve"> </w:t>
      </w:r>
      <w:r w:rsidRPr="001E56E5">
        <w:rPr>
          <w:rFonts w:asciiTheme="minorHAnsi" w:hAnsiTheme="minorHAnsi" w:cstheme="minorHAnsi"/>
        </w:rPr>
        <w:t>in de gelegenheid gesteld het openen van de digitale kluis bij te wonen</w:t>
      </w:r>
      <w:r>
        <w:rPr>
          <w:rFonts w:asciiTheme="minorHAnsi" w:hAnsiTheme="minorHAnsi" w:cstheme="minorHAnsi"/>
        </w:rPr>
        <w:t>.</w:t>
      </w:r>
    </w:p>
    <w:p w14:paraId="056E58E0" w14:textId="77777777" w:rsidR="00160DC2" w:rsidRDefault="00160DC2" w:rsidP="00D35B42">
      <w:pPr>
        <w:widowControl w:val="0"/>
        <w:tabs>
          <w:tab w:val="left" w:pos="595"/>
        </w:tabs>
        <w:spacing w:line="240" w:lineRule="atLeast"/>
      </w:pPr>
    </w:p>
    <w:p w14:paraId="201A5608" w14:textId="68313814" w:rsidR="00FA4F4B" w:rsidRDefault="00D35B42" w:rsidP="00160DC2">
      <w:pPr>
        <w:widowControl w:val="0"/>
        <w:tabs>
          <w:tab w:val="left" w:pos="595"/>
        </w:tabs>
        <w:spacing w:line="240" w:lineRule="atLeast"/>
      </w:pPr>
      <w:r w:rsidRPr="0024362D">
        <w:t>Van de opening van de</w:t>
      </w:r>
      <w:r w:rsidR="00BC57E8">
        <w:t xml:space="preserve"> </w:t>
      </w:r>
      <w:r w:rsidR="00C66050">
        <w:t>k</w:t>
      </w:r>
      <w:r w:rsidR="00BC57E8">
        <w:t>luis met</w:t>
      </w:r>
      <w:r w:rsidRPr="0024362D">
        <w:t xml:space="preserve"> Inschrijvingen </w:t>
      </w:r>
      <w:r>
        <w:t xml:space="preserve">wordt </w:t>
      </w:r>
      <w:r w:rsidRPr="0024362D">
        <w:t xml:space="preserve">een </w:t>
      </w:r>
      <w:r>
        <w:t>P</w:t>
      </w:r>
      <w:r w:rsidRPr="0024362D">
        <w:t>rocesverbaal</w:t>
      </w:r>
      <w:r>
        <w:t xml:space="preserve"> van Opening</w:t>
      </w:r>
      <w:r w:rsidRPr="0024362D">
        <w:t xml:space="preserve"> </w:t>
      </w:r>
      <w:r>
        <w:t>o</w:t>
      </w:r>
      <w:r w:rsidRPr="0024362D">
        <w:t>pgemaakt</w:t>
      </w:r>
      <w:r>
        <w:t xml:space="preserve"> en verstuurd </w:t>
      </w:r>
      <w:r w:rsidRPr="00245B07">
        <w:t>aan Inschrijvers.</w:t>
      </w:r>
      <w:bookmarkStart w:id="165" w:name="_Toc144157638"/>
      <w:r w:rsidR="00FA4F4B" w:rsidRPr="00245B07">
        <w:t xml:space="preserve"> Zoals opgenomen</w:t>
      </w:r>
      <w:r w:rsidR="00245B07" w:rsidRPr="00245B07">
        <w:t xml:space="preserve"> </w:t>
      </w:r>
      <w:r w:rsidR="00FA4F4B" w:rsidRPr="00245B07">
        <w:t>in ARW 2016</w:t>
      </w:r>
      <w:r w:rsidR="00245B07" w:rsidRPr="00245B07">
        <w:t xml:space="preserve"> worden hierin de inschrijvingsprijzen van de Inschrijvers</w:t>
      </w:r>
      <w:r w:rsidR="00245B07">
        <w:t xml:space="preserve"> gedeeld.</w:t>
      </w:r>
    </w:p>
    <w:p w14:paraId="09ACE716" w14:textId="77777777" w:rsidR="00245B07" w:rsidRDefault="00245B07" w:rsidP="00160DC2">
      <w:pPr>
        <w:widowControl w:val="0"/>
        <w:tabs>
          <w:tab w:val="left" w:pos="595"/>
        </w:tabs>
        <w:spacing w:line="240" w:lineRule="atLeast"/>
      </w:pPr>
    </w:p>
    <w:p w14:paraId="4E8E8356" w14:textId="77777777" w:rsidR="00F87D4F" w:rsidRDefault="00F87D4F" w:rsidP="00160DC2">
      <w:pPr>
        <w:widowControl w:val="0"/>
        <w:tabs>
          <w:tab w:val="left" w:pos="595"/>
        </w:tabs>
        <w:spacing w:line="240" w:lineRule="atLeast"/>
      </w:pPr>
    </w:p>
    <w:p w14:paraId="6A917314" w14:textId="77777777" w:rsidR="00F87D4F" w:rsidRDefault="00F87D4F" w:rsidP="00160DC2">
      <w:pPr>
        <w:widowControl w:val="0"/>
        <w:tabs>
          <w:tab w:val="left" w:pos="595"/>
        </w:tabs>
        <w:spacing w:line="240" w:lineRule="atLeast"/>
      </w:pPr>
    </w:p>
    <w:p w14:paraId="2878B713" w14:textId="77777777" w:rsidR="00F87D4F" w:rsidRDefault="00F87D4F" w:rsidP="00160DC2">
      <w:pPr>
        <w:widowControl w:val="0"/>
        <w:tabs>
          <w:tab w:val="left" w:pos="595"/>
        </w:tabs>
        <w:spacing w:line="240" w:lineRule="atLeast"/>
      </w:pPr>
    </w:p>
    <w:p w14:paraId="3C57014C" w14:textId="68F8B65B" w:rsidR="00242552" w:rsidRDefault="00242552" w:rsidP="00160DC2">
      <w:pPr>
        <w:widowControl w:val="0"/>
        <w:tabs>
          <w:tab w:val="left" w:pos="595"/>
        </w:tabs>
        <w:spacing w:line="240" w:lineRule="atLeast"/>
        <w:rPr>
          <w:rFonts w:ascii="Trade Gothic LT Pro Cn" w:eastAsiaTheme="majorEastAsia" w:hAnsi="Trade Gothic LT Pro Cn" w:cstheme="majorBidi"/>
          <w:bCs/>
          <w:color w:val="002060"/>
          <w:sz w:val="56"/>
          <w:szCs w:val="28"/>
        </w:rPr>
      </w:pPr>
      <w:r>
        <w:br w:type="page"/>
      </w:r>
    </w:p>
    <w:p w14:paraId="373AC6C6" w14:textId="4AEEFC7A" w:rsidR="006021A6" w:rsidRPr="00A172DD" w:rsidRDefault="00A04F5D" w:rsidP="004710E2">
      <w:pPr>
        <w:pStyle w:val="Kop1"/>
        <w:ind w:left="705" w:hanging="705"/>
        <w:rPr>
          <w:sz w:val="36"/>
          <w:szCs w:val="36"/>
        </w:rPr>
      </w:pPr>
      <w:bookmarkStart w:id="166" w:name="_Toc189132199"/>
      <w:bookmarkEnd w:id="165"/>
      <w:r>
        <w:rPr>
          <w:sz w:val="36"/>
          <w:szCs w:val="36"/>
        </w:rPr>
        <w:lastRenderedPageBreak/>
        <w:t>4</w:t>
      </w:r>
      <w:r w:rsidR="006021A6" w:rsidRPr="00A172DD">
        <w:rPr>
          <w:sz w:val="36"/>
          <w:szCs w:val="36"/>
        </w:rPr>
        <w:t>.</w:t>
      </w:r>
      <w:r w:rsidR="006021A6" w:rsidRPr="00A172DD">
        <w:rPr>
          <w:sz w:val="36"/>
          <w:szCs w:val="36"/>
        </w:rPr>
        <w:tab/>
      </w:r>
      <w:r>
        <w:rPr>
          <w:sz w:val="36"/>
          <w:szCs w:val="36"/>
        </w:rPr>
        <w:t>UITSLUITINGSGRONDEN, GESCHIKTHEIDSEISEN</w:t>
      </w:r>
      <w:r w:rsidR="009E412C">
        <w:rPr>
          <w:sz w:val="36"/>
          <w:szCs w:val="36"/>
        </w:rPr>
        <w:t>,</w:t>
      </w:r>
      <w:r>
        <w:rPr>
          <w:sz w:val="36"/>
          <w:szCs w:val="36"/>
        </w:rPr>
        <w:t xml:space="preserve"> BIJZONDERE UITVOERINGSVOORWAARDEN</w:t>
      </w:r>
      <w:r w:rsidR="009E412C">
        <w:rPr>
          <w:sz w:val="36"/>
          <w:szCs w:val="36"/>
        </w:rPr>
        <w:t xml:space="preserve"> EN PROGRAMMA VAN EISEN</w:t>
      </w:r>
      <w:bookmarkEnd w:id="166"/>
    </w:p>
    <w:p w14:paraId="64E87BB6" w14:textId="77777777" w:rsidR="006021A6" w:rsidRPr="000B4F23" w:rsidRDefault="006021A6" w:rsidP="006021A6"/>
    <w:p w14:paraId="45DED088" w14:textId="77777777" w:rsidR="006021A6" w:rsidRPr="002713EE" w:rsidRDefault="006021A6" w:rsidP="006021A6">
      <w:pPr>
        <w:pStyle w:val="Lijstalinea"/>
        <w:keepNext/>
        <w:keepLines/>
        <w:numPr>
          <w:ilvl w:val="0"/>
          <w:numId w:val="4"/>
        </w:numPr>
        <w:outlineLvl w:val="2"/>
        <w:rPr>
          <w:rFonts w:ascii="Trade Gothic LT Pro Cn" w:eastAsia="Times New Roman" w:hAnsi="Trade Gothic LT Pro Cn" w:cstheme="majorBidi"/>
          <w:bCs/>
          <w:vanish/>
          <w:color w:val="00B0F0"/>
          <w:sz w:val="28"/>
        </w:rPr>
      </w:pPr>
      <w:bookmarkStart w:id="167" w:name="_Toc188622982"/>
      <w:bookmarkStart w:id="168" w:name="_Toc188862112"/>
      <w:bookmarkStart w:id="169" w:name="_Toc188863148"/>
      <w:bookmarkStart w:id="170" w:name="_Toc189132200"/>
      <w:bookmarkEnd w:id="167"/>
      <w:bookmarkEnd w:id="168"/>
      <w:bookmarkEnd w:id="169"/>
      <w:bookmarkEnd w:id="170"/>
    </w:p>
    <w:p w14:paraId="7C89D6B9" w14:textId="77D3FA11" w:rsidR="006021A6" w:rsidRPr="001F7261" w:rsidRDefault="004710E2" w:rsidP="006021A6">
      <w:pPr>
        <w:pStyle w:val="Kop3"/>
      </w:pPr>
      <w:bookmarkStart w:id="171" w:name="_Toc189132201"/>
      <w:r>
        <w:t>Algemene bepalingen</w:t>
      </w:r>
      <w:bookmarkEnd w:id="171"/>
    </w:p>
    <w:p w14:paraId="4EFF7B4E" w14:textId="77777777" w:rsidR="006021A6" w:rsidRDefault="006021A6" w:rsidP="006021A6"/>
    <w:p w14:paraId="2D437F9F" w14:textId="1653EF2C" w:rsidR="00521EF3" w:rsidRPr="00A174B4" w:rsidRDefault="00521EF3" w:rsidP="00521EF3">
      <w:pPr>
        <w:rPr>
          <w:rFonts w:asciiTheme="minorHAnsi" w:hAnsiTheme="minorHAnsi"/>
        </w:rPr>
      </w:pPr>
      <w:r w:rsidRPr="00A174B4">
        <w:t xml:space="preserve">In dit hoofdstuk staat beschreven aan de hand van welke aspecten Aanbestedende dienst bepaalt of een Inschrijver geschikt is om aanspraak te maken op de Opdracht: hiervoor worden Uitsluitingsgronden en Geschiktheidseisen gehanteerd. </w:t>
      </w:r>
      <w:r w:rsidRPr="00A174B4">
        <w:rPr>
          <w:rFonts w:asciiTheme="minorHAnsi" w:hAnsiTheme="minorHAnsi"/>
        </w:rPr>
        <w:t xml:space="preserve">Ook worden er bijzondere uitvoeringsvoorwaarden </w:t>
      </w:r>
      <w:r w:rsidR="00DB095E">
        <w:rPr>
          <w:rFonts w:asciiTheme="minorHAnsi" w:hAnsiTheme="minorHAnsi"/>
        </w:rPr>
        <w:t xml:space="preserve">en het programma van Eisen </w:t>
      </w:r>
      <w:r w:rsidRPr="00A174B4">
        <w:rPr>
          <w:rFonts w:asciiTheme="minorHAnsi" w:hAnsiTheme="minorHAnsi"/>
        </w:rPr>
        <w:t>gehanteerd</w:t>
      </w:r>
      <w:r w:rsidR="00EA0D3F">
        <w:rPr>
          <w:rFonts w:asciiTheme="minorHAnsi" w:hAnsiTheme="minorHAnsi"/>
        </w:rPr>
        <w:t>.</w:t>
      </w:r>
    </w:p>
    <w:p w14:paraId="04320BCF" w14:textId="77777777" w:rsidR="00521EF3" w:rsidRPr="00A174B4" w:rsidRDefault="00521EF3" w:rsidP="00A20DAE"/>
    <w:p w14:paraId="662EE3A7" w14:textId="57DBF9E7" w:rsidR="00E96C3E" w:rsidRDefault="00E96C3E" w:rsidP="00A20DAE">
      <w:r w:rsidRPr="00A174B4">
        <w:t xml:space="preserve">Ten aanzien van de van toepassing verklaarde Uitsluitingsgronden en de gestelde Geschiktheidseisen </w:t>
      </w:r>
      <w:r w:rsidR="00DB095E">
        <w:t xml:space="preserve">en uitvoeringseisen </w:t>
      </w:r>
      <w:r w:rsidRPr="00A174B4">
        <w:t>gelden de onderstaande algemene bepalingen.</w:t>
      </w:r>
    </w:p>
    <w:p w14:paraId="6AE6B363" w14:textId="77777777" w:rsidR="00E96C3E" w:rsidRDefault="00E96C3E" w:rsidP="00E96C3E">
      <w:pPr>
        <w:pStyle w:val="Lijstalinea"/>
        <w:widowControl w:val="0"/>
        <w:spacing w:line="240" w:lineRule="atLeast"/>
        <w:ind w:left="0"/>
        <w:rPr>
          <w:rFonts w:asciiTheme="minorHAnsi" w:hAnsiTheme="minorHAnsi"/>
          <w:b/>
          <w:bCs/>
        </w:rPr>
      </w:pPr>
    </w:p>
    <w:p w14:paraId="2F7CC50B" w14:textId="77777777" w:rsidR="00E96C3E" w:rsidRPr="00E96C3E" w:rsidRDefault="00E96C3E" w:rsidP="00E96C3E">
      <w:pPr>
        <w:pStyle w:val="Kop5"/>
        <w:numPr>
          <w:ilvl w:val="0"/>
          <w:numId w:val="0"/>
        </w:numPr>
        <w:rPr>
          <w:rFonts w:eastAsia="Times New Roman"/>
          <w:snapToGrid w:val="0"/>
          <w:lang w:eastAsia="nl-NL"/>
        </w:rPr>
      </w:pPr>
      <w:r w:rsidRPr="00E96C3E">
        <w:rPr>
          <w:rFonts w:eastAsia="Times New Roman"/>
          <w:snapToGrid w:val="0"/>
          <w:lang w:eastAsia="nl-NL"/>
        </w:rPr>
        <w:t>Toetsmoment bewijsstukken Uitsluitingsgronden</w:t>
      </w:r>
    </w:p>
    <w:p w14:paraId="45DF875D" w14:textId="77777777" w:rsidR="00303E50" w:rsidRDefault="008D65FD" w:rsidP="00A20DAE">
      <w:pPr>
        <w:rPr>
          <w:rFonts w:asciiTheme="minorHAnsi" w:hAnsiTheme="minorHAnsi"/>
        </w:rPr>
      </w:pPr>
      <w:r>
        <w:rPr>
          <w:rFonts w:asciiTheme="minorHAnsi" w:hAnsiTheme="minorHAnsi"/>
        </w:rPr>
        <w:t xml:space="preserve">Op Inschrijver dienen </w:t>
      </w:r>
      <w:r w:rsidRPr="00FE6C59">
        <w:rPr>
          <w:rFonts w:asciiTheme="minorHAnsi" w:hAnsiTheme="minorHAnsi"/>
          <w:u w:val="single"/>
        </w:rPr>
        <w:t xml:space="preserve">bij sluiting </w:t>
      </w:r>
      <w:r>
        <w:rPr>
          <w:rFonts w:asciiTheme="minorHAnsi" w:hAnsiTheme="minorHAnsi"/>
          <w:u w:val="single"/>
        </w:rPr>
        <w:t>inschrijf</w:t>
      </w:r>
      <w:r w:rsidRPr="00FE6C59">
        <w:rPr>
          <w:rFonts w:asciiTheme="minorHAnsi" w:hAnsiTheme="minorHAnsi"/>
          <w:u w:val="single"/>
        </w:rPr>
        <w:t>termijn</w:t>
      </w:r>
      <w:r w:rsidRPr="00FE6C59">
        <w:rPr>
          <w:rFonts w:asciiTheme="minorHAnsi" w:hAnsiTheme="minorHAnsi"/>
        </w:rPr>
        <w:t xml:space="preserve"> </w:t>
      </w:r>
      <w:r>
        <w:rPr>
          <w:rFonts w:asciiTheme="minorHAnsi" w:hAnsiTheme="minorHAnsi"/>
        </w:rPr>
        <w:t>géén Uitsluitingsgronden van toepassing te zijn.</w:t>
      </w:r>
      <w:r w:rsidR="00303E50">
        <w:rPr>
          <w:rFonts w:asciiTheme="minorHAnsi" w:hAnsiTheme="minorHAnsi"/>
        </w:rPr>
        <w:t xml:space="preserve"> </w:t>
      </w:r>
    </w:p>
    <w:p w14:paraId="73ADA1B6" w14:textId="4A3A9E81" w:rsidR="00E96C3E" w:rsidRDefault="00E96C3E" w:rsidP="00A20DAE">
      <w:r>
        <w:t>H</w:t>
      </w:r>
      <w:r w:rsidRPr="00EA6206">
        <w:t xml:space="preserve">et toetsmoment, dat wil zeggen het moment waarop </w:t>
      </w:r>
      <w:r>
        <w:t>Inschrijver</w:t>
      </w:r>
      <w:r w:rsidRPr="00A20DAE">
        <w:t xml:space="preserve"> </w:t>
      </w:r>
      <w:r w:rsidRPr="00EA6206">
        <w:t>dient te beschikken over de bewijsstukken</w:t>
      </w:r>
      <w:r>
        <w:t xml:space="preserve">, </w:t>
      </w:r>
      <w:r w:rsidRPr="00EA6206">
        <w:t>is</w:t>
      </w:r>
      <w:r w:rsidRPr="00A20DAE">
        <w:t xml:space="preserve"> </w:t>
      </w:r>
      <w:r w:rsidRPr="00A20DAE">
        <w:rPr>
          <w:u w:val="single"/>
        </w:rPr>
        <w:t>bij sluiting inschrijftermijn</w:t>
      </w:r>
      <w:r w:rsidRPr="00EA6206">
        <w:t>.</w:t>
      </w:r>
      <w:r>
        <w:t xml:space="preserve"> </w:t>
      </w:r>
      <w:r w:rsidRPr="004C27CC">
        <w:t xml:space="preserve">Op dit moment wordt gecontroleerd of Uitsluitingsgronden van toepassing zijn op </w:t>
      </w:r>
      <w:r>
        <w:t>Inschrijver</w:t>
      </w:r>
      <w:r w:rsidRPr="004C27CC">
        <w:t>.</w:t>
      </w:r>
      <w:r>
        <w:t xml:space="preserve"> </w:t>
      </w:r>
      <w:r w:rsidRPr="00A20DAE">
        <w:t>Inschrijver op wie Uitsluitingsgronden van toepassing zijn, wordt uitgesloten van verdere deelname aan de aanbestedingsprocedure en komt derhalve niet voor gunning in aanmerking.</w:t>
      </w:r>
    </w:p>
    <w:p w14:paraId="6721AE0A" w14:textId="77777777" w:rsidR="00E96C3E" w:rsidRDefault="00E96C3E" w:rsidP="00E96C3E">
      <w:pPr>
        <w:widowControl w:val="0"/>
      </w:pPr>
    </w:p>
    <w:p w14:paraId="121E9744" w14:textId="77777777" w:rsidR="00E96C3E" w:rsidRPr="00E96C3E" w:rsidRDefault="00E96C3E" w:rsidP="00E96C3E">
      <w:pPr>
        <w:pStyle w:val="Kop5"/>
        <w:numPr>
          <w:ilvl w:val="0"/>
          <w:numId w:val="0"/>
        </w:numPr>
        <w:rPr>
          <w:rFonts w:eastAsia="Times New Roman"/>
          <w:snapToGrid w:val="0"/>
          <w:lang w:eastAsia="nl-NL"/>
        </w:rPr>
      </w:pPr>
      <w:r w:rsidRPr="00E96C3E">
        <w:rPr>
          <w:rFonts w:eastAsia="Times New Roman"/>
          <w:snapToGrid w:val="0"/>
          <w:lang w:eastAsia="nl-NL"/>
        </w:rPr>
        <w:t>Toetsmoment bewijsstukken Geschiktheidseisen</w:t>
      </w:r>
    </w:p>
    <w:p w14:paraId="4FEE85AC" w14:textId="77777777" w:rsidR="00E45A7C" w:rsidRDefault="00E96C3E" w:rsidP="00303E50">
      <w:pPr>
        <w:rPr>
          <w:rFonts w:asciiTheme="minorHAnsi" w:hAnsiTheme="minorHAnsi"/>
        </w:rPr>
      </w:pPr>
      <w:r>
        <w:rPr>
          <w:rFonts w:asciiTheme="minorHAnsi" w:hAnsiTheme="minorHAnsi"/>
        </w:rPr>
        <w:t xml:space="preserve">Inschrijver dient </w:t>
      </w:r>
      <w:r w:rsidRPr="00FE6C59">
        <w:rPr>
          <w:rFonts w:asciiTheme="minorHAnsi" w:hAnsiTheme="minorHAnsi"/>
          <w:u w:val="single"/>
        </w:rPr>
        <w:t xml:space="preserve">bij sluiting </w:t>
      </w:r>
      <w:r>
        <w:rPr>
          <w:rFonts w:asciiTheme="minorHAnsi" w:hAnsiTheme="minorHAnsi"/>
          <w:u w:val="single"/>
        </w:rPr>
        <w:t>inschrijf</w:t>
      </w:r>
      <w:r w:rsidRPr="00FE6C59">
        <w:rPr>
          <w:rFonts w:asciiTheme="minorHAnsi" w:hAnsiTheme="minorHAnsi"/>
          <w:u w:val="single"/>
        </w:rPr>
        <w:t>termijn</w:t>
      </w:r>
      <w:r w:rsidRPr="00FE6C59">
        <w:rPr>
          <w:rFonts w:asciiTheme="minorHAnsi" w:hAnsiTheme="minorHAnsi"/>
        </w:rPr>
        <w:t xml:space="preserve"> </w:t>
      </w:r>
      <w:r>
        <w:rPr>
          <w:rFonts w:asciiTheme="minorHAnsi" w:hAnsiTheme="minorHAnsi"/>
        </w:rPr>
        <w:t xml:space="preserve">te voldoen aan alle gestelde Geschiktheidseisen. </w:t>
      </w:r>
    </w:p>
    <w:p w14:paraId="5498260D" w14:textId="6365D8DB" w:rsidR="00E96C3E" w:rsidRPr="00D07BFA" w:rsidRDefault="00E96C3E" w:rsidP="00E96C3E">
      <w:pPr>
        <w:rPr>
          <w:rFonts w:asciiTheme="minorHAnsi" w:hAnsiTheme="minorHAnsi"/>
        </w:rPr>
      </w:pPr>
      <w:r>
        <w:t>H</w:t>
      </w:r>
      <w:r w:rsidRPr="00EA6206">
        <w:t xml:space="preserve">et toetsmoment, dat wil zeggen het moment waarop </w:t>
      </w:r>
      <w:r>
        <w:t>Inschrijver</w:t>
      </w:r>
      <w:r w:rsidRPr="0099209F">
        <w:rPr>
          <w:rFonts w:eastAsia="Times New Roman" w:cs="Times New Roman"/>
          <w:snapToGrid w:val="0"/>
          <w:szCs w:val="20"/>
          <w:lang w:eastAsia="nl-NL"/>
        </w:rPr>
        <w:t xml:space="preserve"> </w:t>
      </w:r>
      <w:r w:rsidRPr="00EA6206">
        <w:t>dient te beschikken over de bewijsstukken,</w:t>
      </w:r>
      <w:r>
        <w:t xml:space="preserve"> </w:t>
      </w:r>
      <w:r w:rsidRPr="00EA6206">
        <w:t xml:space="preserve">is </w:t>
      </w:r>
      <w:r w:rsidRPr="00B60643">
        <w:rPr>
          <w:u w:val="single"/>
        </w:rPr>
        <w:t xml:space="preserve">bij sluiting </w:t>
      </w:r>
      <w:r>
        <w:rPr>
          <w:u w:val="single"/>
        </w:rPr>
        <w:t>inschrijf</w:t>
      </w:r>
      <w:r w:rsidRPr="00B60643">
        <w:rPr>
          <w:u w:val="single"/>
        </w:rPr>
        <w:t>termijn</w:t>
      </w:r>
      <w:r w:rsidRPr="00EA6206">
        <w:t>.</w:t>
      </w:r>
      <w:r>
        <w:t xml:space="preserve"> Op dit moment wordt gecontroleerd of Inschrijver voldoet aan de gestelde Geschiktheidseisen.</w:t>
      </w:r>
      <w:r w:rsidR="00E45A7C">
        <w:t xml:space="preserve"> </w:t>
      </w:r>
      <w:r>
        <w:rPr>
          <w:rFonts w:asciiTheme="minorHAnsi" w:hAnsiTheme="minorHAnsi"/>
        </w:rPr>
        <w:t xml:space="preserve">Inschrijver </w:t>
      </w:r>
      <w:r w:rsidRPr="00F50A5F">
        <w:rPr>
          <w:rFonts w:asciiTheme="minorHAnsi" w:hAnsiTheme="minorHAnsi"/>
        </w:rPr>
        <w:t>die niet voldoet</w:t>
      </w:r>
      <w:r>
        <w:rPr>
          <w:rFonts w:asciiTheme="minorHAnsi" w:hAnsiTheme="minorHAnsi"/>
        </w:rPr>
        <w:t xml:space="preserve"> aan de gestelde Geschiktheidseisen, wordt uitgesloten van verdere deelname aan de aanbestedingsprocedure en komt derhalve niet voor gunning in aanmerking.</w:t>
      </w:r>
    </w:p>
    <w:p w14:paraId="6BF89DDB" w14:textId="77777777" w:rsidR="00E96C3E" w:rsidRDefault="00E96C3E" w:rsidP="00E96C3E">
      <w:pPr>
        <w:pStyle w:val="Lijstalinea"/>
        <w:widowControl w:val="0"/>
        <w:spacing w:line="240" w:lineRule="atLeast"/>
        <w:ind w:left="0"/>
        <w:rPr>
          <w:rFonts w:asciiTheme="minorHAnsi" w:hAnsiTheme="minorHAnsi"/>
        </w:rPr>
      </w:pPr>
    </w:p>
    <w:p w14:paraId="3BCCD24B" w14:textId="77777777" w:rsidR="00E96C3E" w:rsidRPr="00E96C3E" w:rsidRDefault="00E96C3E" w:rsidP="00E96C3E">
      <w:pPr>
        <w:pStyle w:val="Kop5"/>
        <w:numPr>
          <w:ilvl w:val="0"/>
          <w:numId w:val="0"/>
        </w:numPr>
        <w:rPr>
          <w:rFonts w:eastAsia="Times New Roman"/>
          <w:snapToGrid w:val="0"/>
          <w:lang w:eastAsia="nl-NL"/>
        </w:rPr>
      </w:pPr>
      <w:r w:rsidRPr="00E96C3E">
        <w:rPr>
          <w:rFonts w:eastAsia="Times New Roman"/>
          <w:snapToGrid w:val="0"/>
          <w:lang w:eastAsia="nl-NL"/>
        </w:rPr>
        <w:t>Indienen bewijsstukken</w:t>
      </w:r>
    </w:p>
    <w:p w14:paraId="5598E15F" w14:textId="28187C79" w:rsidR="00DB095E" w:rsidRDefault="00E96C3E" w:rsidP="00A20DAE">
      <w:r>
        <w:t>Inschrijvers</w:t>
      </w:r>
      <w:r w:rsidRPr="00D0020E">
        <w:t xml:space="preserve"> die niet in Nederland zijn gevestigd</w:t>
      </w:r>
      <w:r>
        <w:t>,</w:t>
      </w:r>
      <w:r w:rsidRPr="00D0020E">
        <w:t xml:space="preserve"> dienen bewijsstukken aan</w:t>
      </w:r>
      <w:r>
        <w:t xml:space="preserve"> te </w:t>
      </w:r>
      <w:r w:rsidRPr="00D0020E">
        <w:t>lever</w:t>
      </w:r>
      <w:r>
        <w:t>en</w:t>
      </w:r>
      <w:r w:rsidRPr="00D0020E">
        <w:t xml:space="preserve"> </w:t>
      </w:r>
      <w:r>
        <w:t>overeenkomst</w:t>
      </w:r>
      <w:r w:rsidRPr="00D0020E">
        <w:t>ig de in het land van vestiging geldende wet- en regelgeving.</w:t>
      </w:r>
    </w:p>
    <w:p w14:paraId="6F09CAF2" w14:textId="77777777" w:rsidR="00DB095E" w:rsidRDefault="00DB095E" w:rsidP="00A20DAE"/>
    <w:p w14:paraId="226294B1" w14:textId="77777777" w:rsidR="00DB095E" w:rsidRDefault="00E96C3E" w:rsidP="00A20DAE">
      <w:r w:rsidRPr="00A20DAE">
        <w:t xml:space="preserve">Indien Aanbestedende dienst de bewijsstukken niet binnen genoemde termijn heeft ontvangen, behoudt Aanbestedende dienst zich het recht voor om niet tot gunning van de Opdracht aan deze Inschrijver over te gaan. In dat geval is Aanbestedende dienst gerechtigd de Opdracht te gunnen aan de opvolgende Inschrijver na herbepaling van de rangorde. </w:t>
      </w:r>
    </w:p>
    <w:p w14:paraId="55096693" w14:textId="77777777" w:rsidR="009B1193" w:rsidRDefault="009B1193" w:rsidP="009B1193"/>
    <w:p w14:paraId="5C0ED285" w14:textId="7368491B" w:rsidR="00E96C3E" w:rsidRDefault="009B1193" w:rsidP="00A20DAE">
      <w:r>
        <w:rPr>
          <w:snapToGrid w:val="0"/>
          <w:lang w:eastAsia="nl-NL"/>
        </w:rPr>
        <w:t>Het verkrijgen van de door Inschrijver te overleggen bewijsstukken is op kosten van Inschrijver.</w:t>
      </w:r>
      <w:r w:rsidR="00E96C3E" w:rsidRPr="00A20DAE">
        <w:br/>
      </w:r>
    </w:p>
    <w:p w14:paraId="7651D5D7" w14:textId="77777777" w:rsidR="00E96C3E" w:rsidRPr="00E96C3E" w:rsidRDefault="00E96C3E" w:rsidP="00E96C3E">
      <w:pPr>
        <w:pStyle w:val="Kop5"/>
        <w:numPr>
          <w:ilvl w:val="0"/>
          <w:numId w:val="0"/>
        </w:numPr>
        <w:rPr>
          <w:rFonts w:eastAsia="Times New Roman"/>
          <w:snapToGrid w:val="0"/>
          <w:lang w:eastAsia="nl-NL"/>
        </w:rPr>
      </w:pPr>
      <w:r w:rsidRPr="00E96C3E">
        <w:rPr>
          <w:rFonts w:eastAsia="Times New Roman"/>
          <w:snapToGrid w:val="0"/>
          <w:lang w:eastAsia="nl-NL"/>
        </w:rPr>
        <w:t>Tijdig aanvragen Gedragsverklaring Aanbesteden</w:t>
      </w:r>
    </w:p>
    <w:p w14:paraId="3C8589B9" w14:textId="29FB0CDD" w:rsidR="00E96C3E" w:rsidRPr="00A20DAE" w:rsidRDefault="00E96C3E" w:rsidP="00E96C3E">
      <w:r w:rsidRPr="00A20DAE">
        <w:t>Let op: de Gedragsverklaring Aanbesteden dient door Inschrijver te worden aangevraagd bij het Ministerie van Justitie en Veiligheid. Het aanvragen van de Gedragsverklaring Aanbesteden kan acht (8) weken in beslag nemen. Het is de verantwoordelijkheid van Inschrijver om deze procedure tijdig in werking te zetten.</w:t>
      </w:r>
    </w:p>
    <w:p w14:paraId="6A015858" w14:textId="77777777" w:rsidR="00E96C3E" w:rsidRDefault="00E96C3E" w:rsidP="00E96C3E">
      <w:pPr>
        <w:pStyle w:val="Lijstalinea"/>
        <w:widowControl w:val="0"/>
        <w:spacing w:line="240" w:lineRule="atLeast"/>
        <w:ind w:left="0"/>
        <w:rPr>
          <w:rFonts w:eastAsia="Times New Roman" w:cs="Times New Roman"/>
          <w:snapToGrid w:val="0"/>
          <w:szCs w:val="20"/>
          <w:lang w:eastAsia="nl-NL"/>
        </w:rPr>
      </w:pPr>
    </w:p>
    <w:p w14:paraId="50A71583" w14:textId="77777777" w:rsidR="00E96C3E" w:rsidRPr="00E96C3E" w:rsidRDefault="00E96C3E" w:rsidP="00E96C3E">
      <w:pPr>
        <w:pStyle w:val="Kop5"/>
        <w:numPr>
          <w:ilvl w:val="0"/>
          <w:numId w:val="0"/>
        </w:numPr>
        <w:rPr>
          <w:rFonts w:eastAsia="Times New Roman"/>
          <w:snapToGrid w:val="0"/>
          <w:lang w:eastAsia="nl-NL"/>
        </w:rPr>
      </w:pPr>
      <w:r w:rsidRPr="00E96C3E">
        <w:rPr>
          <w:rFonts w:eastAsia="Times New Roman"/>
          <w:snapToGrid w:val="0"/>
          <w:lang w:eastAsia="nl-NL"/>
        </w:rPr>
        <w:t>Tijdig aanvragen verklaring van de Belastingdienst</w:t>
      </w:r>
    </w:p>
    <w:p w14:paraId="34F131DC" w14:textId="2CB6BBF1" w:rsidR="00E96C3E" w:rsidRPr="00A20DAE" w:rsidRDefault="00E96C3E" w:rsidP="00E96C3E">
      <w:r>
        <w:t xml:space="preserve">Let op: Een verklaring van de Belastingdienst inzake nakoming fiscale verplichtingen dient door </w:t>
      </w:r>
      <w:r w:rsidR="00F22358">
        <w:t>Inschrijver</w:t>
      </w:r>
      <w:r>
        <w:t xml:space="preserve"> te worden aangevraagd bij de Belastingdienst. Het is de verantwoordelijkheid van </w:t>
      </w:r>
      <w:r w:rsidR="00F22358">
        <w:t>Inschrijver</w:t>
      </w:r>
      <w:r>
        <w:t xml:space="preserve"> om de aanvraag tijdig in werking te zetten.</w:t>
      </w:r>
    </w:p>
    <w:p w14:paraId="00DBF0F5" w14:textId="3BE58644" w:rsidR="4346DBDA" w:rsidRDefault="4346DBDA"/>
    <w:p w14:paraId="147C8DD4" w14:textId="77777777" w:rsidR="00E96C3E" w:rsidRPr="00F22358" w:rsidRDefault="00E96C3E" w:rsidP="00F22358">
      <w:pPr>
        <w:pStyle w:val="Kop5"/>
        <w:numPr>
          <w:ilvl w:val="0"/>
          <w:numId w:val="0"/>
        </w:numPr>
        <w:rPr>
          <w:rFonts w:eastAsia="Times New Roman"/>
          <w:snapToGrid w:val="0"/>
          <w:lang w:eastAsia="nl-NL"/>
        </w:rPr>
      </w:pPr>
      <w:r w:rsidRPr="00F22358">
        <w:rPr>
          <w:rFonts w:eastAsia="Times New Roman"/>
          <w:snapToGrid w:val="0"/>
          <w:lang w:eastAsia="nl-NL"/>
        </w:rPr>
        <w:t>Blijvend voldoen</w:t>
      </w:r>
    </w:p>
    <w:p w14:paraId="0959C5F3" w14:textId="1C09213F" w:rsidR="00E96C3E" w:rsidRPr="00A20DAE" w:rsidRDefault="00E96C3E" w:rsidP="00E96C3E">
      <w:r w:rsidRPr="00A20DAE">
        <w:t xml:space="preserve">Gedurende de looptijd van de </w:t>
      </w:r>
      <w:r w:rsidR="00F22358" w:rsidRPr="00A20DAE">
        <w:t>Opdracht</w:t>
      </w:r>
      <w:r w:rsidRPr="00A20DAE">
        <w:t xml:space="preserve"> zijn er geen Uitsluitingsgronden van toepassing op de Opdrachtnemer en moet deze blijven voldoen aan de gestelde eisen en gestelde Geschiktheidseisen. </w:t>
      </w:r>
    </w:p>
    <w:p w14:paraId="540BBD23" w14:textId="77777777" w:rsidR="00E96C3E" w:rsidRPr="00A20DAE" w:rsidRDefault="00E96C3E" w:rsidP="00E96C3E">
      <w:r w:rsidRPr="00A20DAE">
        <w:t xml:space="preserve">De Opdrachtgever is gerechtigd om gedurende de looptijd bewijsstukken hieromtrent op te vragen. </w:t>
      </w:r>
    </w:p>
    <w:p w14:paraId="6163DAF4" w14:textId="77777777" w:rsidR="00E96C3E" w:rsidRPr="00A20DAE" w:rsidRDefault="00E96C3E" w:rsidP="00E96C3E">
      <w:r w:rsidRPr="00A20DAE">
        <w:t>Bij het niet kunnen voldoen aan deze eisen is de Opdrachtgever gerechtigd de Opdracht te beëindigen zonder dat de Opdrachtnemer recht op schadevergoeding heeft.</w:t>
      </w:r>
    </w:p>
    <w:p w14:paraId="4CEC501C" w14:textId="23E97601" w:rsidR="00BE685E" w:rsidRPr="0041495B" w:rsidRDefault="00734FCE" w:rsidP="00DC0207">
      <w:pPr>
        <w:pStyle w:val="Kop3"/>
      </w:pPr>
      <w:bookmarkStart w:id="172" w:name="_Toc144157640"/>
      <w:bookmarkStart w:id="173" w:name="_Toc146723766"/>
      <w:bookmarkStart w:id="174" w:name="_Toc189132202"/>
      <w:r>
        <w:lastRenderedPageBreak/>
        <w:t xml:space="preserve">Eigen </w:t>
      </w:r>
      <w:r w:rsidR="008B2E99">
        <w:t>V</w:t>
      </w:r>
      <w:r>
        <w:t xml:space="preserve">erklaring </w:t>
      </w:r>
      <w:r w:rsidR="000D3DB7">
        <w:t>(UEA)</w:t>
      </w:r>
      <w:bookmarkEnd w:id="172"/>
      <w:bookmarkEnd w:id="173"/>
      <w:bookmarkEnd w:id="174"/>
      <w:r>
        <w:t xml:space="preserve"> </w:t>
      </w:r>
    </w:p>
    <w:p w14:paraId="7A5B40A4" w14:textId="77777777" w:rsidR="005A3705" w:rsidRDefault="005A3705" w:rsidP="00C75568"/>
    <w:p w14:paraId="0456DAFA" w14:textId="7A3520D9" w:rsidR="00122E79" w:rsidRDefault="00940E73" w:rsidP="00C75568">
      <w:r>
        <w:t>Door middel van</w:t>
      </w:r>
      <w:r w:rsidR="00122E79" w:rsidRPr="00122E79">
        <w:t xml:space="preserve"> </w:t>
      </w:r>
      <w:r w:rsidR="00734FCE">
        <w:t xml:space="preserve">de </w:t>
      </w:r>
      <w:r>
        <w:t>E</w:t>
      </w:r>
      <w:r w:rsidR="00734FCE">
        <w:t xml:space="preserve">igen </w:t>
      </w:r>
      <w:r>
        <w:t>V</w:t>
      </w:r>
      <w:r w:rsidR="00734FCE">
        <w:t xml:space="preserve">erklaring, </w:t>
      </w:r>
      <w:r w:rsidR="00630615">
        <w:t>Overeenkomst</w:t>
      </w:r>
      <w:r w:rsidR="00F31EEE">
        <w:t xml:space="preserve">ig </w:t>
      </w:r>
      <w:r w:rsidR="00734FCE">
        <w:t>het</w:t>
      </w:r>
      <w:r w:rsidR="00122E79" w:rsidRPr="00122E79">
        <w:t xml:space="preserve"> </w:t>
      </w:r>
      <w:r w:rsidR="00F31EEE">
        <w:t xml:space="preserve">format </w:t>
      </w:r>
      <w:r w:rsidR="00122E79" w:rsidRPr="00122E79">
        <w:t xml:space="preserve">‘Uniform Europees </w:t>
      </w:r>
      <w:r w:rsidR="00DC7483">
        <w:t>Aanbestedingsdocument</w:t>
      </w:r>
      <w:r w:rsidR="00122E79" w:rsidRPr="00122E79">
        <w:t>’</w:t>
      </w:r>
      <w:r w:rsidR="00122E79">
        <w:t>,</w:t>
      </w:r>
      <w:r w:rsidR="00122E79" w:rsidRPr="00122E79">
        <w:t xml:space="preserve"> </w:t>
      </w:r>
      <w:r w:rsidR="00122E79" w:rsidRPr="00BE685E">
        <w:t>afgekort UEA</w:t>
      </w:r>
      <w:r w:rsidR="00122E79">
        <w:t xml:space="preserve">, dient </w:t>
      </w:r>
      <w:r w:rsidR="001F3022">
        <w:t>Inschrijver</w:t>
      </w:r>
      <w:r w:rsidR="00122E79" w:rsidRPr="00122E79">
        <w:t xml:space="preserve"> </w:t>
      </w:r>
      <w:r w:rsidR="001F3022">
        <w:t xml:space="preserve">aan te geven of </w:t>
      </w:r>
      <w:r w:rsidR="00122E79" w:rsidRPr="00122E79">
        <w:t xml:space="preserve">de </w:t>
      </w:r>
      <w:r w:rsidR="00AF188A">
        <w:t>Uitsluitingsgronden</w:t>
      </w:r>
      <w:r w:rsidR="00122E79" w:rsidRPr="00424418">
        <w:t xml:space="preserve"> wel of niet op </w:t>
      </w:r>
      <w:r w:rsidR="001F3022" w:rsidRPr="00424418">
        <w:t xml:space="preserve">Inschrijver </w:t>
      </w:r>
      <w:r w:rsidR="00122E79" w:rsidRPr="00424418">
        <w:t xml:space="preserve">van toepassing zijn en of </w:t>
      </w:r>
      <w:r w:rsidR="001F3022" w:rsidRPr="00424418">
        <w:t xml:space="preserve">Inschrijver </w:t>
      </w:r>
      <w:r w:rsidR="00122E79" w:rsidRPr="00424418">
        <w:t xml:space="preserve">voldoet aan de </w:t>
      </w:r>
      <w:r w:rsidR="001F3022" w:rsidRPr="00424418">
        <w:t>ge</w:t>
      </w:r>
      <w:r w:rsidR="009C7FAB" w:rsidRPr="00424418">
        <w:t>s</w:t>
      </w:r>
      <w:r w:rsidR="001F3022" w:rsidRPr="00424418">
        <w:t xml:space="preserve">telde </w:t>
      </w:r>
      <w:r w:rsidR="00122E79" w:rsidRPr="00424418">
        <w:t>Geschiktheidseisen</w:t>
      </w:r>
      <w:r w:rsidR="00734FCE">
        <w:t xml:space="preserve"> (</w:t>
      </w:r>
      <w:r w:rsidR="009C7FAB" w:rsidRPr="00424418">
        <w:t xml:space="preserve">die </w:t>
      </w:r>
      <w:r w:rsidR="001F3022" w:rsidRPr="00424418">
        <w:t>in het UEA ‘</w:t>
      </w:r>
      <w:r w:rsidR="00630615">
        <w:t>S</w:t>
      </w:r>
      <w:r w:rsidR="001F3022" w:rsidRPr="00424418">
        <w:t xml:space="preserve">electiecriteria’ </w:t>
      </w:r>
      <w:r w:rsidR="009C7FAB" w:rsidRPr="00424418">
        <w:t xml:space="preserve">worden </w:t>
      </w:r>
      <w:r w:rsidR="001F3022" w:rsidRPr="00424418">
        <w:t>genoemd</w:t>
      </w:r>
      <w:r w:rsidR="00734FCE">
        <w:t>)</w:t>
      </w:r>
      <w:r w:rsidR="00122E79" w:rsidRPr="00424418">
        <w:t>.</w:t>
      </w:r>
      <w:r w:rsidR="00522086" w:rsidRPr="00522086">
        <w:t xml:space="preserve"> </w:t>
      </w:r>
      <w:r w:rsidR="00522086">
        <w:t xml:space="preserve">Inschrijver dient dit UEA </w:t>
      </w:r>
      <w:r w:rsidR="00522086" w:rsidRPr="00BE685E">
        <w:t xml:space="preserve">bij </w:t>
      </w:r>
      <w:r w:rsidR="00516C7D">
        <w:t>I</w:t>
      </w:r>
      <w:r w:rsidR="00522086" w:rsidRPr="00BE685E">
        <w:t xml:space="preserve">nschrijving </w:t>
      </w:r>
      <w:r w:rsidR="00522086">
        <w:t xml:space="preserve">volledig </w:t>
      </w:r>
      <w:r w:rsidR="00522086" w:rsidRPr="00BE685E">
        <w:t>ingevuld en rechtsgeldig ondertekend</w:t>
      </w:r>
      <w:r w:rsidR="00522086">
        <w:t>, als onderdeel van de Inschrijving,</w:t>
      </w:r>
      <w:r w:rsidR="00522086" w:rsidRPr="00BE685E">
        <w:t xml:space="preserve"> in te dienen</w:t>
      </w:r>
      <w:r w:rsidR="00522086">
        <w:t>.</w:t>
      </w:r>
    </w:p>
    <w:p w14:paraId="7B60427F" w14:textId="77777777" w:rsidR="00522086" w:rsidRDefault="00522086" w:rsidP="00C75568"/>
    <w:p w14:paraId="1B68D7EF" w14:textId="239EC1B9" w:rsidR="008F2697" w:rsidRPr="00BE685E" w:rsidRDefault="006C323D" w:rsidP="00C75568">
      <w:r>
        <w:t xml:space="preserve">NB: </w:t>
      </w:r>
      <w:r w:rsidRPr="006C323D">
        <w:t>Inschrijver die het UEA niet of slechts gedeeltelijk he</w:t>
      </w:r>
      <w:r>
        <w:t>eft</w:t>
      </w:r>
      <w:r w:rsidRPr="006C323D">
        <w:t xml:space="preserve"> ingevuld of waarvan </w:t>
      </w:r>
      <w:r>
        <w:t>het</w:t>
      </w:r>
      <w:r w:rsidRPr="006C323D">
        <w:t xml:space="preserve"> UEA ontbreekt bij </w:t>
      </w:r>
      <w:r w:rsidR="00516C7D">
        <w:t>I</w:t>
      </w:r>
      <w:r w:rsidRPr="006C323D">
        <w:t>nschrijving, word</w:t>
      </w:r>
      <w:r>
        <w:t>t</w:t>
      </w:r>
      <w:r w:rsidRPr="006C323D">
        <w:t xml:space="preserve"> uitgesloten van de</w:t>
      </w:r>
      <w:r>
        <w:t>z</w:t>
      </w:r>
      <w:r w:rsidRPr="006C323D">
        <w:t xml:space="preserve">e </w:t>
      </w:r>
      <w:r w:rsidR="003A7810">
        <w:t>Aanbestedingsprocedure</w:t>
      </w:r>
      <w:r w:rsidRPr="006C323D">
        <w:t>.</w:t>
      </w:r>
    </w:p>
    <w:p w14:paraId="0EC9A605" w14:textId="77777777" w:rsidR="000B5AA3" w:rsidRPr="00806F21" w:rsidRDefault="000B5AA3" w:rsidP="00806F21">
      <w:pPr>
        <w:rPr>
          <w:sz w:val="24"/>
          <w:szCs w:val="24"/>
        </w:rPr>
      </w:pPr>
    </w:p>
    <w:p w14:paraId="0AEE831E" w14:textId="02170C2D" w:rsidR="0098647A" w:rsidRPr="000B4F23" w:rsidRDefault="00AF188A" w:rsidP="00DC0207">
      <w:pPr>
        <w:pStyle w:val="Kop3"/>
      </w:pPr>
      <w:bookmarkStart w:id="175" w:name="_Toc144157641"/>
      <w:bookmarkStart w:id="176" w:name="_Toc146723767"/>
      <w:bookmarkStart w:id="177" w:name="_Toc189132203"/>
      <w:r>
        <w:t>Uitsluitingsgronden</w:t>
      </w:r>
      <w:bookmarkEnd w:id="175"/>
      <w:bookmarkEnd w:id="176"/>
      <w:bookmarkEnd w:id="177"/>
    </w:p>
    <w:p w14:paraId="3B6E92A4" w14:textId="77777777" w:rsidR="005A3705" w:rsidRDefault="005A3705" w:rsidP="00C75568"/>
    <w:p w14:paraId="1FE86375" w14:textId="089810E7" w:rsidR="00806F21" w:rsidRPr="00BE685E" w:rsidRDefault="00705486" w:rsidP="00C75568">
      <w:r>
        <w:t>In</w:t>
      </w:r>
      <w:r w:rsidR="00806F21" w:rsidRPr="00CE6CDC">
        <w:t xml:space="preserve"> deze </w:t>
      </w:r>
      <w:r w:rsidR="003A7810">
        <w:t>Aanbestedingsprocedure</w:t>
      </w:r>
      <w:r w:rsidR="00806F21" w:rsidRPr="00CE6CDC">
        <w:t xml:space="preserve"> zijn </w:t>
      </w:r>
      <w:r>
        <w:t xml:space="preserve">de door </w:t>
      </w:r>
      <w:r w:rsidR="00FC26DF">
        <w:t>Aanbestedende dienst</w:t>
      </w:r>
      <w:r>
        <w:t xml:space="preserve"> </w:t>
      </w:r>
      <w:r w:rsidRPr="00BE685E">
        <w:t xml:space="preserve">in deel III </w:t>
      </w:r>
      <w:r>
        <w:t xml:space="preserve">van </w:t>
      </w:r>
      <w:r w:rsidR="00165074">
        <w:t>het</w:t>
      </w:r>
      <w:r>
        <w:t xml:space="preserve"> </w:t>
      </w:r>
      <w:r w:rsidRPr="00BE685E">
        <w:t xml:space="preserve">UEA </w:t>
      </w:r>
      <w:r w:rsidR="00E32B0E">
        <w:t xml:space="preserve">aangegeven </w:t>
      </w:r>
      <w:r w:rsidR="00AF188A">
        <w:t>Uitsluitingsgronden</w:t>
      </w:r>
      <w:r w:rsidR="00E32B0E" w:rsidRPr="00CE6CDC">
        <w:t xml:space="preserve"> </w:t>
      </w:r>
      <w:r w:rsidR="00806F21" w:rsidRPr="00CE6CDC">
        <w:t>van toepassing verklaar</w:t>
      </w:r>
      <w:r w:rsidR="00CE6CDC" w:rsidRPr="00CE6CDC">
        <w:t>d</w:t>
      </w:r>
      <w:r w:rsidR="00A706BD">
        <w:t>.</w:t>
      </w:r>
      <w:r w:rsidR="00A20DAE">
        <w:t xml:space="preserve"> </w:t>
      </w:r>
      <w:r w:rsidR="00806F21" w:rsidRPr="00BE685E">
        <w:t xml:space="preserve">Inschrijver </w:t>
      </w:r>
      <w:r w:rsidR="00A706BD">
        <w:t xml:space="preserve">dient </w:t>
      </w:r>
      <w:r w:rsidR="00806F21" w:rsidRPr="00BE685E">
        <w:t xml:space="preserve">middels </w:t>
      </w:r>
      <w:r w:rsidR="0040269E">
        <w:t xml:space="preserve">het </w:t>
      </w:r>
      <w:r w:rsidR="00A706BD">
        <w:t xml:space="preserve">volledig en rechtsgeldig ondertekend </w:t>
      </w:r>
      <w:r w:rsidR="00806F21" w:rsidRPr="00BE685E">
        <w:t xml:space="preserve">UEA </w:t>
      </w:r>
      <w:r w:rsidR="00A706BD">
        <w:t xml:space="preserve">te verklaren </w:t>
      </w:r>
      <w:r w:rsidR="00806F21" w:rsidRPr="00BE685E">
        <w:t xml:space="preserve">dat </w:t>
      </w:r>
      <w:r>
        <w:t xml:space="preserve">deze </w:t>
      </w:r>
      <w:r w:rsidR="00AF188A">
        <w:t>Uitsluitingsgronden</w:t>
      </w:r>
      <w:r w:rsidRPr="00BE685E">
        <w:t xml:space="preserve"> </w:t>
      </w:r>
      <w:r>
        <w:t>niet op</w:t>
      </w:r>
      <w:r w:rsidR="00806F21" w:rsidRPr="00BE685E">
        <w:t xml:space="preserve"> </w:t>
      </w:r>
      <w:bookmarkStart w:id="178" w:name="_Hlk139274265"/>
      <w:r w:rsidR="001B2417">
        <w:t>onderneming van Inschrijver</w:t>
      </w:r>
      <w:r w:rsidR="00806F21" w:rsidRPr="00BE685E">
        <w:t xml:space="preserve"> </w:t>
      </w:r>
      <w:bookmarkEnd w:id="178"/>
      <w:r w:rsidR="00806F21" w:rsidRPr="00BE685E">
        <w:t xml:space="preserve">van </w:t>
      </w:r>
      <w:r w:rsidR="00806F21">
        <w:t xml:space="preserve">toepassing </w:t>
      </w:r>
      <w:r>
        <w:t>zijn</w:t>
      </w:r>
      <w:r w:rsidR="008F61B2">
        <w:t>.</w:t>
      </w:r>
    </w:p>
    <w:p w14:paraId="3B1F8596" w14:textId="313C4962" w:rsidR="009F61BA" w:rsidRPr="00A20DAE" w:rsidRDefault="009F61BA" w:rsidP="00C75568"/>
    <w:p w14:paraId="5E7714C2" w14:textId="13DDEF0E" w:rsidR="00A20DAE" w:rsidRDefault="00FC26DF" w:rsidP="00C75568">
      <w:r>
        <w:t>Aanbestedende dienst</w:t>
      </w:r>
      <w:r w:rsidR="00BE0AB1" w:rsidRPr="00842BC2">
        <w:t xml:space="preserve"> kan om dwingende redenen van algemeen belang afwijken van de hierna weergegeven </w:t>
      </w:r>
      <w:r w:rsidR="00AF188A">
        <w:t>Uitsluitingsgronden</w:t>
      </w:r>
      <w:r w:rsidR="00BE0AB1" w:rsidRPr="00842BC2">
        <w:t xml:space="preserve">. In geval sprake is van één van de omstandigheden </w:t>
      </w:r>
      <w:r w:rsidR="00C246AC">
        <w:t xml:space="preserve">zoals </w:t>
      </w:r>
      <w:r w:rsidR="00BE0AB1" w:rsidRPr="00842BC2">
        <w:t xml:space="preserve">hierna bepaald, dan zal </w:t>
      </w:r>
      <w:r>
        <w:t>Aanbestedende dienst</w:t>
      </w:r>
      <w:r w:rsidR="00BE0AB1" w:rsidRPr="00842BC2">
        <w:t xml:space="preserve"> met inachtneming van het proportionaliteitsbeginsel gemotiveerd beslissen omtrent uitsluiting waarbij onder meer rekening zal worden gehouden met de omstandigheden van het geval en de door Inschrijver genomen maatregelen om herhaling te voorkomen.</w:t>
      </w:r>
    </w:p>
    <w:p w14:paraId="12448B4C" w14:textId="060144E1" w:rsidR="00F22358" w:rsidRPr="00CE344F" w:rsidRDefault="00F22358" w:rsidP="00CE344F">
      <w:pPr>
        <w:pStyle w:val="Kop2-AB"/>
        <w:ind w:left="360" w:hanging="360"/>
        <w:rPr>
          <w:sz w:val="28"/>
          <w:szCs w:val="28"/>
        </w:rPr>
      </w:pPr>
      <w:bookmarkStart w:id="179" w:name="_Toc189132204"/>
      <w:r w:rsidRPr="00CE344F">
        <w:rPr>
          <w:sz w:val="28"/>
          <w:szCs w:val="28"/>
        </w:rPr>
        <w:t>4.</w:t>
      </w:r>
      <w:r w:rsidR="00521EF3">
        <w:rPr>
          <w:sz w:val="28"/>
          <w:szCs w:val="28"/>
        </w:rPr>
        <w:t>3</w:t>
      </w:r>
      <w:r w:rsidRPr="00CE344F">
        <w:rPr>
          <w:sz w:val="28"/>
          <w:szCs w:val="28"/>
        </w:rPr>
        <w:t>.1</w:t>
      </w:r>
      <w:r w:rsidRPr="00CE344F">
        <w:rPr>
          <w:sz w:val="28"/>
          <w:szCs w:val="28"/>
        </w:rPr>
        <w:tab/>
        <w:t>Verplichte Uitsluitingsgronden en bewijsstukken</w:t>
      </w:r>
      <w:bookmarkEnd w:id="179"/>
      <w:r w:rsidRPr="00CE344F">
        <w:rPr>
          <w:sz w:val="28"/>
          <w:szCs w:val="28"/>
        </w:rPr>
        <w:t xml:space="preserve"> </w:t>
      </w:r>
    </w:p>
    <w:p w14:paraId="050644DB" w14:textId="77777777" w:rsidR="00A20DAE" w:rsidRDefault="00A20DAE" w:rsidP="00A20DAE">
      <w:pPr>
        <w:pStyle w:val="Donkerblauw"/>
        <w:ind w:left="0" w:firstLine="0"/>
      </w:pPr>
      <w:bookmarkStart w:id="180" w:name="_Hlk139287038"/>
      <w:r>
        <w:t>Verplichte Uitsluitingsgronden</w:t>
      </w:r>
    </w:p>
    <w:p w14:paraId="584226F0" w14:textId="1E90C50C" w:rsidR="00C55B4A" w:rsidRDefault="00FC26DF" w:rsidP="00C75568">
      <w:r>
        <w:t>Aanbestedende dienst</w:t>
      </w:r>
      <w:r w:rsidR="00A50BA2" w:rsidRPr="00A50BA2">
        <w:t xml:space="preserve"> sluit iedere Inschrijver uit op wie in de periode van vijf (5) jaren voorafgaand aan de datum van </w:t>
      </w:r>
      <w:r w:rsidR="00A50BA2" w:rsidRPr="00F22358">
        <w:t xml:space="preserve">sluiting inschrijftermijn van deze aanbesteding één of meer van de </w:t>
      </w:r>
      <w:r w:rsidR="00AF188A" w:rsidRPr="00F22358">
        <w:t>Uitsluitingsgronden</w:t>
      </w:r>
      <w:r w:rsidR="00A50BA2" w:rsidRPr="00F22358">
        <w:t>, zoals genoemd in</w:t>
      </w:r>
      <w:r w:rsidR="00F22358" w:rsidRPr="00F22358">
        <w:t xml:space="preserve"> </w:t>
      </w:r>
      <w:r w:rsidR="00BA78A8" w:rsidRPr="00F22358">
        <w:rPr>
          <w:u w:val="single"/>
        </w:rPr>
        <w:t xml:space="preserve">ARW 2016, hoofdstuk 2 en </w:t>
      </w:r>
      <w:r w:rsidR="00A50BA2" w:rsidRPr="00F22358">
        <w:rPr>
          <w:u w:val="single"/>
        </w:rPr>
        <w:t>onder delen IIIA en IIIB</w:t>
      </w:r>
      <w:r w:rsidR="00A50BA2" w:rsidRPr="00F22358">
        <w:t xml:space="preserve"> van de UEA</w:t>
      </w:r>
      <w:r w:rsidR="00A50BA2" w:rsidRPr="00A50BA2">
        <w:t>, van toepassing is of zijn.</w:t>
      </w:r>
    </w:p>
    <w:p w14:paraId="40522D0E" w14:textId="77777777" w:rsidR="00A50BA2" w:rsidRDefault="00A50BA2" w:rsidP="007D4595">
      <w:pPr>
        <w:widowControl w:val="0"/>
        <w:rPr>
          <w:szCs w:val="20"/>
          <w:lang w:eastAsia="nl-NL"/>
        </w:rPr>
      </w:pPr>
    </w:p>
    <w:p w14:paraId="6A495532" w14:textId="77777777" w:rsidR="00A20DAE" w:rsidRPr="00C15227" w:rsidRDefault="00A20DAE" w:rsidP="00A20DAE">
      <w:pPr>
        <w:pStyle w:val="Donkerblauw"/>
        <w:ind w:left="708" w:firstLine="0"/>
      </w:pPr>
      <w:r w:rsidRPr="00E659A7">
        <w:t>Bewijsstukken verplichte Uitsluitingsgronden</w:t>
      </w:r>
    </w:p>
    <w:p w14:paraId="6AE8F1EA" w14:textId="254E413F" w:rsidR="00021AF1" w:rsidRDefault="001D4F67" w:rsidP="00A20DAE">
      <w:pPr>
        <w:ind w:left="708"/>
        <w:rPr>
          <w:lang w:eastAsia="nl-NL"/>
        </w:rPr>
      </w:pPr>
      <w:r w:rsidRPr="001D4F67">
        <w:rPr>
          <w:lang w:eastAsia="nl-NL"/>
        </w:rPr>
        <w:t xml:space="preserve">Bij </w:t>
      </w:r>
      <w:r w:rsidR="00516C7D">
        <w:rPr>
          <w:lang w:eastAsia="nl-NL"/>
        </w:rPr>
        <w:t>I</w:t>
      </w:r>
      <w:r w:rsidRPr="001D4F67">
        <w:rPr>
          <w:lang w:eastAsia="nl-NL"/>
        </w:rPr>
        <w:t xml:space="preserve">nschrijving volstaat hiertoe een volledig en naar waarheid ingevuld en rechtsgeldig ondertekend Uniform Europees </w:t>
      </w:r>
      <w:r w:rsidR="00DC7483">
        <w:rPr>
          <w:lang w:eastAsia="nl-NL"/>
        </w:rPr>
        <w:t>Aanbestedingsdocument</w:t>
      </w:r>
      <w:r w:rsidRPr="001D4F67">
        <w:rPr>
          <w:lang w:eastAsia="nl-NL"/>
        </w:rPr>
        <w:t xml:space="preserve"> (UEA).</w:t>
      </w:r>
    </w:p>
    <w:p w14:paraId="5A317477" w14:textId="15E1D5BD" w:rsidR="00A20DAE" w:rsidRDefault="00D04C4D" w:rsidP="00A20DAE">
      <w:pPr>
        <w:ind w:left="708"/>
        <w:rPr>
          <w:snapToGrid w:val="0"/>
          <w:lang w:eastAsia="nl-NL"/>
        </w:rPr>
      </w:pPr>
      <w:r w:rsidRPr="0099209F">
        <w:rPr>
          <w:snapToGrid w:val="0"/>
          <w:lang w:eastAsia="nl-NL"/>
        </w:rPr>
        <w:t>Inschrijver aan wie de Opdracht voorlopig wordt gegund dient op</w:t>
      </w:r>
      <w:r w:rsidR="00C15227" w:rsidRPr="0099209F">
        <w:rPr>
          <w:snapToGrid w:val="0"/>
          <w:lang w:eastAsia="nl-NL"/>
        </w:rPr>
        <w:t xml:space="preserve"> eerste</w:t>
      </w:r>
      <w:r w:rsidRPr="0099209F">
        <w:rPr>
          <w:snapToGrid w:val="0"/>
          <w:lang w:eastAsia="nl-NL"/>
        </w:rPr>
        <w:t xml:space="preserve"> verzoek van </w:t>
      </w:r>
      <w:r w:rsidR="00FC26DF">
        <w:rPr>
          <w:snapToGrid w:val="0"/>
          <w:lang w:eastAsia="nl-NL"/>
        </w:rPr>
        <w:t>Aanbestedende dienst</w:t>
      </w:r>
      <w:r w:rsidRPr="0099209F">
        <w:rPr>
          <w:snapToGrid w:val="0"/>
          <w:lang w:eastAsia="nl-NL"/>
        </w:rPr>
        <w:t xml:space="preserve"> binnen een termijn </w:t>
      </w:r>
      <w:r w:rsidRPr="00A20DAE">
        <w:rPr>
          <w:snapToGrid w:val="0"/>
          <w:lang w:eastAsia="nl-NL"/>
        </w:rPr>
        <w:t xml:space="preserve">van </w:t>
      </w:r>
      <w:r w:rsidR="00974B84" w:rsidRPr="00A20DAE">
        <w:rPr>
          <w:snapToGrid w:val="0"/>
          <w:lang w:eastAsia="nl-NL"/>
        </w:rPr>
        <w:t>zeven</w:t>
      </w:r>
      <w:r w:rsidRPr="00A20DAE">
        <w:rPr>
          <w:snapToGrid w:val="0"/>
          <w:lang w:eastAsia="nl-NL"/>
        </w:rPr>
        <w:t xml:space="preserve"> (</w:t>
      </w:r>
      <w:r w:rsidR="00974B84" w:rsidRPr="00A20DAE">
        <w:rPr>
          <w:snapToGrid w:val="0"/>
          <w:lang w:eastAsia="nl-NL"/>
        </w:rPr>
        <w:t>7</w:t>
      </w:r>
      <w:r w:rsidRPr="00A20DAE">
        <w:rPr>
          <w:snapToGrid w:val="0"/>
          <w:lang w:eastAsia="nl-NL"/>
        </w:rPr>
        <w:t>) kalenderdagen</w:t>
      </w:r>
      <w:r w:rsidR="000C1572">
        <w:rPr>
          <w:snapToGrid w:val="0"/>
          <w:lang w:eastAsia="nl-NL"/>
        </w:rPr>
        <w:t xml:space="preserve"> </w:t>
      </w:r>
      <w:r w:rsidR="0099209F">
        <w:rPr>
          <w:snapToGrid w:val="0"/>
          <w:lang w:eastAsia="nl-NL"/>
        </w:rPr>
        <w:t>de volgende bewijsstukken te overleggen</w:t>
      </w:r>
      <w:r w:rsidR="003A5053">
        <w:rPr>
          <w:snapToGrid w:val="0"/>
          <w:lang w:eastAsia="nl-NL"/>
        </w:rPr>
        <w:t>:</w:t>
      </w:r>
    </w:p>
    <w:p w14:paraId="41F74CBA" w14:textId="7308BAF4" w:rsidR="00A20DAE" w:rsidRPr="00A20DAE" w:rsidRDefault="0099209F">
      <w:pPr>
        <w:pStyle w:val="Lijstalinea"/>
        <w:numPr>
          <w:ilvl w:val="0"/>
          <w:numId w:val="12"/>
        </w:numPr>
        <w:rPr>
          <w:snapToGrid w:val="0"/>
          <w:lang w:eastAsia="nl-NL"/>
        </w:rPr>
      </w:pPr>
      <w:r w:rsidRPr="00A20DAE">
        <w:rPr>
          <w:rFonts w:eastAsia="Times New Roman"/>
          <w:snapToGrid w:val="0"/>
          <w:szCs w:val="20"/>
          <w:lang w:eastAsia="nl-NL"/>
        </w:rPr>
        <w:t>E</w:t>
      </w:r>
      <w:r w:rsidR="00D04C4D" w:rsidRPr="00A20DAE">
        <w:rPr>
          <w:rFonts w:eastAsia="Times New Roman"/>
          <w:snapToGrid w:val="0"/>
          <w:szCs w:val="20"/>
          <w:lang w:eastAsia="nl-NL"/>
        </w:rPr>
        <w:t xml:space="preserve">en </w:t>
      </w:r>
      <w:r w:rsidR="00D04C4D" w:rsidRPr="00A20DAE">
        <w:rPr>
          <w:rFonts w:eastAsia="Times New Roman"/>
          <w:b/>
          <w:bCs/>
          <w:snapToGrid w:val="0"/>
          <w:szCs w:val="20"/>
          <w:lang w:eastAsia="nl-NL"/>
        </w:rPr>
        <w:t>Gedragsverklaring Aanbesteden</w:t>
      </w:r>
      <w:r w:rsidR="00A20DAE">
        <w:rPr>
          <w:rFonts w:eastAsia="Times New Roman"/>
          <w:snapToGrid w:val="0"/>
          <w:szCs w:val="20"/>
          <w:lang w:eastAsia="nl-NL"/>
        </w:rPr>
        <w:t xml:space="preserve"> </w:t>
      </w:r>
      <w:r w:rsidR="00D204D3" w:rsidRPr="00A20DAE">
        <w:rPr>
          <w:rFonts w:eastAsia="Times New Roman"/>
          <w:snapToGrid w:val="0"/>
          <w:szCs w:val="20"/>
          <w:lang w:eastAsia="nl-NL"/>
        </w:rPr>
        <w:t xml:space="preserve">van onderneming van Inschrijver </w:t>
      </w:r>
      <w:r w:rsidR="00D04C4D" w:rsidRPr="00A20DAE">
        <w:rPr>
          <w:rFonts w:eastAsia="Times New Roman"/>
          <w:snapToGrid w:val="0"/>
          <w:szCs w:val="20"/>
          <w:lang w:eastAsia="nl-NL"/>
        </w:rPr>
        <w:t>die</w:t>
      </w:r>
      <w:r w:rsidR="00F774CD" w:rsidRPr="00A20DAE">
        <w:rPr>
          <w:rFonts w:eastAsia="Times New Roman"/>
          <w:snapToGrid w:val="0"/>
          <w:szCs w:val="20"/>
          <w:lang w:eastAsia="nl-NL"/>
        </w:rPr>
        <w:t xml:space="preserve"> </w:t>
      </w:r>
      <w:r w:rsidR="00A50BA2" w:rsidRPr="00A20DAE">
        <w:rPr>
          <w:rFonts w:eastAsia="Times New Roman"/>
          <w:snapToGrid w:val="0"/>
          <w:szCs w:val="20"/>
          <w:u w:val="single"/>
          <w:lang w:eastAsia="nl-NL"/>
        </w:rPr>
        <w:t>bij</w:t>
      </w:r>
      <w:r w:rsidR="00877357" w:rsidRPr="00A20DAE">
        <w:rPr>
          <w:rFonts w:eastAsia="Times New Roman"/>
          <w:snapToGrid w:val="0"/>
          <w:szCs w:val="20"/>
          <w:u w:val="single"/>
          <w:lang w:eastAsia="nl-NL"/>
        </w:rPr>
        <w:t xml:space="preserve"> sluiting inschrijftermijn</w:t>
      </w:r>
      <w:r w:rsidR="007D4595" w:rsidRPr="00A20DAE">
        <w:rPr>
          <w:rFonts w:eastAsia="Times New Roman"/>
          <w:snapToGrid w:val="0"/>
          <w:szCs w:val="20"/>
          <w:lang w:eastAsia="nl-NL"/>
        </w:rPr>
        <w:t xml:space="preserve"> </w:t>
      </w:r>
      <w:r w:rsidR="00D04C4D" w:rsidRPr="00A20DAE">
        <w:rPr>
          <w:rFonts w:eastAsia="Times New Roman"/>
          <w:snapToGrid w:val="0"/>
          <w:szCs w:val="20"/>
          <w:lang w:eastAsia="nl-NL"/>
        </w:rPr>
        <w:t>niet ouder is dan twee (2) jaar</w:t>
      </w:r>
      <w:r w:rsidR="007E7D76">
        <w:rPr>
          <w:rFonts w:eastAsia="Times New Roman"/>
          <w:snapToGrid w:val="0"/>
          <w:szCs w:val="20"/>
          <w:lang w:eastAsia="nl-NL"/>
        </w:rPr>
        <w:t>;</w:t>
      </w:r>
      <w:r w:rsidR="00A47EE3">
        <w:rPr>
          <w:rFonts w:eastAsia="Times New Roman"/>
          <w:snapToGrid w:val="0"/>
          <w:szCs w:val="20"/>
          <w:lang w:eastAsia="nl-NL"/>
        </w:rPr>
        <w:t xml:space="preserve"> </w:t>
      </w:r>
      <w:r w:rsidR="00A47EE3">
        <w:rPr>
          <w:rFonts w:eastAsia="Times New Roman"/>
          <w:i/>
          <w:iCs/>
          <w:snapToGrid w:val="0"/>
          <w:szCs w:val="20"/>
          <w:lang w:eastAsia="nl-NL"/>
        </w:rPr>
        <w:t>è</w:t>
      </w:r>
      <w:r w:rsidR="00A47EE3" w:rsidRPr="00A47EE3">
        <w:rPr>
          <w:rFonts w:eastAsia="Times New Roman"/>
          <w:i/>
          <w:iCs/>
          <w:snapToGrid w:val="0"/>
          <w:szCs w:val="20"/>
          <w:lang w:eastAsia="nl-NL"/>
        </w:rPr>
        <w:t>n</w:t>
      </w:r>
    </w:p>
    <w:p w14:paraId="15F73EBE" w14:textId="507E11FE" w:rsidR="0099209F" w:rsidRPr="00C75568" w:rsidRDefault="0099209F">
      <w:pPr>
        <w:pStyle w:val="Lijstalinea"/>
        <w:numPr>
          <w:ilvl w:val="0"/>
          <w:numId w:val="12"/>
        </w:numPr>
        <w:rPr>
          <w:snapToGrid w:val="0"/>
          <w:lang w:eastAsia="nl-NL"/>
        </w:rPr>
      </w:pPr>
      <w:r>
        <w:t>E</w:t>
      </w:r>
      <w:r w:rsidRPr="0099209F">
        <w:t xml:space="preserve">en </w:t>
      </w:r>
      <w:r w:rsidRPr="00C75568">
        <w:rPr>
          <w:b/>
        </w:rPr>
        <w:t>verklaring van de Belastingdienst</w:t>
      </w:r>
      <w:r w:rsidR="00021AF1">
        <w:t xml:space="preserve"> </w:t>
      </w:r>
      <w:r w:rsidR="00D204D3" w:rsidRPr="00C75568">
        <w:rPr>
          <w:snapToGrid w:val="0"/>
          <w:lang w:eastAsia="nl-NL"/>
        </w:rPr>
        <w:t>van onderneming van Inschrijver</w:t>
      </w:r>
      <w:r w:rsidR="00021AF1" w:rsidRPr="00C75568">
        <w:rPr>
          <w:snapToGrid w:val="0"/>
          <w:lang w:eastAsia="nl-NL"/>
        </w:rPr>
        <w:t>,</w:t>
      </w:r>
      <w:r w:rsidR="00D204D3" w:rsidRPr="00C75568">
        <w:rPr>
          <w:snapToGrid w:val="0"/>
          <w:lang w:eastAsia="nl-NL"/>
        </w:rPr>
        <w:t xml:space="preserve"> </w:t>
      </w:r>
      <w:r w:rsidRPr="0099209F">
        <w:t xml:space="preserve">inzake nakoming fiscale verplichtingen die </w:t>
      </w:r>
      <w:r w:rsidR="00A50BA2" w:rsidRPr="00C75568">
        <w:rPr>
          <w:snapToGrid w:val="0"/>
          <w:u w:val="single"/>
          <w:lang w:eastAsia="nl-NL"/>
        </w:rPr>
        <w:t>bij</w:t>
      </w:r>
      <w:r w:rsidR="00877357" w:rsidRPr="00C75568">
        <w:rPr>
          <w:snapToGrid w:val="0"/>
          <w:u w:val="single"/>
          <w:lang w:eastAsia="nl-NL"/>
        </w:rPr>
        <w:t xml:space="preserve"> s</w:t>
      </w:r>
      <w:r w:rsidR="00877357" w:rsidRPr="00C75568">
        <w:rPr>
          <w:rFonts w:asciiTheme="minorHAnsi" w:hAnsiTheme="minorHAnsi"/>
          <w:u w:val="single"/>
          <w:lang w:eastAsia="nl-NL"/>
        </w:rPr>
        <w:t>luiting inschrijftermijn</w:t>
      </w:r>
      <w:r w:rsidR="00877357" w:rsidRPr="00C75568">
        <w:rPr>
          <w:rFonts w:asciiTheme="minorHAnsi" w:hAnsiTheme="minorHAnsi"/>
          <w:lang w:eastAsia="nl-NL"/>
        </w:rPr>
        <w:t xml:space="preserve"> </w:t>
      </w:r>
      <w:r w:rsidRPr="0099209F">
        <w:t>niet ouder is dan zes (6) maanden.</w:t>
      </w:r>
    </w:p>
    <w:p w14:paraId="75EB6153" w14:textId="43CF3294" w:rsidR="00A20DAE" w:rsidRPr="00CE344F" w:rsidRDefault="00A20DAE" w:rsidP="00CE344F">
      <w:pPr>
        <w:pStyle w:val="Kop2-AB"/>
        <w:ind w:left="360" w:hanging="360"/>
        <w:rPr>
          <w:sz w:val="28"/>
          <w:szCs w:val="28"/>
        </w:rPr>
      </w:pPr>
      <w:bookmarkStart w:id="181" w:name="_Toc189132205"/>
      <w:bookmarkEnd w:id="180"/>
      <w:r w:rsidRPr="00CE344F">
        <w:rPr>
          <w:sz w:val="28"/>
          <w:szCs w:val="28"/>
        </w:rPr>
        <w:t>4.</w:t>
      </w:r>
      <w:r w:rsidR="00521EF3">
        <w:rPr>
          <w:sz w:val="28"/>
          <w:szCs w:val="28"/>
        </w:rPr>
        <w:t>3</w:t>
      </w:r>
      <w:r w:rsidRPr="00CE344F">
        <w:rPr>
          <w:sz w:val="28"/>
          <w:szCs w:val="28"/>
        </w:rPr>
        <w:t>.2</w:t>
      </w:r>
      <w:r w:rsidRPr="00CE344F">
        <w:rPr>
          <w:sz w:val="28"/>
          <w:szCs w:val="28"/>
        </w:rPr>
        <w:tab/>
        <w:t>Facultatieve Uitsluitingsgronden en bewijsstukken</w:t>
      </w:r>
      <w:bookmarkEnd w:id="181"/>
      <w:r w:rsidRPr="00CE344F">
        <w:rPr>
          <w:sz w:val="28"/>
          <w:szCs w:val="28"/>
        </w:rPr>
        <w:t xml:space="preserve"> </w:t>
      </w:r>
    </w:p>
    <w:p w14:paraId="6044EF75" w14:textId="4B0AB353" w:rsidR="0073631B" w:rsidRDefault="00FC26DF" w:rsidP="00697C8C">
      <w:pPr>
        <w:rPr>
          <w:snapToGrid w:val="0"/>
          <w:lang w:eastAsia="nl-NL"/>
        </w:rPr>
      </w:pPr>
      <w:r>
        <w:rPr>
          <w:snapToGrid w:val="0"/>
          <w:lang w:eastAsia="nl-NL"/>
        </w:rPr>
        <w:t>Aanbestedende dienst</w:t>
      </w:r>
      <w:r w:rsidR="009E49ED" w:rsidRPr="00697C8C">
        <w:rPr>
          <w:snapToGrid w:val="0"/>
          <w:lang w:eastAsia="nl-NL"/>
        </w:rPr>
        <w:t xml:space="preserve"> sluit iedere Inschrijver uit op wie in de periode van </w:t>
      </w:r>
      <w:r w:rsidR="00347409" w:rsidRPr="008F61B2">
        <w:rPr>
          <w:rFonts w:asciiTheme="minorHAnsi" w:hAnsiTheme="minorHAnsi"/>
        </w:rPr>
        <w:t xml:space="preserve">drie (3) jaren </w:t>
      </w:r>
      <w:r w:rsidR="009E49ED" w:rsidRPr="00697C8C">
        <w:rPr>
          <w:snapToGrid w:val="0"/>
          <w:lang w:eastAsia="nl-NL"/>
        </w:rPr>
        <w:t xml:space="preserve">voorafgaand </w:t>
      </w:r>
      <w:r w:rsidR="003D7A04" w:rsidRPr="003D7A04">
        <w:rPr>
          <w:snapToGrid w:val="0"/>
          <w:lang w:eastAsia="nl-NL"/>
        </w:rPr>
        <w:t xml:space="preserve">aan de datum van sluiting inschrijftermijn </w:t>
      </w:r>
      <w:r w:rsidR="009E49ED" w:rsidRPr="00697C8C">
        <w:rPr>
          <w:snapToGrid w:val="0"/>
          <w:lang w:eastAsia="nl-NL"/>
        </w:rPr>
        <w:t xml:space="preserve">van deze aanbesteding één of meer van de facultatieve </w:t>
      </w:r>
      <w:r w:rsidR="00AF188A">
        <w:rPr>
          <w:snapToGrid w:val="0"/>
          <w:lang w:eastAsia="nl-NL"/>
        </w:rPr>
        <w:t>Uitsluitingsgronden</w:t>
      </w:r>
      <w:r w:rsidR="009E49ED" w:rsidRPr="00697C8C">
        <w:rPr>
          <w:snapToGrid w:val="0"/>
          <w:lang w:eastAsia="nl-NL"/>
        </w:rPr>
        <w:t xml:space="preserve">, </w:t>
      </w:r>
      <w:r w:rsidR="009E49ED" w:rsidRPr="003A5053">
        <w:rPr>
          <w:snapToGrid w:val="0"/>
          <w:lang w:eastAsia="nl-NL"/>
        </w:rPr>
        <w:t>zoals genoemd in</w:t>
      </w:r>
      <w:r w:rsidR="003A5053" w:rsidRPr="003A5053">
        <w:rPr>
          <w:snapToGrid w:val="0"/>
          <w:lang w:eastAsia="nl-NL"/>
        </w:rPr>
        <w:t xml:space="preserve"> A</w:t>
      </w:r>
      <w:r w:rsidR="00460454" w:rsidRPr="003A5053">
        <w:rPr>
          <w:rFonts w:asciiTheme="minorHAnsi" w:hAnsiTheme="minorHAnsi"/>
          <w:u w:val="single"/>
        </w:rPr>
        <w:t xml:space="preserve">RW 2016, hoofdstuk 2 </w:t>
      </w:r>
      <w:r w:rsidR="003D7A04" w:rsidRPr="003A5053">
        <w:rPr>
          <w:snapToGrid w:val="0"/>
          <w:u w:val="single"/>
          <w:lang w:eastAsia="nl-NL"/>
        </w:rPr>
        <w:t>é</w:t>
      </w:r>
      <w:r w:rsidR="009E49ED" w:rsidRPr="003A5053">
        <w:rPr>
          <w:snapToGrid w:val="0"/>
          <w:u w:val="single"/>
          <w:lang w:eastAsia="nl-NL"/>
        </w:rPr>
        <w:t>n</w:t>
      </w:r>
      <w:r w:rsidR="00697C8C" w:rsidRPr="003A5053">
        <w:rPr>
          <w:snapToGrid w:val="0"/>
          <w:u w:val="single"/>
          <w:lang w:eastAsia="nl-NL"/>
        </w:rPr>
        <w:t xml:space="preserve"> die</w:t>
      </w:r>
      <w:r w:rsidR="009E49ED" w:rsidRPr="003A5053">
        <w:rPr>
          <w:snapToGrid w:val="0"/>
          <w:u w:val="single"/>
          <w:lang w:eastAsia="nl-NL"/>
        </w:rPr>
        <w:t xml:space="preserve"> in deel IIIC van de UEA </w:t>
      </w:r>
      <w:r w:rsidR="00C363A4" w:rsidRPr="003A5053">
        <w:rPr>
          <w:snapToGrid w:val="0"/>
          <w:u w:val="single"/>
          <w:lang w:eastAsia="nl-NL"/>
        </w:rPr>
        <w:t>zijn aangevinkt</w:t>
      </w:r>
      <w:r w:rsidR="00C363A4" w:rsidRPr="003A5053">
        <w:rPr>
          <w:snapToGrid w:val="0"/>
          <w:lang w:eastAsia="nl-NL"/>
        </w:rPr>
        <w:t xml:space="preserve"> </w:t>
      </w:r>
      <w:r w:rsidR="009E49ED" w:rsidRPr="003A5053">
        <w:rPr>
          <w:snapToGrid w:val="0"/>
          <w:lang w:eastAsia="nl-NL"/>
        </w:rPr>
        <w:t xml:space="preserve">door </w:t>
      </w:r>
      <w:r w:rsidRPr="003A5053">
        <w:rPr>
          <w:snapToGrid w:val="0"/>
          <w:lang w:eastAsia="nl-NL"/>
        </w:rPr>
        <w:t>Aanbestedende</w:t>
      </w:r>
      <w:r>
        <w:rPr>
          <w:snapToGrid w:val="0"/>
          <w:lang w:eastAsia="nl-NL"/>
        </w:rPr>
        <w:t xml:space="preserve"> dienst</w:t>
      </w:r>
      <w:r w:rsidR="009E49ED" w:rsidRPr="00697C8C">
        <w:rPr>
          <w:snapToGrid w:val="0"/>
          <w:lang w:eastAsia="nl-NL"/>
        </w:rPr>
        <w:t>, van toepassing is</w:t>
      </w:r>
      <w:r w:rsidR="00697C8C" w:rsidRPr="00697C8C">
        <w:rPr>
          <w:snapToGrid w:val="0"/>
          <w:lang w:eastAsia="nl-NL"/>
        </w:rPr>
        <w:t xml:space="preserve"> of zijn</w:t>
      </w:r>
      <w:r w:rsidR="00EE7D90">
        <w:rPr>
          <w:snapToGrid w:val="0"/>
          <w:lang w:eastAsia="nl-NL"/>
        </w:rPr>
        <w:t>:</w:t>
      </w:r>
    </w:p>
    <w:p w14:paraId="4AA80100" w14:textId="77777777" w:rsidR="003A5053" w:rsidRDefault="003A5053" w:rsidP="00697C8C">
      <w:pPr>
        <w:rPr>
          <w:snapToGrid w:val="0"/>
          <w:lang w:eastAsia="nl-NL"/>
        </w:rPr>
      </w:pPr>
    </w:p>
    <w:p w14:paraId="51708FBA" w14:textId="77777777" w:rsidR="003A5053" w:rsidRPr="00891D6A" w:rsidRDefault="003A5053" w:rsidP="003A5053">
      <w:pPr>
        <w:pStyle w:val="Donkerblauw"/>
        <w:ind w:left="0" w:firstLine="0"/>
        <w:rPr>
          <w:szCs w:val="20"/>
        </w:rPr>
      </w:pPr>
      <w:r w:rsidRPr="00891D6A">
        <w:rPr>
          <w:szCs w:val="20"/>
        </w:rPr>
        <w:t>Facultatieve Uitsluitingsgrond: Geen faillissement of surseance van betaling:</w:t>
      </w:r>
    </w:p>
    <w:p w14:paraId="6646A151" w14:textId="52FCF1F6" w:rsidR="003A5053" w:rsidRDefault="003A5053" w:rsidP="003A5053">
      <w:pPr>
        <w:rPr>
          <w:rFonts w:eastAsia="Times New Roman"/>
          <w:snapToGrid w:val="0"/>
          <w:szCs w:val="20"/>
          <w:lang w:eastAsia="nl-NL"/>
        </w:rPr>
      </w:pPr>
      <w:r>
        <w:rPr>
          <w:rFonts w:eastAsia="Times New Roman"/>
          <w:snapToGrid w:val="0"/>
          <w:szCs w:val="20"/>
          <w:lang w:eastAsia="nl-NL"/>
        </w:rPr>
        <w:t xml:space="preserve">Inschrijver </w:t>
      </w:r>
      <w:r w:rsidRPr="00891D6A">
        <w:rPr>
          <w:rFonts w:eastAsia="Times New Roman"/>
          <w:snapToGrid w:val="0"/>
          <w:szCs w:val="20"/>
          <w:lang w:eastAsia="nl-NL"/>
        </w:rPr>
        <w:t xml:space="preserve">verkeert niet in staat van faillissement of liquidatie, diens werkzaamheden zijn niet gestaakt, jegens hem geldt geen surseance van betaling of een (faillissements-)akkoord, </w:t>
      </w:r>
      <w:r>
        <w:rPr>
          <w:rFonts w:eastAsia="Times New Roman"/>
          <w:snapToGrid w:val="0"/>
          <w:szCs w:val="20"/>
          <w:lang w:eastAsia="nl-NL"/>
        </w:rPr>
        <w:t>Inschrijver</w:t>
      </w:r>
      <w:r w:rsidRPr="00891D6A">
        <w:rPr>
          <w:rFonts w:eastAsia="Times New Roman"/>
          <w:snapToGrid w:val="0"/>
          <w:szCs w:val="20"/>
          <w:lang w:eastAsia="nl-NL"/>
        </w:rPr>
        <w:t xml:space="preserve"> verkeert niet in een andere vergelijkbare toestand ingevolge een soortgelijke procedure die voorkomt in de op hem van toepassing zijnde wet- of regelgeving.</w:t>
      </w:r>
    </w:p>
    <w:p w14:paraId="60D97435" w14:textId="77777777" w:rsidR="003A5053" w:rsidRDefault="003A5053" w:rsidP="003A5053">
      <w:pPr>
        <w:rPr>
          <w:rFonts w:eastAsia="Times New Roman"/>
          <w:snapToGrid w:val="0"/>
          <w:szCs w:val="20"/>
          <w:lang w:eastAsia="nl-NL"/>
        </w:rPr>
      </w:pPr>
    </w:p>
    <w:p w14:paraId="157D45CC" w14:textId="77777777" w:rsidR="00E87762" w:rsidRDefault="00E87762" w:rsidP="003A5053">
      <w:pPr>
        <w:pStyle w:val="Donkerblauw"/>
        <w:ind w:left="708" w:firstLine="0"/>
        <w:rPr>
          <w:szCs w:val="20"/>
        </w:rPr>
      </w:pPr>
    </w:p>
    <w:p w14:paraId="3C098E4E" w14:textId="77777777" w:rsidR="00E87762" w:rsidRDefault="00E87762" w:rsidP="003A5053">
      <w:pPr>
        <w:pStyle w:val="Donkerblauw"/>
        <w:ind w:left="708" w:firstLine="0"/>
        <w:rPr>
          <w:szCs w:val="20"/>
        </w:rPr>
      </w:pPr>
    </w:p>
    <w:p w14:paraId="62186AC6" w14:textId="77777777" w:rsidR="000C1572" w:rsidRDefault="000C1572" w:rsidP="003A5053">
      <w:pPr>
        <w:pStyle w:val="Donkerblauw"/>
        <w:ind w:left="708" w:firstLine="0"/>
        <w:rPr>
          <w:szCs w:val="20"/>
        </w:rPr>
      </w:pPr>
    </w:p>
    <w:p w14:paraId="46398218" w14:textId="13D15E39" w:rsidR="003A5053" w:rsidRPr="00891D6A" w:rsidRDefault="003A5053" w:rsidP="003A5053">
      <w:pPr>
        <w:pStyle w:val="Donkerblauw"/>
        <w:ind w:left="708" w:firstLine="0"/>
        <w:rPr>
          <w:szCs w:val="20"/>
        </w:rPr>
      </w:pPr>
      <w:r w:rsidRPr="00891D6A">
        <w:rPr>
          <w:szCs w:val="20"/>
        </w:rPr>
        <w:lastRenderedPageBreak/>
        <w:t>Bewijsstukken facultatieve Uitsluitingsgrond ‘Geen faillissement of surseance van betaling’</w:t>
      </w:r>
    </w:p>
    <w:p w14:paraId="786AAD22" w14:textId="61280E6D" w:rsidR="003A5053" w:rsidRPr="00891D6A" w:rsidRDefault="003A5053" w:rsidP="003A5053">
      <w:pPr>
        <w:ind w:left="708"/>
      </w:pPr>
      <w:r w:rsidRPr="030941E7">
        <w:rPr>
          <w:u w:val="single"/>
        </w:rPr>
        <w:t>Direct bij Inschrijving</w:t>
      </w:r>
      <w:r w:rsidRPr="030941E7">
        <w:t xml:space="preserve"> dient Inschrijver</w:t>
      </w:r>
      <w:r w:rsidRPr="030941E7">
        <w:rPr>
          <w:rFonts w:eastAsia="Times New Roman"/>
          <w:snapToGrid w:val="0"/>
          <w:lang w:eastAsia="nl-NL"/>
        </w:rPr>
        <w:t xml:space="preserve"> de volgende bewijsstukken te overleggen:</w:t>
      </w:r>
    </w:p>
    <w:p w14:paraId="2F80EFE8" w14:textId="6176DDC6" w:rsidR="003A5053" w:rsidRPr="00891D6A" w:rsidRDefault="003A5053">
      <w:pPr>
        <w:pStyle w:val="Lijstalinea"/>
        <w:numPr>
          <w:ilvl w:val="0"/>
          <w:numId w:val="13"/>
        </w:numPr>
        <w:rPr>
          <w:rFonts w:eastAsia="Times New Roman"/>
          <w:snapToGrid w:val="0"/>
          <w:szCs w:val="20"/>
          <w:u w:val="single"/>
          <w:lang w:eastAsia="nl-NL"/>
        </w:rPr>
      </w:pPr>
      <w:r w:rsidRPr="00891D6A">
        <w:rPr>
          <w:rFonts w:eastAsia="Times New Roman"/>
          <w:snapToGrid w:val="0"/>
          <w:szCs w:val="20"/>
          <w:lang w:eastAsia="nl-NL"/>
        </w:rPr>
        <w:t xml:space="preserve">Een </w:t>
      </w:r>
      <w:r w:rsidRPr="00891D6A">
        <w:rPr>
          <w:rFonts w:eastAsia="Times New Roman"/>
          <w:b/>
          <w:bCs/>
          <w:snapToGrid w:val="0"/>
          <w:szCs w:val="20"/>
          <w:lang w:eastAsia="nl-NL"/>
        </w:rPr>
        <w:t>Uittreksel uit het Handelsregister</w:t>
      </w:r>
      <w:r w:rsidRPr="00891D6A">
        <w:rPr>
          <w:rFonts w:eastAsia="Times New Roman"/>
          <w:snapToGrid w:val="0"/>
          <w:szCs w:val="20"/>
          <w:lang w:eastAsia="nl-NL"/>
        </w:rPr>
        <w:t xml:space="preserve">, van onderneming van </w:t>
      </w:r>
      <w:r>
        <w:rPr>
          <w:rFonts w:eastAsia="Times New Roman"/>
          <w:snapToGrid w:val="0"/>
          <w:szCs w:val="20"/>
          <w:lang w:eastAsia="nl-NL"/>
        </w:rPr>
        <w:t>Inschrijver</w:t>
      </w:r>
      <w:r w:rsidRPr="00891D6A">
        <w:rPr>
          <w:rFonts w:eastAsia="Times New Roman"/>
          <w:snapToGrid w:val="0"/>
          <w:szCs w:val="20"/>
          <w:lang w:eastAsia="nl-NL"/>
        </w:rPr>
        <w:t xml:space="preserve">, die </w:t>
      </w:r>
      <w:r w:rsidRPr="00891D6A">
        <w:rPr>
          <w:rFonts w:eastAsia="Times New Roman"/>
          <w:snapToGrid w:val="0"/>
          <w:szCs w:val="20"/>
          <w:u w:val="single"/>
          <w:lang w:eastAsia="nl-NL"/>
        </w:rPr>
        <w:t xml:space="preserve">bij sluiting </w:t>
      </w:r>
    </w:p>
    <w:p w14:paraId="040B7BDA" w14:textId="2C70E623" w:rsidR="00267574" w:rsidRDefault="00267574" w:rsidP="00267574">
      <w:pPr>
        <w:pStyle w:val="Lijstalinea"/>
        <w:ind w:left="1428"/>
        <w:rPr>
          <w:rFonts w:eastAsia="Times New Roman"/>
          <w:snapToGrid w:val="0"/>
          <w:szCs w:val="20"/>
          <w:lang w:eastAsia="nl-NL"/>
        </w:rPr>
      </w:pPr>
      <w:r>
        <w:rPr>
          <w:rFonts w:eastAsia="Times New Roman"/>
          <w:snapToGrid w:val="0"/>
          <w:szCs w:val="20"/>
          <w:u w:val="single"/>
          <w:lang w:eastAsia="nl-NL"/>
        </w:rPr>
        <w:t>inschrijf</w:t>
      </w:r>
      <w:r w:rsidR="00BB7DD6">
        <w:rPr>
          <w:rFonts w:eastAsia="Times New Roman"/>
          <w:snapToGrid w:val="0"/>
          <w:szCs w:val="20"/>
          <w:u w:val="single"/>
          <w:lang w:eastAsia="nl-NL"/>
        </w:rPr>
        <w:t>termijn</w:t>
      </w:r>
      <w:r w:rsidR="003A5053" w:rsidRPr="00891D6A">
        <w:rPr>
          <w:rFonts w:eastAsia="Times New Roman"/>
          <w:snapToGrid w:val="0"/>
          <w:szCs w:val="20"/>
          <w:lang w:eastAsia="nl-NL"/>
        </w:rPr>
        <w:t xml:space="preserve"> niet ouder is dan zes (6) maanden en waarop minimaal de volledige naam en het registratienummer van </w:t>
      </w:r>
      <w:r w:rsidR="003A5053">
        <w:rPr>
          <w:rFonts w:eastAsia="Times New Roman"/>
          <w:snapToGrid w:val="0"/>
          <w:szCs w:val="20"/>
          <w:lang w:eastAsia="nl-NL"/>
        </w:rPr>
        <w:t>Inschrijver</w:t>
      </w:r>
      <w:r w:rsidR="003A5053" w:rsidRPr="00891D6A">
        <w:rPr>
          <w:rFonts w:eastAsia="Times New Roman"/>
          <w:snapToGrid w:val="0"/>
          <w:szCs w:val="20"/>
          <w:lang w:eastAsia="nl-NL"/>
        </w:rPr>
        <w:t xml:space="preserve"> staan.</w:t>
      </w:r>
    </w:p>
    <w:p w14:paraId="662A68CD" w14:textId="6DA23D03" w:rsidR="003A5053" w:rsidRPr="00267574" w:rsidRDefault="003A5053" w:rsidP="00267574">
      <w:pPr>
        <w:pStyle w:val="Lijstalinea"/>
        <w:ind w:left="1428"/>
        <w:rPr>
          <w:rFonts w:eastAsia="Times New Roman"/>
          <w:snapToGrid w:val="0"/>
          <w:szCs w:val="20"/>
          <w:lang w:eastAsia="nl-NL"/>
        </w:rPr>
      </w:pPr>
      <w:r w:rsidRPr="00267574">
        <w:rPr>
          <w:rFonts w:eastAsia="Times New Roman"/>
          <w:snapToGrid w:val="0"/>
          <w:szCs w:val="20"/>
          <w:lang w:eastAsia="nl-NL"/>
        </w:rPr>
        <w:t xml:space="preserve">Eveneens dient hieruit de vertegenwoordigingsbevoegdheid van de ondertekenaar(s) namens onderneming van </w:t>
      </w:r>
      <w:r w:rsidR="00267574" w:rsidRPr="00267574">
        <w:rPr>
          <w:rFonts w:eastAsia="Times New Roman"/>
          <w:snapToGrid w:val="0"/>
          <w:szCs w:val="20"/>
          <w:lang w:eastAsia="nl-NL"/>
        </w:rPr>
        <w:t>Inschrijver</w:t>
      </w:r>
      <w:r w:rsidRPr="00267574">
        <w:rPr>
          <w:rFonts w:eastAsia="Times New Roman"/>
          <w:snapToGrid w:val="0"/>
          <w:szCs w:val="20"/>
          <w:lang w:eastAsia="nl-NL"/>
        </w:rPr>
        <w:t xml:space="preserve"> te blijken. </w:t>
      </w:r>
      <w:r w:rsidRPr="00267574">
        <w:rPr>
          <w:rFonts w:eastAsia="Times New Roman"/>
          <w:snapToGrid w:val="0"/>
          <w:szCs w:val="20"/>
          <w:lang w:eastAsia="nl-NL"/>
        </w:rPr>
        <w:br/>
      </w:r>
    </w:p>
    <w:p w14:paraId="04037F2E" w14:textId="77777777" w:rsidR="003A5053" w:rsidRDefault="003A5053" w:rsidP="003A5053">
      <w:pPr>
        <w:ind w:left="708"/>
        <w:rPr>
          <w:szCs w:val="20"/>
        </w:rPr>
      </w:pPr>
      <w:r w:rsidRPr="00891D6A">
        <w:rPr>
          <w:szCs w:val="20"/>
        </w:rPr>
        <w:t xml:space="preserve">NB: Het kan voor de beschreven aspecten gaan om Uittreksels uit het Handelsregister van </w:t>
      </w:r>
      <w:r w:rsidRPr="00891D6A">
        <w:rPr>
          <w:szCs w:val="20"/>
          <w:u w:val="single"/>
        </w:rPr>
        <w:t>meerdere</w:t>
      </w:r>
      <w:r w:rsidRPr="00891D6A">
        <w:rPr>
          <w:szCs w:val="20"/>
        </w:rPr>
        <w:t xml:space="preserve"> aan elkaar gelieerde entiteiten en, om de bevoegdheid van de ondertekenaar(s) aan te tonen, ook om een ondertekende volmacht (indien ondertekenaar niet voorkomt in het Handelsregister) door een hiertoe bevoegde functionaris.</w:t>
      </w:r>
    </w:p>
    <w:p w14:paraId="2E532184" w14:textId="77777777" w:rsidR="003A5053" w:rsidRDefault="003A5053" w:rsidP="003A5053">
      <w:pPr>
        <w:rPr>
          <w:rFonts w:eastAsia="Times New Roman"/>
          <w:snapToGrid w:val="0"/>
          <w:szCs w:val="20"/>
          <w:lang w:eastAsia="nl-NL"/>
        </w:rPr>
      </w:pPr>
    </w:p>
    <w:p w14:paraId="546491D9" w14:textId="157F86C5" w:rsidR="00267574" w:rsidRPr="00907150" w:rsidRDefault="00267574" w:rsidP="00267574">
      <w:pPr>
        <w:pStyle w:val="Donkerblauw"/>
        <w:ind w:left="0" w:firstLine="0"/>
      </w:pPr>
      <w:r w:rsidRPr="00A1353C">
        <w:t>Facultatieve Uitsluitingsgrond: Geen ernstige beroepsfout:</w:t>
      </w:r>
    </w:p>
    <w:p w14:paraId="313C07ED" w14:textId="15DA5E43" w:rsidR="00267574" w:rsidRPr="00907150" w:rsidRDefault="00267574" w:rsidP="00267574">
      <w:pPr>
        <w:rPr>
          <w:rFonts w:eastAsia="Times New Roman"/>
          <w:snapToGrid w:val="0"/>
          <w:szCs w:val="20"/>
          <w:lang w:eastAsia="nl-NL"/>
        </w:rPr>
      </w:pPr>
      <w:r>
        <w:rPr>
          <w:rFonts w:eastAsia="Times New Roman"/>
          <w:snapToGrid w:val="0"/>
          <w:szCs w:val="20"/>
          <w:lang w:eastAsia="nl-NL"/>
        </w:rPr>
        <w:t>Inschrijver</w:t>
      </w:r>
      <w:r w:rsidRPr="00907150">
        <w:rPr>
          <w:rFonts w:eastAsia="Times New Roman"/>
          <w:snapToGrid w:val="0"/>
          <w:szCs w:val="20"/>
          <w:lang w:eastAsia="nl-NL"/>
        </w:rPr>
        <w:t xml:space="preserve"> heeft in de uitoefening van zijn beroep geen ernstige fout heeft begaan, waardoor zijn integriteit in twijfel kan worden getrokken.</w:t>
      </w:r>
    </w:p>
    <w:p w14:paraId="6708DD9F" w14:textId="77777777" w:rsidR="00267574" w:rsidRPr="00907150" w:rsidRDefault="00267574" w:rsidP="00267574">
      <w:pPr>
        <w:rPr>
          <w:szCs w:val="20"/>
          <w:lang w:eastAsia="nl-NL"/>
        </w:rPr>
      </w:pPr>
    </w:p>
    <w:p w14:paraId="5A2B0463" w14:textId="77777777" w:rsidR="00267574" w:rsidRPr="00907150" w:rsidRDefault="00267574" w:rsidP="00267574">
      <w:pPr>
        <w:pStyle w:val="Donkerblauw"/>
        <w:ind w:left="708" w:firstLine="0"/>
        <w:rPr>
          <w:szCs w:val="20"/>
        </w:rPr>
      </w:pPr>
      <w:r w:rsidRPr="00907150">
        <w:rPr>
          <w:szCs w:val="20"/>
        </w:rPr>
        <w:t xml:space="preserve">Bewijsstukken facultatieve </w:t>
      </w:r>
      <w:r>
        <w:rPr>
          <w:szCs w:val="20"/>
        </w:rPr>
        <w:t>U</w:t>
      </w:r>
      <w:r w:rsidRPr="00907150">
        <w:rPr>
          <w:szCs w:val="20"/>
        </w:rPr>
        <w:t>itsluitingsgrond ‘Geen ernstige beroepsfout’</w:t>
      </w:r>
    </w:p>
    <w:p w14:paraId="1B21F9AC" w14:textId="0184C5B7" w:rsidR="00267574" w:rsidRPr="00907150" w:rsidRDefault="00267574" w:rsidP="00267574">
      <w:pPr>
        <w:ind w:left="708"/>
        <w:rPr>
          <w:szCs w:val="20"/>
          <w:lang w:eastAsia="nl-NL"/>
        </w:rPr>
      </w:pPr>
      <w:r w:rsidRPr="00907150">
        <w:rPr>
          <w:szCs w:val="20"/>
          <w:lang w:eastAsia="nl-NL"/>
        </w:rPr>
        <w:t xml:space="preserve">Bij </w:t>
      </w:r>
      <w:r>
        <w:rPr>
          <w:szCs w:val="20"/>
          <w:lang w:eastAsia="nl-NL"/>
        </w:rPr>
        <w:t>Inschrijving</w:t>
      </w:r>
      <w:r w:rsidRPr="00907150">
        <w:rPr>
          <w:szCs w:val="20"/>
          <w:lang w:eastAsia="nl-NL"/>
        </w:rPr>
        <w:t xml:space="preserve"> volstaat hiertoe een volledig en naar waarheid ingevuld en rechtsgeldig ondertekend Uniform Europees Aanbestedingsdocument (UEA).</w:t>
      </w:r>
    </w:p>
    <w:p w14:paraId="5A7A6451" w14:textId="3A2211B2" w:rsidR="00267574" w:rsidRDefault="00267574" w:rsidP="030941E7">
      <w:pPr>
        <w:widowControl w:val="0"/>
        <w:ind w:left="708"/>
        <w:jc w:val="both"/>
        <w:rPr>
          <w:rFonts w:eastAsia="Times New Roman" w:cs="Times New Roman"/>
          <w:snapToGrid w:val="0"/>
          <w:lang w:eastAsia="nl-NL"/>
        </w:rPr>
      </w:pPr>
      <w:r w:rsidRPr="030941E7">
        <w:rPr>
          <w:rFonts w:eastAsia="Times New Roman" w:cs="Times New Roman"/>
          <w:snapToGrid w:val="0"/>
          <w:lang w:eastAsia="nl-NL"/>
        </w:rPr>
        <w:t>Inschrijver aan wie de Opdracht voorlopig wordt gegund dient op eerste verzoek van Aanbestedende dienst binnen een termijn van zeven (7) kalenderdagen</w:t>
      </w:r>
      <w:r w:rsidR="000C1572">
        <w:rPr>
          <w:rFonts w:eastAsia="Times New Roman" w:cs="Times New Roman"/>
          <w:snapToGrid w:val="0"/>
          <w:lang w:eastAsia="nl-NL"/>
        </w:rPr>
        <w:t xml:space="preserve"> </w:t>
      </w:r>
      <w:r w:rsidRPr="030941E7">
        <w:rPr>
          <w:rFonts w:eastAsia="Times New Roman" w:cs="Times New Roman"/>
          <w:snapToGrid w:val="0"/>
          <w:lang w:eastAsia="nl-NL"/>
        </w:rPr>
        <w:t>de volgende bewijsstukken te overleggen:</w:t>
      </w:r>
    </w:p>
    <w:p w14:paraId="2467705D" w14:textId="0CC761BC" w:rsidR="00267574" w:rsidRPr="00907150" w:rsidRDefault="00267574">
      <w:pPr>
        <w:pStyle w:val="Lijstalinea"/>
        <w:numPr>
          <w:ilvl w:val="0"/>
          <w:numId w:val="15"/>
        </w:numPr>
        <w:rPr>
          <w:rFonts w:eastAsia="Times New Roman"/>
          <w:snapToGrid w:val="0"/>
          <w:szCs w:val="20"/>
          <w:lang w:eastAsia="nl-NL"/>
        </w:rPr>
      </w:pPr>
      <w:r w:rsidRPr="00907150">
        <w:rPr>
          <w:rFonts w:eastAsia="Times New Roman"/>
          <w:snapToGrid w:val="0"/>
          <w:szCs w:val="20"/>
          <w:lang w:eastAsia="nl-NL"/>
        </w:rPr>
        <w:t xml:space="preserve">Een </w:t>
      </w:r>
      <w:r w:rsidRPr="00907150">
        <w:rPr>
          <w:rFonts w:eastAsia="Times New Roman"/>
          <w:b/>
          <w:bCs/>
          <w:snapToGrid w:val="0"/>
          <w:szCs w:val="20"/>
          <w:lang w:eastAsia="nl-NL"/>
        </w:rPr>
        <w:t>Gedragsverklaring Aanbesteden</w:t>
      </w:r>
      <w:r w:rsidRPr="00907150">
        <w:rPr>
          <w:rFonts w:eastAsia="Times New Roman"/>
          <w:snapToGrid w:val="0"/>
          <w:szCs w:val="20"/>
          <w:lang w:eastAsia="nl-NL"/>
        </w:rPr>
        <w:t xml:space="preserve">, van onderneming van </w:t>
      </w:r>
      <w:r w:rsidR="005B238B">
        <w:rPr>
          <w:rFonts w:eastAsia="Times New Roman"/>
          <w:snapToGrid w:val="0"/>
          <w:szCs w:val="20"/>
          <w:lang w:eastAsia="nl-NL"/>
        </w:rPr>
        <w:t>Inschrijver</w:t>
      </w:r>
      <w:r w:rsidRPr="00907150">
        <w:rPr>
          <w:rFonts w:eastAsia="Times New Roman"/>
          <w:snapToGrid w:val="0"/>
          <w:szCs w:val="20"/>
          <w:lang w:eastAsia="nl-NL"/>
        </w:rPr>
        <w:t xml:space="preserve"> die </w:t>
      </w:r>
      <w:r w:rsidRPr="00907150">
        <w:rPr>
          <w:rFonts w:eastAsia="Times New Roman"/>
          <w:snapToGrid w:val="0"/>
          <w:szCs w:val="20"/>
          <w:u w:val="single"/>
          <w:lang w:eastAsia="nl-NL"/>
        </w:rPr>
        <w:t xml:space="preserve">bij sluiting </w:t>
      </w:r>
      <w:r w:rsidR="00BB7DD6">
        <w:rPr>
          <w:rFonts w:eastAsia="Times New Roman"/>
          <w:snapToGrid w:val="0"/>
          <w:szCs w:val="20"/>
          <w:u w:val="single"/>
          <w:lang w:eastAsia="nl-NL"/>
        </w:rPr>
        <w:t>inschrijftermijn</w:t>
      </w:r>
      <w:r w:rsidRPr="00907150">
        <w:rPr>
          <w:rFonts w:eastAsia="Times New Roman"/>
          <w:snapToGrid w:val="0"/>
          <w:szCs w:val="20"/>
          <w:lang w:eastAsia="nl-NL"/>
        </w:rPr>
        <w:t xml:space="preserve"> niet ouder is dan twee (2) jaar.</w:t>
      </w:r>
    </w:p>
    <w:p w14:paraId="720F6A0E" w14:textId="77777777" w:rsidR="00267574" w:rsidRDefault="00267574" w:rsidP="00DF625D">
      <w:pPr>
        <w:widowControl w:val="0"/>
        <w:rPr>
          <w:rFonts w:eastAsia="Times New Roman" w:cs="Times New Roman"/>
          <w:snapToGrid w:val="0"/>
          <w:szCs w:val="20"/>
          <w:lang w:eastAsia="nl-NL"/>
        </w:rPr>
      </w:pPr>
    </w:p>
    <w:p w14:paraId="595E3F5E" w14:textId="7AC41871" w:rsidR="00267574" w:rsidRPr="00CA2EEC" w:rsidRDefault="00267574" w:rsidP="00267574">
      <w:pPr>
        <w:pStyle w:val="Donkerblauw"/>
        <w:ind w:left="0" w:firstLine="0"/>
      </w:pPr>
      <w:r w:rsidRPr="00A1353C">
        <w:t>Facultatieve Uitsluitingsgrond: Geen vervalsing van de mededinging:</w:t>
      </w:r>
    </w:p>
    <w:p w14:paraId="0FB1D7A3" w14:textId="1F62BB11" w:rsidR="00267574" w:rsidRPr="00CA2EEC" w:rsidRDefault="00267574" w:rsidP="00267574">
      <w:pPr>
        <w:rPr>
          <w:rFonts w:eastAsia="Times New Roman"/>
          <w:snapToGrid w:val="0"/>
          <w:szCs w:val="20"/>
          <w:lang w:eastAsia="nl-NL"/>
        </w:rPr>
      </w:pPr>
      <w:r>
        <w:rPr>
          <w:rFonts w:eastAsia="Times New Roman"/>
          <w:snapToGrid w:val="0"/>
          <w:szCs w:val="20"/>
          <w:lang w:eastAsia="nl-NL"/>
        </w:rPr>
        <w:t>Inschrijver</w:t>
      </w:r>
      <w:r w:rsidRPr="00CA2EEC">
        <w:rPr>
          <w:rFonts w:eastAsia="Times New Roman"/>
          <w:snapToGrid w:val="0"/>
          <w:szCs w:val="20"/>
          <w:lang w:eastAsia="nl-NL"/>
        </w:rPr>
        <w:t xml:space="preserve"> heeft met andere ondernemers geen overeenkomsten gesloten die gericht zijn op vervalsing van de mededinging.</w:t>
      </w:r>
    </w:p>
    <w:p w14:paraId="34AA3D91" w14:textId="77777777" w:rsidR="00267574" w:rsidRPr="00CA2EEC" w:rsidRDefault="00267574" w:rsidP="00267574">
      <w:pPr>
        <w:rPr>
          <w:rFonts w:eastAsia="Times New Roman"/>
          <w:snapToGrid w:val="0"/>
          <w:szCs w:val="20"/>
          <w:lang w:eastAsia="nl-NL"/>
        </w:rPr>
      </w:pPr>
    </w:p>
    <w:p w14:paraId="0208A3BE" w14:textId="77777777" w:rsidR="00267574" w:rsidRPr="00CA2EEC" w:rsidRDefault="00267574" w:rsidP="00267574">
      <w:pPr>
        <w:pStyle w:val="Donkerblauw"/>
        <w:ind w:left="708" w:firstLine="0"/>
        <w:rPr>
          <w:szCs w:val="20"/>
        </w:rPr>
      </w:pPr>
      <w:r w:rsidRPr="00CA2EEC">
        <w:rPr>
          <w:szCs w:val="20"/>
        </w:rPr>
        <w:t xml:space="preserve">Bewijsstukken facultatieve </w:t>
      </w:r>
      <w:r>
        <w:rPr>
          <w:szCs w:val="20"/>
        </w:rPr>
        <w:t>U</w:t>
      </w:r>
      <w:r w:rsidRPr="00CA2EEC">
        <w:rPr>
          <w:szCs w:val="20"/>
        </w:rPr>
        <w:t>itsluitingsgrond ‘Geen vervalsing van de mededinging’</w:t>
      </w:r>
    </w:p>
    <w:p w14:paraId="72C2E51E" w14:textId="77777777" w:rsidR="00267574" w:rsidRPr="00907150" w:rsidRDefault="00267574" w:rsidP="00267574">
      <w:pPr>
        <w:ind w:left="708"/>
        <w:rPr>
          <w:szCs w:val="20"/>
          <w:lang w:eastAsia="nl-NL"/>
        </w:rPr>
      </w:pPr>
      <w:r w:rsidRPr="00907150">
        <w:rPr>
          <w:szCs w:val="20"/>
          <w:lang w:eastAsia="nl-NL"/>
        </w:rPr>
        <w:t xml:space="preserve">Bij </w:t>
      </w:r>
      <w:r>
        <w:rPr>
          <w:szCs w:val="20"/>
          <w:lang w:eastAsia="nl-NL"/>
        </w:rPr>
        <w:t>Inschrijving</w:t>
      </w:r>
      <w:r w:rsidRPr="00907150">
        <w:rPr>
          <w:szCs w:val="20"/>
          <w:lang w:eastAsia="nl-NL"/>
        </w:rPr>
        <w:t xml:space="preserve"> volstaat hiertoe een volledig en naar waarheid ingevuld en rechtsgeldig ondertekend Uniform Europees Aanbestedingsdocument (UEA).</w:t>
      </w:r>
    </w:p>
    <w:p w14:paraId="3B8834D4" w14:textId="140E92E9" w:rsidR="00267574" w:rsidRPr="00CA2EEC" w:rsidRDefault="00267574" w:rsidP="030941E7">
      <w:pPr>
        <w:widowControl w:val="0"/>
        <w:ind w:left="708"/>
        <w:jc w:val="both"/>
        <w:rPr>
          <w:rFonts w:eastAsia="Times New Roman"/>
          <w:snapToGrid w:val="0"/>
          <w:lang w:eastAsia="nl-NL"/>
        </w:rPr>
      </w:pPr>
      <w:r w:rsidRPr="030941E7">
        <w:rPr>
          <w:rFonts w:eastAsia="Times New Roman" w:cs="Times New Roman"/>
          <w:snapToGrid w:val="0"/>
          <w:lang w:eastAsia="nl-NL"/>
        </w:rPr>
        <w:t>Inschrijver aan wie de Opdracht voorlopig wordt gegund dient op eerste verzoek van Aanbestedende dienst binnen een termijn van zeven (7) kalenderdagen</w:t>
      </w:r>
      <w:r w:rsidR="000C1572">
        <w:rPr>
          <w:rFonts w:eastAsia="Times New Roman" w:cs="Times New Roman"/>
          <w:snapToGrid w:val="0"/>
          <w:lang w:eastAsia="nl-NL"/>
        </w:rPr>
        <w:t xml:space="preserve"> </w:t>
      </w:r>
      <w:r w:rsidRPr="030941E7">
        <w:rPr>
          <w:rFonts w:eastAsia="Times New Roman" w:cs="Times New Roman"/>
          <w:snapToGrid w:val="0"/>
          <w:lang w:eastAsia="nl-NL"/>
        </w:rPr>
        <w:t>de volgende bewijsstukken te overleggen:</w:t>
      </w:r>
    </w:p>
    <w:p w14:paraId="735F6CD3" w14:textId="0531C4E9" w:rsidR="00267574" w:rsidRPr="00CA2EEC" w:rsidRDefault="00267574">
      <w:pPr>
        <w:pStyle w:val="Lijstalinea"/>
        <w:numPr>
          <w:ilvl w:val="0"/>
          <w:numId w:val="15"/>
        </w:numPr>
        <w:rPr>
          <w:rFonts w:eastAsia="Times New Roman"/>
          <w:snapToGrid w:val="0"/>
          <w:szCs w:val="20"/>
          <w:lang w:eastAsia="nl-NL"/>
        </w:rPr>
      </w:pPr>
      <w:r w:rsidRPr="00CA2EEC">
        <w:rPr>
          <w:rFonts w:eastAsia="Times New Roman"/>
          <w:snapToGrid w:val="0"/>
          <w:szCs w:val="20"/>
          <w:lang w:eastAsia="nl-NL"/>
        </w:rPr>
        <w:t xml:space="preserve">Een </w:t>
      </w:r>
      <w:r w:rsidRPr="00CA2EEC">
        <w:rPr>
          <w:rFonts w:eastAsia="Times New Roman"/>
          <w:b/>
          <w:bCs/>
          <w:snapToGrid w:val="0"/>
          <w:szCs w:val="20"/>
          <w:lang w:eastAsia="nl-NL"/>
        </w:rPr>
        <w:t>Gedragsverklaring Aanbesteden</w:t>
      </w:r>
      <w:r w:rsidRPr="00CA2EEC">
        <w:rPr>
          <w:rFonts w:eastAsia="Times New Roman"/>
          <w:snapToGrid w:val="0"/>
          <w:szCs w:val="20"/>
          <w:lang w:eastAsia="nl-NL"/>
        </w:rPr>
        <w:t xml:space="preserve">, van onderneming van </w:t>
      </w:r>
      <w:r w:rsidR="005B238B">
        <w:rPr>
          <w:rFonts w:eastAsia="Times New Roman"/>
          <w:snapToGrid w:val="0"/>
          <w:szCs w:val="20"/>
          <w:lang w:eastAsia="nl-NL"/>
        </w:rPr>
        <w:t>Inschrijver</w:t>
      </w:r>
      <w:r w:rsidRPr="00CA2EEC">
        <w:rPr>
          <w:rFonts w:eastAsia="Times New Roman"/>
          <w:snapToGrid w:val="0"/>
          <w:szCs w:val="20"/>
          <w:lang w:eastAsia="nl-NL"/>
        </w:rPr>
        <w:t xml:space="preserve"> die </w:t>
      </w:r>
      <w:r w:rsidRPr="00CA2EEC">
        <w:rPr>
          <w:rFonts w:eastAsia="Times New Roman"/>
          <w:snapToGrid w:val="0"/>
          <w:szCs w:val="20"/>
          <w:u w:val="single"/>
          <w:lang w:eastAsia="nl-NL"/>
        </w:rPr>
        <w:t xml:space="preserve">bij sluiting </w:t>
      </w:r>
      <w:r w:rsidR="00BB7DD6">
        <w:rPr>
          <w:rFonts w:eastAsia="Times New Roman"/>
          <w:snapToGrid w:val="0"/>
          <w:szCs w:val="20"/>
          <w:u w:val="single"/>
          <w:lang w:eastAsia="nl-NL"/>
        </w:rPr>
        <w:t>inschrijftermijn</w:t>
      </w:r>
      <w:r w:rsidRPr="00CA2EEC">
        <w:rPr>
          <w:rFonts w:eastAsia="Times New Roman"/>
          <w:snapToGrid w:val="0"/>
          <w:szCs w:val="20"/>
          <w:lang w:eastAsia="nl-NL"/>
        </w:rPr>
        <w:t xml:space="preserve"> niet ouder is dan twee (2) jaar.</w:t>
      </w:r>
    </w:p>
    <w:p w14:paraId="5A622CC2" w14:textId="77777777" w:rsidR="0004233B" w:rsidRDefault="0004233B" w:rsidP="00267574">
      <w:pPr>
        <w:pStyle w:val="Donkerblauw"/>
        <w:ind w:left="0" w:firstLine="0"/>
        <w:rPr>
          <w:szCs w:val="20"/>
          <w:highlight w:val="yellow"/>
        </w:rPr>
      </w:pPr>
    </w:p>
    <w:p w14:paraId="560AC699" w14:textId="4B06AE86" w:rsidR="00267574" w:rsidRPr="001A3CF1" w:rsidRDefault="00267574" w:rsidP="00267574">
      <w:pPr>
        <w:pStyle w:val="Donkerblauw"/>
        <w:ind w:left="0" w:firstLine="0"/>
      </w:pPr>
      <w:r w:rsidRPr="00712F3D">
        <w:t>Facultatieve Uitsluitingsgrond: Geen belangenconflict:</w:t>
      </w:r>
    </w:p>
    <w:p w14:paraId="7671C634" w14:textId="73FA0417" w:rsidR="00267574" w:rsidRPr="001A3CF1" w:rsidRDefault="00267574" w:rsidP="00267574">
      <w:pPr>
        <w:rPr>
          <w:rFonts w:eastAsia="Times New Roman"/>
          <w:snapToGrid w:val="0"/>
          <w:szCs w:val="20"/>
          <w:lang w:eastAsia="nl-NL"/>
        </w:rPr>
      </w:pPr>
      <w:r>
        <w:rPr>
          <w:rFonts w:eastAsia="Times New Roman"/>
          <w:snapToGrid w:val="0"/>
          <w:szCs w:val="20"/>
          <w:lang w:eastAsia="nl-NL"/>
        </w:rPr>
        <w:t>Inschrijver</w:t>
      </w:r>
      <w:r w:rsidRPr="001A3CF1">
        <w:rPr>
          <w:rFonts w:eastAsia="Times New Roman"/>
          <w:snapToGrid w:val="0"/>
          <w:szCs w:val="20"/>
          <w:lang w:eastAsia="nl-NL"/>
        </w:rPr>
        <w:t xml:space="preserve"> heeft geen blijk gegeven van een belangenconflict, welke niet effectief kan worden verholpen met andere minder ingrijpende maatregelen. </w:t>
      </w:r>
    </w:p>
    <w:p w14:paraId="05CDA4F1" w14:textId="77777777" w:rsidR="00267574" w:rsidRPr="001A3CF1" w:rsidRDefault="00267574" w:rsidP="00267574">
      <w:pPr>
        <w:rPr>
          <w:rFonts w:eastAsia="Times New Roman"/>
          <w:snapToGrid w:val="0"/>
          <w:szCs w:val="20"/>
          <w:highlight w:val="cyan"/>
          <w:lang w:eastAsia="nl-NL"/>
        </w:rPr>
      </w:pPr>
    </w:p>
    <w:p w14:paraId="3D3D6254" w14:textId="77777777" w:rsidR="00267574" w:rsidRPr="001A3CF1" w:rsidRDefault="00267574" w:rsidP="00267574">
      <w:pPr>
        <w:pStyle w:val="Donkerblauw"/>
        <w:ind w:left="708" w:firstLine="0"/>
        <w:rPr>
          <w:szCs w:val="20"/>
        </w:rPr>
      </w:pPr>
      <w:r w:rsidRPr="001A3CF1">
        <w:rPr>
          <w:szCs w:val="20"/>
        </w:rPr>
        <w:t xml:space="preserve">Bewijsstukken facultatieve </w:t>
      </w:r>
      <w:r>
        <w:rPr>
          <w:szCs w:val="20"/>
        </w:rPr>
        <w:t>U</w:t>
      </w:r>
      <w:r w:rsidRPr="001A3CF1">
        <w:rPr>
          <w:szCs w:val="20"/>
        </w:rPr>
        <w:t>itsluitingsgrond ‘Geen belangenconflict’</w:t>
      </w:r>
    </w:p>
    <w:p w14:paraId="3FF1264E" w14:textId="604A1133" w:rsidR="00267574" w:rsidRPr="001A3CF1" w:rsidRDefault="00F6094A" w:rsidP="030941E7">
      <w:pPr>
        <w:widowControl w:val="0"/>
        <w:ind w:left="708"/>
        <w:jc w:val="both"/>
        <w:rPr>
          <w:rFonts w:eastAsia="Times New Roman"/>
          <w:snapToGrid w:val="0"/>
          <w:lang w:eastAsia="nl-NL"/>
        </w:rPr>
      </w:pPr>
      <w:r w:rsidRPr="030941E7">
        <w:rPr>
          <w:rFonts w:eastAsia="Times New Roman" w:cs="Times New Roman"/>
          <w:snapToGrid w:val="0"/>
          <w:lang w:eastAsia="nl-NL"/>
        </w:rPr>
        <w:t>Inschrijver aan wie de Opdracht voorlopig wordt gegund dient op eerste verzoek van Aanbestedende dienst binnen een termijn van zeven (7) kalenderdagen</w:t>
      </w:r>
      <w:r w:rsidR="000C1572">
        <w:rPr>
          <w:rFonts w:eastAsia="Times New Roman" w:cs="Times New Roman"/>
          <w:snapToGrid w:val="0"/>
          <w:lang w:eastAsia="nl-NL"/>
        </w:rPr>
        <w:t xml:space="preserve"> </w:t>
      </w:r>
      <w:r w:rsidRPr="030941E7">
        <w:rPr>
          <w:rFonts w:eastAsia="Times New Roman" w:cs="Times New Roman"/>
          <w:snapToGrid w:val="0"/>
          <w:lang w:eastAsia="nl-NL"/>
        </w:rPr>
        <w:t>de volgende bewijsstukken te overleggen:</w:t>
      </w:r>
    </w:p>
    <w:p w14:paraId="21576584" w14:textId="1F9069F0" w:rsidR="00267574" w:rsidRPr="001A3CF1" w:rsidRDefault="00267574">
      <w:pPr>
        <w:pStyle w:val="Lijstalinea"/>
        <w:numPr>
          <w:ilvl w:val="0"/>
          <w:numId w:val="16"/>
        </w:numPr>
        <w:rPr>
          <w:rFonts w:eastAsia="Times New Roman"/>
          <w:snapToGrid w:val="0"/>
          <w:szCs w:val="20"/>
          <w:lang w:eastAsia="nl-NL"/>
        </w:rPr>
      </w:pPr>
      <w:r w:rsidRPr="001A3CF1">
        <w:rPr>
          <w:rFonts w:eastAsia="Times New Roman"/>
          <w:snapToGrid w:val="0"/>
          <w:szCs w:val="20"/>
          <w:lang w:eastAsia="nl-NL"/>
        </w:rPr>
        <w:t xml:space="preserve">Bevestiging door </w:t>
      </w:r>
      <w:r w:rsidR="00F6094A">
        <w:rPr>
          <w:rFonts w:eastAsia="Times New Roman"/>
          <w:snapToGrid w:val="0"/>
          <w:szCs w:val="20"/>
          <w:lang w:eastAsia="nl-NL"/>
        </w:rPr>
        <w:t>Inschrijver</w:t>
      </w:r>
      <w:r w:rsidRPr="001A3CF1">
        <w:rPr>
          <w:rFonts w:eastAsia="Times New Roman"/>
          <w:snapToGrid w:val="0"/>
          <w:szCs w:val="20"/>
          <w:lang w:eastAsia="nl-NL"/>
        </w:rPr>
        <w:t xml:space="preserve"> door het </w:t>
      </w:r>
      <w:r w:rsidRPr="00342614">
        <w:rPr>
          <w:rFonts w:eastAsia="Times New Roman"/>
          <w:b/>
          <w:bCs/>
          <w:snapToGrid w:val="0"/>
          <w:szCs w:val="20"/>
          <w:lang w:eastAsia="nl-NL"/>
        </w:rPr>
        <w:t>ondertekenen van de Eigen Verklaring</w:t>
      </w:r>
      <w:r w:rsidRPr="001A3CF1">
        <w:rPr>
          <w:rFonts w:eastAsia="Times New Roman"/>
          <w:snapToGrid w:val="0"/>
          <w:szCs w:val="20"/>
          <w:lang w:eastAsia="nl-NL"/>
        </w:rPr>
        <w:t xml:space="preserve"> (UEA).</w:t>
      </w:r>
    </w:p>
    <w:p w14:paraId="7C062903" w14:textId="77777777" w:rsidR="00083A6B" w:rsidRDefault="00083A6B" w:rsidP="00F6094A">
      <w:pPr>
        <w:pStyle w:val="Donkerblauw"/>
        <w:ind w:left="0" w:firstLine="0"/>
      </w:pPr>
      <w:bookmarkStart w:id="182" w:name="_Toc144157644"/>
    </w:p>
    <w:p w14:paraId="792AA5C4" w14:textId="1EFD71DF" w:rsidR="00F6094A" w:rsidRPr="00181A93" w:rsidRDefault="00F6094A" w:rsidP="00F6094A">
      <w:pPr>
        <w:pStyle w:val="Donkerblauw"/>
        <w:ind w:left="0" w:firstLine="0"/>
      </w:pPr>
      <w:r w:rsidRPr="00765AA8">
        <w:t>Facultatieve Uitsluitingsgrond: Geen aanzienlijke of voortdurende tekortkomingen (prestaties uit het verleden):</w:t>
      </w:r>
    </w:p>
    <w:p w14:paraId="74263A3A" w14:textId="513C3F6E" w:rsidR="00F6094A" w:rsidRPr="00181A93" w:rsidRDefault="00F6094A" w:rsidP="00F6094A">
      <w:pPr>
        <w:rPr>
          <w:szCs w:val="20"/>
        </w:rPr>
      </w:pPr>
      <w:r>
        <w:rPr>
          <w:szCs w:val="20"/>
        </w:rPr>
        <w:t>Inschrijver</w:t>
      </w:r>
      <w:r w:rsidRPr="00181A93">
        <w:rPr>
          <w:szCs w:val="20"/>
        </w:rPr>
        <w:t xml:space="preserve"> heeft geen blijk gegeven van aanzienlijke of voortdurende tekortkomingen bij de uitvoering van een wezenlijk voorschrift van een eerdere Opdracht en dit heeft niet geleid tot vroegtijdige beëindiging van die eerdere Opdracht, tot schadevergoeding of tot andere vergelijkbare sancties.</w:t>
      </w:r>
    </w:p>
    <w:p w14:paraId="4A4DC52C" w14:textId="77777777" w:rsidR="00765AA8" w:rsidRDefault="00765AA8" w:rsidP="00F6094A">
      <w:pPr>
        <w:pStyle w:val="Donkerblauw"/>
        <w:ind w:left="708" w:firstLine="0"/>
        <w:rPr>
          <w:szCs w:val="20"/>
        </w:rPr>
      </w:pPr>
    </w:p>
    <w:p w14:paraId="58E67F44" w14:textId="71D9C454" w:rsidR="00F6094A" w:rsidRPr="00181A93" w:rsidRDefault="00F6094A" w:rsidP="00F6094A">
      <w:pPr>
        <w:pStyle w:val="Donkerblauw"/>
        <w:ind w:left="708" w:firstLine="0"/>
        <w:rPr>
          <w:szCs w:val="20"/>
        </w:rPr>
      </w:pPr>
      <w:r w:rsidRPr="00181A93">
        <w:rPr>
          <w:szCs w:val="20"/>
        </w:rPr>
        <w:t xml:space="preserve">Bewijsstukken facultatieve </w:t>
      </w:r>
      <w:r>
        <w:rPr>
          <w:szCs w:val="20"/>
        </w:rPr>
        <w:t>U</w:t>
      </w:r>
      <w:r w:rsidRPr="00181A93">
        <w:rPr>
          <w:szCs w:val="20"/>
        </w:rPr>
        <w:t>itsluitingsgrond ‘Geen aanzienlijke of voortdurende tekortkomingen’</w:t>
      </w:r>
    </w:p>
    <w:p w14:paraId="2FF04A6B" w14:textId="30B19FAC" w:rsidR="00F6094A" w:rsidRPr="001A3CF1" w:rsidRDefault="00F6094A" w:rsidP="030941E7">
      <w:pPr>
        <w:widowControl w:val="0"/>
        <w:ind w:left="708"/>
        <w:jc w:val="both"/>
        <w:rPr>
          <w:rFonts w:eastAsia="Times New Roman"/>
          <w:snapToGrid w:val="0"/>
          <w:lang w:eastAsia="nl-NL"/>
        </w:rPr>
      </w:pPr>
      <w:r w:rsidRPr="030941E7">
        <w:rPr>
          <w:rFonts w:eastAsia="Times New Roman" w:cs="Times New Roman"/>
          <w:snapToGrid w:val="0"/>
          <w:lang w:eastAsia="nl-NL"/>
        </w:rPr>
        <w:t>Inschrijver aan wie de Opdracht voorlopig wordt gegund dient op eerste verzoek van Aanbestedende dienst binnen een termijn van zeven (7) kalenderdagen</w:t>
      </w:r>
      <w:r w:rsidR="000C1572">
        <w:rPr>
          <w:rFonts w:eastAsia="Times New Roman" w:cs="Times New Roman"/>
          <w:snapToGrid w:val="0"/>
          <w:lang w:eastAsia="nl-NL"/>
        </w:rPr>
        <w:t xml:space="preserve"> </w:t>
      </w:r>
      <w:r w:rsidRPr="030941E7">
        <w:rPr>
          <w:rFonts w:eastAsia="Times New Roman" w:cs="Times New Roman"/>
          <w:snapToGrid w:val="0"/>
          <w:lang w:eastAsia="nl-NL"/>
        </w:rPr>
        <w:t>de volgende bewijsstukken te overleggen:</w:t>
      </w:r>
    </w:p>
    <w:p w14:paraId="3063B92C" w14:textId="77777777" w:rsidR="00F6094A" w:rsidRPr="001A3CF1" w:rsidRDefault="00F6094A">
      <w:pPr>
        <w:pStyle w:val="Lijstalinea"/>
        <w:numPr>
          <w:ilvl w:val="0"/>
          <w:numId w:val="16"/>
        </w:numPr>
        <w:rPr>
          <w:rFonts w:eastAsia="Times New Roman"/>
          <w:snapToGrid w:val="0"/>
          <w:szCs w:val="20"/>
          <w:lang w:eastAsia="nl-NL"/>
        </w:rPr>
      </w:pPr>
      <w:r w:rsidRPr="001A3CF1">
        <w:rPr>
          <w:rFonts w:eastAsia="Times New Roman"/>
          <w:snapToGrid w:val="0"/>
          <w:szCs w:val="20"/>
          <w:lang w:eastAsia="nl-NL"/>
        </w:rPr>
        <w:t xml:space="preserve">Bevestiging door </w:t>
      </w:r>
      <w:r>
        <w:rPr>
          <w:rFonts w:eastAsia="Times New Roman"/>
          <w:snapToGrid w:val="0"/>
          <w:szCs w:val="20"/>
          <w:lang w:eastAsia="nl-NL"/>
        </w:rPr>
        <w:t>Inschrijver</w:t>
      </w:r>
      <w:r w:rsidRPr="001A3CF1">
        <w:rPr>
          <w:rFonts w:eastAsia="Times New Roman"/>
          <w:snapToGrid w:val="0"/>
          <w:szCs w:val="20"/>
          <w:lang w:eastAsia="nl-NL"/>
        </w:rPr>
        <w:t xml:space="preserve"> door het </w:t>
      </w:r>
      <w:r w:rsidRPr="00342614">
        <w:rPr>
          <w:rFonts w:eastAsia="Times New Roman"/>
          <w:b/>
          <w:bCs/>
          <w:snapToGrid w:val="0"/>
          <w:szCs w:val="20"/>
          <w:lang w:eastAsia="nl-NL"/>
        </w:rPr>
        <w:t>ondertekenen van de Eigen Verklaring</w:t>
      </w:r>
      <w:r w:rsidRPr="001A3CF1">
        <w:rPr>
          <w:rFonts w:eastAsia="Times New Roman"/>
          <w:snapToGrid w:val="0"/>
          <w:szCs w:val="20"/>
          <w:lang w:eastAsia="nl-NL"/>
        </w:rPr>
        <w:t xml:space="preserve"> (UEA).</w:t>
      </w:r>
    </w:p>
    <w:p w14:paraId="23C72C17" w14:textId="77777777" w:rsidR="00F6094A" w:rsidRDefault="00F6094A" w:rsidP="00F6094A">
      <w:pPr>
        <w:pStyle w:val="Donkerblauw"/>
        <w:ind w:left="0" w:firstLine="0"/>
        <w:rPr>
          <w:szCs w:val="20"/>
        </w:rPr>
      </w:pPr>
    </w:p>
    <w:p w14:paraId="3127CAEE" w14:textId="77777777" w:rsidR="000C1572" w:rsidRDefault="000C1572" w:rsidP="00F6094A">
      <w:pPr>
        <w:pStyle w:val="Donkerblauw"/>
        <w:ind w:left="0" w:firstLine="0"/>
        <w:rPr>
          <w:szCs w:val="20"/>
        </w:rPr>
      </w:pPr>
    </w:p>
    <w:p w14:paraId="1F2DE84C" w14:textId="190D06B6" w:rsidR="00F6094A" w:rsidRPr="00083A6B" w:rsidRDefault="00F6094A" w:rsidP="00F6094A">
      <w:pPr>
        <w:pStyle w:val="Donkerblauw"/>
        <w:ind w:left="0" w:firstLine="0"/>
      </w:pPr>
      <w:r w:rsidRPr="00083A6B">
        <w:lastRenderedPageBreak/>
        <w:t>Facultatieve Uitsluitingsgrond: Geen valse verklaring:</w:t>
      </w:r>
    </w:p>
    <w:p w14:paraId="3F357377" w14:textId="4934C4C6" w:rsidR="00F6094A" w:rsidRPr="00083A6B" w:rsidRDefault="00F6094A" w:rsidP="00F6094A">
      <w:pPr>
        <w:rPr>
          <w:szCs w:val="20"/>
        </w:rPr>
      </w:pPr>
      <w:r w:rsidRPr="00083A6B">
        <w:rPr>
          <w:szCs w:val="20"/>
        </w:rPr>
        <w:t>Inschrijver heeft zich niet in ernstige mate schuldig gemaakt aan valse verklaringen bij het verstrekken van de informatie die nodig is voor de controle op het ontbreken van gronden voor uitsluiting of het voldoen aan de Geschiktheidseisen of heeft die informatie achtergehouden, dan wel was niet in staat de bewijsmiddelen met betrekking tot de gegevens en inlichtingen die in de eigen verklaring zijn verstrekt te overleggen.</w:t>
      </w:r>
    </w:p>
    <w:p w14:paraId="009B7D7E" w14:textId="77777777" w:rsidR="00F6094A" w:rsidRPr="00083A6B" w:rsidRDefault="00F6094A" w:rsidP="00F6094A">
      <w:pPr>
        <w:rPr>
          <w:szCs w:val="20"/>
        </w:rPr>
      </w:pPr>
    </w:p>
    <w:p w14:paraId="6829F568" w14:textId="77777777" w:rsidR="00F6094A" w:rsidRPr="00083A6B" w:rsidRDefault="00F6094A" w:rsidP="00F6094A">
      <w:pPr>
        <w:pStyle w:val="Donkerblauw"/>
        <w:ind w:left="708" w:firstLine="0"/>
        <w:rPr>
          <w:szCs w:val="20"/>
        </w:rPr>
      </w:pPr>
      <w:r w:rsidRPr="00083A6B">
        <w:rPr>
          <w:szCs w:val="20"/>
        </w:rPr>
        <w:t>Bewijsstukken facultatieve Uitsluitingsgrond ‘Geen valse verklaring’:</w:t>
      </w:r>
    </w:p>
    <w:p w14:paraId="3598C113" w14:textId="48D6B389" w:rsidR="00F6094A" w:rsidRPr="00083A6B" w:rsidRDefault="00F6094A" w:rsidP="030941E7">
      <w:pPr>
        <w:widowControl w:val="0"/>
        <w:ind w:left="708"/>
        <w:jc w:val="both"/>
        <w:rPr>
          <w:rFonts w:eastAsia="Times New Roman"/>
          <w:snapToGrid w:val="0"/>
          <w:lang w:eastAsia="nl-NL"/>
        </w:rPr>
      </w:pPr>
      <w:r w:rsidRPr="030941E7">
        <w:rPr>
          <w:rFonts w:eastAsia="Times New Roman" w:cs="Times New Roman"/>
          <w:snapToGrid w:val="0"/>
          <w:lang w:eastAsia="nl-NL"/>
        </w:rPr>
        <w:t>Inschrijver aan wie de Opdracht voorlopig wordt gegund dient op eerste verzoek van Aanbestedende dienst binnen een termijn van zeven (7) kalenderdagen</w:t>
      </w:r>
      <w:r w:rsidR="000C1572">
        <w:rPr>
          <w:rFonts w:eastAsia="Times New Roman" w:cs="Times New Roman"/>
          <w:snapToGrid w:val="0"/>
          <w:lang w:eastAsia="nl-NL"/>
        </w:rPr>
        <w:t xml:space="preserve"> </w:t>
      </w:r>
      <w:r w:rsidRPr="030941E7">
        <w:rPr>
          <w:rFonts w:eastAsia="Times New Roman" w:cs="Times New Roman"/>
          <w:snapToGrid w:val="0"/>
          <w:lang w:eastAsia="nl-NL"/>
        </w:rPr>
        <w:t>de volgende bewijsstukken te overleggen:</w:t>
      </w:r>
    </w:p>
    <w:p w14:paraId="4033B6DE" w14:textId="77777777" w:rsidR="00F6094A" w:rsidRPr="00083A6B" w:rsidRDefault="00F6094A">
      <w:pPr>
        <w:pStyle w:val="Lijstalinea"/>
        <w:numPr>
          <w:ilvl w:val="0"/>
          <w:numId w:val="16"/>
        </w:numPr>
        <w:rPr>
          <w:rFonts w:eastAsia="Times New Roman"/>
          <w:snapToGrid w:val="0"/>
          <w:szCs w:val="20"/>
          <w:lang w:eastAsia="nl-NL"/>
        </w:rPr>
      </w:pPr>
      <w:r w:rsidRPr="00083A6B">
        <w:rPr>
          <w:rFonts w:eastAsia="Times New Roman"/>
          <w:snapToGrid w:val="0"/>
          <w:szCs w:val="20"/>
          <w:lang w:eastAsia="nl-NL"/>
        </w:rPr>
        <w:t xml:space="preserve">Bevestiging door Inschrijver door het </w:t>
      </w:r>
      <w:r w:rsidRPr="00083A6B">
        <w:rPr>
          <w:rFonts w:eastAsia="Times New Roman"/>
          <w:b/>
          <w:bCs/>
          <w:snapToGrid w:val="0"/>
          <w:szCs w:val="20"/>
          <w:lang w:eastAsia="nl-NL"/>
        </w:rPr>
        <w:t>ondertekenen van de Eigen Verklaring</w:t>
      </w:r>
      <w:r w:rsidRPr="00083A6B">
        <w:rPr>
          <w:rFonts w:eastAsia="Times New Roman"/>
          <w:snapToGrid w:val="0"/>
          <w:szCs w:val="20"/>
          <w:lang w:eastAsia="nl-NL"/>
        </w:rPr>
        <w:t xml:space="preserve"> (UEA).</w:t>
      </w:r>
    </w:p>
    <w:p w14:paraId="647DC1EC" w14:textId="77777777" w:rsidR="00F6094A" w:rsidRPr="00083A6B" w:rsidRDefault="00F6094A" w:rsidP="00F6094A">
      <w:pPr>
        <w:pStyle w:val="Donkerblauw"/>
        <w:ind w:left="0" w:firstLine="0"/>
        <w:rPr>
          <w:szCs w:val="20"/>
        </w:rPr>
      </w:pPr>
    </w:p>
    <w:p w14:paraId="1A0F7022" w14:textId="0076B155" w:rsidR="00F6094A" w:rsidRPr="00083A6B" w:rsidRDefault="00F6094A" w:rsidP="00F6094A">
      <w:pPr>
        <w:pStyle w:val="Donkerblauw"/>
        <w:ind w:left="0" w:firstLine="0"/>
      </w:pPr>
      <w:r w:rsidRPr="00083A6B">
        <w:t>Facultatieve Uitsluitingsgrond: Geen onrechtmatige beïnvloeding:</w:t>
      </w:r>
    </w:p>
    <w:p w14:paraId="5D4D8E42" w14:textId="43EC0067" w:rsidR="00F6094A" w:rsidRPr="00181A93" w:rsidRDefault="00F6094A" w:rsidP="00F6094A">
      <w:pPr>
        <w:rPr>
          <w:szCs w:val="20"/>
        </w:rPr>
      </w:pPr>
      <w:r w:rsidRPr="00083A6B">
        <w:rPr>
          <w:szCs w:val="20"/>
        </w:rPr>
        <w:t>Inschrijver heeft niet getracht om het besluitvormingsproces van de Aanbestedende dienst onrechtmatig te</w:t>
      </w:r>
      <w:r w:rsidRPr="00181A93">
        <w:rPr>
          <w:szCs w:val="20"/>
        </w:rPr>
        <w:t xml:space="preserve"> beïnvloeden, om vertrouwelijke informatie te verkrijgen die hem onrechtmatige voordelen in de aanbestedingsprocedure kan bezorgen, of door nalatigheid misleidende informatie heeft verstrekt die een belangrijke invloed kan hebben op besluiten inzake uitsluiting, geschiktheid en gunning.</w:t>
      </w:r>
    </w:p>
    <w:p w14:paraId="035765E1" w14:textId="77777777" w:rsidR="00F6094A" w:rsidRPr="00181A93" w:rsidRDefault="00F6094A" w:rsidP="00F6094A">
      <w:pPr>
        <w:rPr>
          <w:rFonts w:eastAsia="Times New Roman"/>
          <w:snapToGrid w:val="0"/>
          <w:szCs w:val="20"/>
          <w:lang w:eastAsia="nl-NL"/>
        </w:rPr>
      </w:pPr>
    </w:p>
    <w:p w14:paraId="4AEC0B6E" w14:textId="77777777" w:rsidR="00F6094A" w:rsidRPr="00181A93" w:rsidRDefault="00F6094A" w:rsidP="00F6094A">
      <w:pPr>
        <w:pStyle w:val="Donkerblauw"/>
        <w:ind w:left="708" w:firstLine="0"/>
        <w:rPr>
          <w:szCs w:val="20"/>
        </w:rPr>
      </w:pPr>
      <w:r w:rsidRPr="00181A93">
        <w:rPr>
          <w:szCs w:val="20"/>
        </w:rPr>
        <w:t xml:space="preserve">Bewijsstukken facultatieve </w:t>
      </w:r>
      <w:r>
        <w:rPr>
          <w:szCs w:val="20"/>
        </w:rPr>
        <w:t>U</w:t>
      </w:r>
      <w:r w:rsidRPr="00181A93">
        <w:rPr>
          <w:szCs w:val="20"/>
        </w:rPr>
        <w:t>itsluitingsgrond ‘Geen onrechtmatige beïnvloeding’</w:t>
      </w:r>
    </w:p>
    <w:p w14:paraId="28A2758C" w14:textId="3E7E0EA9" w:rsidR="00F6094A" w:rsidRPr="001A3CF1" w:rsidRDefault="00F6094A" w:rsidP="030941E7">
      <w:pPr>
        <w:widowControl w:val="0"/>
        <w:ind w:left="708"/>
        <w:jc w:val="both"/>
        <w:rPr>
          <w:rFonts w:eastAsia="Times New Roman"/>
          <w:snapToGrid w:val="0"/>
          <w:lang w:eastAsia="nl-NL"/>
        </w:rPr>
      </w:pPr>
      <w:r w:rsidRPr="030941E7">
        <w:rPr>
          <w:rFonts w:eastAsia="Times New Roman" w:cs="Times New Roman"/>
          <w:snapToGrid w:val="0"/>
          <w:lang w:eastAsia="nl-NL"/>
        </w:rPr>
        <w:t>Inschrijver aan wie de Opdracht voorlopig wordt gegund dient op eerste verzoek van Aanbestedende dienst binnen een termijn van zeven (7) kalenderdagen</w:t>
      </w:r>
      <w:r w:rsidR="000C1572">
        <w:rPr>
          <w:rFonts w:eastAsia="Times New Roman" w:cs="Times New Roman"/>
          <w:snapToGrid w:val="0"/>
          <w:lang w:eastAsia="nl-NL"/>
        </w:rPr>
        <w:t xml:space="preserve"> </w:t>
      </w:r>
      <w:r w:rsidRPr="030941E7">
        <w:rPr>
          <w:rFonts w:eastAsia="Times New Roman" w:cs="Times New Roman"/>
          <w:snapToGrid w:val="0"/>
          <w:lang w:eastAsia="nl-NL"/>
        </w:rPr>
        <w:t>de volgende bewijsstukken te overleggen:</w:t>
      </w:r>
    </w:p>
    <w:p w14:paraId="7B843B8C" w14:textId="77777777" w:rsidR="00F6094A" w:rsidRDefault="00F6094A">
      <w:pPr>
        <w:pStyle w:val="Lijstalinea"/>
        <w:numPr>
          <w:ilvl w:val="0"/>
          <w:numId w:val="16"/>
        </w:numPr>
        <w:rPr>
          <w:rFonts w:eastAsia="Times New Roman"/>
          <w:snapToGrid w:val="0"/>
          <w:szCs w:val="20"/>
          <w:lang w:eastAsia="nl-NL"/>
        </w:rPr>
      </w:pPr>
      <w:r w:rsidRPr="001A3CF1">
        <w:rPr>
          <w:rFonts w:eastAsia="Times New Roman"/>
          <w:snapToGrid w:val="0"/>
          <w:szCs w:val="20"/>
          <w:lang w:eastAsia="nl-NL"/>
        </w:rPr>
        <w:t xml:space="preserve">Bevestiging door </w:t>
      </w:r>
      <w:r>
        <w:rPr>
          <w:rFonts w:eastAsia="Times New Roman"/>
          <w:snapToGrid w:val="0"/>
          <w:szCs w:val="20"/>
          <w:lang w:eastAsia="nl-NL"/>
        </w:rPr>
        <w:t>Inschrijver</w:t>
      </w:r>
      <w:r w:rsidRPr="001A3CF1">
        <w:rPr>
          <w:rFonts w:eastAsia="Times New Roman"/>
          <w:snapToGrid w:val="0"/>
          <w:szCs w:val="20"/>
          <w:lang w:eastAsia="nl-NL"/>
        </w:rPr>
        <w:t xml:space="preserve"> door het </w:t>
      </w:r>
      <w:r w:rsidRPr="00342614">
        <w:rPr>
          <w:rFonts w:eastAsia="Times New Roman"/>
          <w:b/>
          <w:bCs/>
          <w:snapToGrid w:val="0"/>
          <w:szCs w:val="20"/>
          <w:lang w:eastAsia="nl-NL"/>
        </w:rPr>
        <w:t>ondertekenen van de Eigen Verklaring</w:t>
      </w:r>
      <w:r w:rsidRPr="001A3CF1">
        <w:rPr>
          <w:rFonts w:eastAsia="Times New Roman"/>
          <w:snapToGrid w:val="0"/>
          <w:szCs w:val="20"/>
          <w:lang w:eastAsia="nl-NL"/>
        </w:rPr>
        <w:t xml:space="preserve"> (UEA).</w:t>
      </w:r>
    </w:p>
    <w:p w14:paraId="6C311FFB" w14:textId="2F8541B4" w:rsidR="00F6094A" w:rsidRPr="00CE344F" w:rsidRDefault="00F6094A" w:rsidP="00CE344F">
      <w:pPr>
        <w:pStyle w:val="Kop2-AB"/>
        <w:ind w:left="360" w:hanging="360"/>
        <w:rPr>
          <w:sz w:val="28"/>
          <w:szCs w:val="28"/>
        </w:rPr>
      </w:pPr>
      <w:bookmarkStart w:id="183" w:name="_Toc189132206"/>
      <w:r w:rsidRPr="00CE344F">
        <w:rPr>
          <w:sz w:val="28"/>
          <w:szCs w:val="28"/>
        </w:rPr>
        <w:t>4.</w:t>
      </w:r>
      <w:r w:rsidR="00521EF3">
        <w:rPr>
          <w:sz w:val="28"/>
          <w:szCs w:val="28"/>
        </w:rPr>
        <w:t>3</w:t>
      </w:r>
      <w:r w:rsidRPr="00CE344F">
        <w:rPr>
          <w:sz w:val="28"/>
          <w:szCs w:val="28"/>
        </w:rPr>
        <w:t>.3</w:t>
      </w:r>
      <w:r w:rsidRPr="00CE344F">
        <w:rPr>
          <w:sz w:val="28"/>
          <w:szCs w:val="28"/>
        </w:rPr>
        <w:tab/>
        <w:t>Verklaring van geen-Russische betrokkenheid</w:t>
      </w:r>
      <w:bookmarkEnd w:id="183"/>
      <w:r w:rsidRPr="00CE344F">
        <w:rPr>
          <w:sz w:val="28"/>
          <w:szCs w:val="28"/>
        </w:rPr>
        <w:t xml:space="preserve"> </w:t>
      </w:r>
    </w:p>
    <w:p w14:paraId="02EE1A98" w14:textId="77777777" w:rsidR="00F6094A" w:rsidRPr="00833440" w:rsidRDefault="00F6094A" w:rsidP="00F6094A">
      <w:pPr>
        <w:pStyle w:val="Lijstalinea"/>
        <w:tabs>
          <w:tab w:val="left" w:pos="0"/>
        </w:tabs>
        <w:ind w:left="0"/>
      </w:pPr>
      <w:bookmarkStart w:id="184" w:name="_Hlk119486084"/>
      <w:bookmarkEnd w:id="182"/>
      <w:r w:rsidRPr="00833440">
        <w:t xml:space="preserve">Door de Europese Unie is gunnen van een </w:t>
      </w:r>
      <w:r>
        <w:t>O</w:t>
      </w:r>
      <w:r w:rsidRPr="00833440">
        <w:t xml:space="preserve">pdracht aan </w:t>
      </w:r>
      <w:r>
        <w:t xml:space="preserve">een </w:t>
      </w:r>
      <w:r w:rsidRPr="00833440">
        <w:t xml:space="preserve">in Rusland gevestigde (rechts)persoon, een natuurlijke persoon met de Russische nationaliteit, een (rechts)persoon die handelt in belang van of op aanwijzing van een Russische of in Rusland gevestigde (rechts)persoon, een (rechts)persoon die voor meer dan 50% eigendom is van een partij zoals hiervoor genoemd, en/of een niet-Russische entiteit waarbij meer dan 10% van de contractwaarde geleverd wordt door </w:t>
      </w:r>
      <w:r>
        <w:t>O</w:t>
      </w:r>
      <w:r w:rsidRPr="00833440">
        <w:t>nderaannemers, leveranciers of entiteiten die voldoen aan de voorgaande situaties, aangemerkt als een economisch delict</w:t>
      </w:r>
      <w:r w:rsidRPr="00FC3506">
        <w:t xml:space="preserve"> (Artikel 5 duodecies van Verordening (EU) nr. 833/2014). </w:t>
      </w:r>
    </w:p>
    <w:p w14:paraId="037EF89D" w14:textId="77777777" w:rsidR="00F6094A" w:rsidRDefault="00F6094A" w:rsidP="00F6094A">
      <w:pPr>
        <w:tabs>
          <w:tab w:val="left" w:pos="595"/>
        </w:tabs>
      </w:pPr>
    </w:p>
    <w:bookmarkEnd w:id="184"/>
    <w:p w14:paraId="02A30924" w14:textId="2F0A46A0" w:rsidR="00F4415C" w:rsidRDefault="00F4415C" w:rsidP="0073631B">
      <w:r w:rsidRPr="00833440">
        <w:t xml:space="preserve">Daarom dient Inschrijver </w:t>
      </w:r>
      <w:r w:rsidR="00F6094A" w:rsidRPr="00F6094A">
        <w:rPr>
          <w:u w:val="single"/>
        </w:rPr>
        <w:t xml:space="preserve">direct </w:t>
      </w:r>
      <w:r w:rsidRPr="00F6094A">
        <w:rPr>
          <w:u w:val="single"/>
        </w:rPr>
        <w:t xml:space="preserve">bij </w:t>
      </w:r>
      <w:r w:rsidR="008B2E99" w:rsidRPr="00F6094A">
        <w:rPr>
          <w:u w:val="single"/>
        </w:rPr>
        <w:t>I</w:t>
      </w:r>
      <w:r w:rsidRPr="00F6094A">
        <w:rPr>
          <w:u w:val="single"/>
        </w:rPr>
        <w:t>nschrijving</w:t>
      </w:r>
      <w:r w:rsidRPr="00833440">
        <w:t xml:space="preserve"> de in de </w:t>
      </w:r>
      <w:r w:rsidR="00F5622E">
        <w:t>B</w:t>
      </w:r>
      <w:r w:rsidRPr="00833440">
        <w:t xml:space="preserve">ijlage </w:t>
      </w:r>
      <w:r w:rsidR="00F6094A">
        <w:t xml:space="preserve">03 </w:t>
      </w:r>
      <w:r w:rsidRPr="00C363A4">
        <w:t xml:space="preserve">opgenomen </w:t>
      </w:r>
      <w:r w:rsidRPr="00C363A4">
        <w:rPr>
          <w:i/>
          <w:iCs/>
        </w:rPr>
        <w:t xml:space="preserve">‘Verklaring </w:t>
      </w:r>
      <w:r w:rsidR="00F6094A">
        <w:rPr>
          <w:i/>
          <w:iCs/>
        </w:rPr>
        <w:t xml:space="preserve">van </w:t>
      </w:r>
      <w:r w:rsidRPr="00C363A4">
        <w:rPr>
          <w:i/>
          <w:iCs/>
        </w:rPr>
        <w:t>geen-Russische betrokkenheid’</w:t>
      </w:r>
      <w:r w:rsidRPr="00C363A4">
        <w:t xml:space="preserve">, naar waarheid ingevuld en rechtsgeldig ondertekend, in te dienen ten einde te verklaren dat de beschreven situatie(s) niet op Inschrijver van toepassing is. </w:t>
      </w:r>
      <w:r w:rsidR="00FC26DF">
        <w:t>Aanbestedende dienst</w:t>
      </w:r>
      <w:r w:rsidRPr="00C363A4">
        <w:t xml:space="preserve"> behoudt zich het recht voor om zonder</w:t>
      </w:r>
      <w:r w:rsidRPr="00833440">
        <w:t xml:space="preserve"> tussenkomst van Inschrijver en mededeling vooraf de juistheid van de verklaring te verifiëren en/of nadere bewijsstukken op te vragen. Het niet bij Inschrijving indienen van genoemde verklaring </w:t>
      </w:r>
      <w:r w:rsidR="00F6094A">
        <w:t>kan leiden</w:t>
      </w:r>
      <w:r w:rsidRPr="00833440">
        <w:t xml:space="preserve"> tot uitsluiting van de</w:t>
      </w:r>
      <w:r w:rsidR="00F6094A">
        <w:t xml:space="preserve"> </w:t>
      </w:r>
      <w:r w:rsidR="00F6094A" w:rsidRPr="00F6094A">
        <w:t>A</w:t>
      </w:r>
      <w:r w:rsidR="003A7810" w:rsidRPr="00F6094A">
        <w:t>anbestedingsprocedure</w:t>
      </w:r>
      <w:r w:rsidRPr="00F6094A">
        <w:t>.</w:t>
      </w:r>
    </w:p>
    <w:p w14:paraId="1D2FADC9" w14:textId="77777777" w:rsidR="006067F6" w:rsidRDefault="006067F6">
      <w:pPr>
        <w:spacing w:after="200" w:line="276" w:lineRule="auto"/>
        <w:rPr>
          <w:rFonts w:ascii="Trade Gothic LT Pro Cn" w:eastAsia="Times New Roman" w:hAnsi="Trade Gothic LT Pro Cn" w:cstheme="majorBidi"/>
          <w:color w:val="00B0F0"/>
          <w:sz w:val="28"/>
          <w:szCs w:val="28"/>
        </w:rPr>
      </w:pPr>
      <w:r>
        <w:rPr>
          <w:sz w:val="28"/>
          <w:szCs w:val="28"/>
        </w:rPr>
        <w:br w:type="page"/>
      </w:r>
    </w:p>
    <w:p w14:paraId="3AA68AC4" w14:textId="1D854834" w:rsidR="00F6094A" w:rsidRPr="00CE344F" w:rsidRDefault="00F6094A" w:rsidP="00CE344F">
      <w:pPr>
        <w:pStyle w:val="Kop2-AB"/>
        <w:ind w:left="360" w:hanging="360"/>
        <w:rPr>
          <w:sz w:val="28"/>
          <w:szCs w:val="28"/>
        </w:rPr>
      </w:pPr>
      <w:bookmarkStart w:id="185" w:name="_Toc189132207"/>
      <w:r w:rsidRPr="00CE344F">
        <w:rPr>
          <w:sz w:val="28"/>
          <w:szCs w:val="28"/>
        </w:rPr>
        <w:lastRenderedPageBreak/>
        <w:t>4.</w:t>
      </w:r>
      <w:r w:rsidR="00521EF3">
        <w:rPr>
          <w:sz w:val="28"/>
          <w:szCs w:val="28"/>
        </w:rPr>
        <w:t>3</w:t>
      </w:r>
      <w:r w:rsidRPr="00CE344F">
        <w:rPr>
          <w:sz w:val="28"/>
          <w:szCs w:val="28"/>
        </w:rPr>
        <w:t>.4</w:t>
      </w:r>
      <w:r w:rsidRPr="00CE344F">
        <w:rPr>
          <w:sz w:val="28"/>
          <w:szCs w:val="28"/>
        </w:rPr>
        <w:tab/>
        <w:t>Samenvatting Uitsluitingsgronden en bewijsstukken</w:t>
      </w:r>
      <w:bookmarkEnd w:id="185"/>
      <w:r w:rsidRPr="00CE344F">
        <w:rPr>
          <w:sz w:val="28"/>
          <w:szCs w:val="28"/>
        </w:rPr>
        <w:t xml:space="preserve"> </w:t>
      </w:r>
    </w:p>
    <w:p w14:paraId="60928C06" w14:textId="77777777" w:rsidR="00F6094A" w:rsidRDefault="00F6094A" w:rsidP="00F6094A">
      <w:pPr>
        <w:tabs>
          <w:tab w:val="left" w:pos="0"/>
        </w:tabs>
        <w:rPr>
          <w:rFonts w:asciiTheme="minorHAnsi" w:hAnsiTheme="minorHAnsi"/>
        </w:rPr>
      </w:pPr>
      <w:r w:rsidRPr="009E52BC">
        <w:t xml:space="preserve">In onderstaande tabel </w:t>
      </w:r>
      <w:r>
        <w:t xml:space="preserve">staat </w:t>
      </w:r>
      <w:r w:rsidRPr="009E52BC">
        <w:t xml:space="preserve">een samenvatting van de </w:t>
      </w:r>
      <w:r w:rsidRPr="009E52BC">
        <w:rPr>
          <w:rFonts w:asciiTheme="minorHAnsi" w:hAnsiTheme="minorHAnsi"/>
        </w:rPr>
        <w:t>door Aanbestedende dienst van toepassing verklaarde Uitsluitingsgronden en daarbij horende bewijsstukken, zoals in voorgaande paragrafen beschreven.</w:t>
      </w:r>
    </w:p>
    <w:p w14:paraId="7112A096" w14:textId="77777777" w:rsidR="00F6094A" w:rsidRPr="0027498B" w:rsidRDefault="00F6094A" w:rsidP="00F6094A">
      <w:pPr>
        <w:pStyle w:val="Lijstalinea"/>
        <w:widowControl w:val="0"/>
        <w:spacing w:line="240" w:lineRule="atLeast"/>
        <w:ind w:left="426" w:hanging="426"/>
        <w:rPr>
          <w:rFonts w:asciiTheme="minorHAnsi" w:hAnsiTheme="minorHAnsi" w:cstheme="minorHAnsi"/>
          <w:szCs w:val="20"/>
        </w:rPr>
      </w:pPr>
    </w:p>
    <w:tbl>
      <w:tblPr>
        <w:tblStyle w:val="Tabelraster"/>
        <w:tblW w:w="9072" w:type="dxa"/>
        <w:tblInd w:w="-5" w:type="dxa"/>
        <w:tblBorders>
          <w:top w:val="single" w:sz="4" w:space="0" w:color="4F81BD" w:themeColor="accent1"/>
          <w:left w:val="single" w:sz="4" w:space="0" w:color="4F81BD" w:themeColor="accent1"/>
          <w:bottom w:val="single" w:sz="4" w:space="0" w:color="4F81BD" w:themeColor="accent1"/>
          <w:right w:val="single" w:sz="4" w:space="0" w:color="4F81BD" w:themeColor="accent1"/>
          <w:insideH w:val="single" w:sz="4" w:space="0" w:color="4F81BD" w:themeColor="accent1"/>
          <w:insideV w:val="single" w:sz="4" w:space="0" w:color="4F81BD" w:themeColor="accent1"/>
        </w:tblBorders>
        <w:shd w:val="clear" w:color="auto" w:fill="C7E9FF"/>
        <w:tblCellMar>
          <w:top w:w="28" w:type="dxa"/>
          <w:bottom w:w="28" w:type="dxa"/>
        </w:tblCellMar>
        <w:tblLook w:val="04A0" w:firstRow="1" w:lastRow="0" w:firstColumn="1" w:lastColumn="0" w:noHBand="0" w:noVBand="1"/>
      </w:tblPr>
      <w:tblGrid>
        <w:gridCol w:w="3969"/>
        <w:gridCol w:w="5103"/>
      </w:tblGrid>
      <w:tr w:rsidR="00151F2D" w:rsidRPr="0027498B" w14:paraId="32BF2C03" w14:textId="77777777" w:rsidTr="00A512A9">
        <w:tc>
          <w:tcPr>
            <w:tcW w:w="3969" w:type="dxa"/>
            <w:shd w:val="clear" w:color="auto" w:fill="002060"/>
          </w:tcPr>
          <w:p w14:paraId="72A79599" w14:textId="77777777" w:rsidR="00F6094A" w:rsidRPr="0027498B" w:rsidRDefault="00F6094A">
            <w:pPr>
              <w:pStyle w:val="Lijstalinea"/>
              <w:widowControl w:val="0"/>
              <w:spacing w:line="240" w:lineRule="atLeast"/>
              <w:ind w:left="0"/>
              <w:rPr>
                <w:rFonts w:asciiTheme="minorHAnsi" w:hAnsiTheme="minorHAnsi" w:cstheme="minorHAnsi"/>
                <w:b/>
                <w:bCs/>
                <w:szCs w:val="20"/>
              </w:rPr>
            </w:pPr>
            <w:r w:rsidRPr="0027498B">
              <w:rPr>
                <w:rFonts w:asciiTheme="minorHAnsi" w:hAnsiTheme="minorHAnsi" w:cstheme="minorHAnsi"/>
                <w:b/>
                <w:bCs/>
                <w:szCs w:val="20"/>
              </w:rPr>
              <w:t>Uitsluitingsgrond</w:t>
            </w:r>
            <w:r>
              <w:rPr>
                <w:rFonts w:asciiTheme="minorHAnsi" w:hAnsiTheme="minorHAnsi" w:cstheme="minorHAnsi"/>
                <w:b/>
                <w:bCs/>
                <w:szCs w:val="20"/>
              </w:rPr>
              <w:t>en</w:t>
            </w:r>
          </w:p>
        </w:tc>
        <w:tc>
          <w:tcPr>
            <w:tcW w:w="5103" w:type="dxa"/>
            <w:shd w:val="clear" w:color="auto" w:fill="002060"/>
          </w:tcPr>
          <w:p w14:paraId="2222F935" w14:textId="77777777" w:rsidR="00F6094A" w:rsidRPr="0027498B" w:rsidRDefault="00F6094A">
            <w:pPr>
              <w:pStyle w:val="Lijstalinea"/>
              <w:widowControl w:val="0"/>
              <w:spacing w:line="240" w:lineRule="atLeast"/>
              <w:ind w:left="0"/>
              <w:rPr>
                <w:rFonts w:asciiTheme="minorHAnsi" w:hAnsiTheme="minorHAnsi" w:cstheme="minorHAnsi"/>
                <w:b/>
                <w:bCs/>
                <w:szCs w:val="20"/>
              </w:rPr>
            </w:pPr>
            <w:r w:rsidRPr="0027498B">
              <w:rPr>
                <w:rFonts w:asciiTheme="minorHAnsi" w:hAnsiTheme="minorHAnsi" w:cstheme="minorHAnsi"/>
                <w:b/>
                <w:bCs/>
                <w:szCs w:val="20"/>
              </w:rPr>
              <w:t xml:space="preserve">Bewijsstukken </w:t>
            </w:r>
          </w:p>
        </w:tc>
      </w:tr>
      <w:tr w:rsidR="001D4DB1" w:rsidRPr="00987A69" w14:paraId="3880BD05" w14:textId="77777777">
        <w:tc>
          <w:tcPr>
            <w:tcW w:w="9072" w:type="dxa"/>
            <w:gridSpan w:val="2"/>
            <w:shd w:val="clear" w:color="auto" w:fill="C7E9FF"/>
          </w:tcPr>
          <w:p w14:paraId="6B084D0C" w14:textId="77777777" w:rsidR="00F6094A" w:rsidRPr="00A512A9" w:rsidRDefault="00F6094A">
            <w:pPr>
              <w:pStyle w:val="Lijstalinea"/>
              <w:widowControl w:val="0"/>
              <w:spacing w:line="240" w:lineRule="atLeast"/>
              <w:ind w:left="0"/>
              <w:jc w:val="center"/>
              <w:rPr>
                <w:b/>
                <w:bCs/>
                <w:color w:val="002060"/>
              </w:rPr>
            </w:pPr>
            <w:r w:rsidRPr="00A512A9">
              <w:rPr>
                <w:b/>
                <w:bCs/>
                <w:color w:val="002060"/>
              </w:rPr>
              <w:t>Verplichte Uitsluitingsgronden</w:t>
            </w:r>
          </w:p>
        </w:tc>
      </w:tr>
      <w:tr w:rsidR="00151F2D" w:rsidRPr="0027498B" w14:paraId="17044A31" w14:textId="77777777" w:rsidTr="00A512A9">
        <w:tc>
          <w:tcPr>
            <w:tcW w:w="3969" w:type="dxa"/>
            <w:shd w:val="clear" w:color="auto" w:fill="C7E9FF"/>
          </w:tcPr>
          <w:p w14:paraId="3DE045CE" w14:textId="77777777" w:rsidR="00F6094A" w:rsidRPr="00A512A9" w:rsidRDefault="00F6094A">
            <w:pPr>
              <w:pStyle w:val="Lijstalinea"/>
              <w:widowControl w:val="0"/>
              <w:spacing w:line="240" w:lineRule="atLeast"/>
              <w:ind w:left="0"/>
              <w:rPr>
                <w:color w:val="002060"/>
              </w:rPr>
            </w:pPr>
            <w:r w:rsidRPr="00A512A9">
              <w:rPr>
                <w:color w:val="002060"/>
              </w:rPr>
              <w:t>Eigen verklaring</w:t>
            </w:r>
          </w:p>
        </w:tc>
        <w:tc>
          <w:tcPr>
            <w:tcW w:w="5103" w:type="dxa"/>
            <w:shd w:val="clear" w:color="auto" w:fill="C7E9FF"/>
          </w:tcPr>
          <w:p w14:paraId="5FE2B345" w14:textId="77777777" w:rsidR="00F6094A" w:rsidRPr="00A512A9" w:rsidRDefault="00F6094A">
            <w:pPr>
              <w:pStyle w:val="Lijstalinea"/>
              <w:widowControl w:val="0"/>
              <w:spacing w:line="240" w:lineRule="atLeast"/>
              <w:ind w:left="0"/>
              <w:rPr>
                <w:color w:val="002060"/>
              </w:rPr>
            </w:pPr>
            <w:r w:rsidRPr="00A512A9">
              <w:rPr>
                <w:color w:val="002060"/>
              </w:rPr>
              <w:t>Eigen Verklaring UEA</w:t>
            </w:r>
          </w:p>
        </w:tc>
      </w:tr>
      <w:tr w:rsidR="00151F2D" w:rsidRPr="00987A69" w14:paraId="2E79DBF5" w14:textId="77777777" w:rsidTr="00A512A9">
        <w:tc>
          <w:tcPr>
            <w:tcW w:w="3969" w:type="dxa"/>
            <w:shd w:val="clear" w:color="auto" w:fill="C7E9FF"/>
          </w:tcPr>
          <w:p w14:paraId="1A9EF166" w14:textId="77777777" w:rsidR="00F6094A" w:rsidRPr="00A512A9" w:rsidRDefault="00F6094A">
            <w:pPr>
              <w:pStyle w:val="Lijstalinea"/>
              <w:widowControl w:val="0"/>
              <w:spacing w:line="240" w:lineRule="atLeast"/>
              <w:ind w:left="0"/>
              <w:rPr>
                <w:color w:val="002060"/>
              </w:rPr>
            </w:pPr>
            <w:r w:rsidRPr="00A512A9">
              <w:rPr>
                <w:color w:val="002060"/>
              </w:rPr>
              <w:t>Verplichte uitsluitingsgronden</w:t>
            </w:r>
          </w:p>
        </w:tc>
        <w:tc>
          <w:tcPr>
            <w:tcW w:w="5103" w:type="dxa"/>
            <w:shd w:val="clear" w:color="auto" w:fill="C7E9FF"/>
          </w:tcPr>
          <w:p w14:paraId="5E9FA75A" w14:textId="30BFA6B3" w:rsidR="00F6094A" w:rsidRPr="00A512A9" w:rsidRDefault="00F6094A">
            <w:pPr>
              <w:pStyle w:val="Lijstalinea"/>
              <w:widowControl w:val="0"/>
              <w:spacing w:line="240" w:lineRule="atLeast"/>
              <w:ind w:left="0"/>
              <w:rPr>
                <w:color w:val="002060"/>
              </w:rPr>
            </w:pPr>
            <w:r w:rsidRPr="00A512A9">
              <w:rPr>
                <w:color w:val="002060"/>
              </w:rPr>
              <w:t>Bij Inschrijving:</w:t>
            </w:r>
            <w:r w:rsidRPr="00A512A9">
              <w:rPr>
                <w:color w:val="002060"/>
              </w:rPr>
              <w:tab/>
            </w:r>
            <w:r w:rsidR="00A512A9">
              <w:rPr>
                <w:color w:val="002060"/>
              </w:rPr>
              <w:tab/>
            </w:r>
            <w:r w:rsidRPr="00A512A9">
              <w:rPr>
                <w:color w:val="002060"/>
              </w:rPr>
              <w:t>Eigen Verklaring UEA</w:t>
            </w:r>
          </w:p>
          <w:p w14:paraId="2DE4049C" w14:textId="49DE162D" w:rsidR="00F6094A" w:rsidRPr="00A512A9" w:rsidRDefault="00F6094A">
            <w:pPr>
              <w:pStyle w:val="Lijstalinea"/>
              <w:widowControl w:val="0"/>
              <w:spacing w:line="240" w:lineRule="atLeast"/>
              <w:ind w:left="0"/>
              <w:rPr>
                <w:color w:val="002060"/>
              </w:rPr>
            </w:pPr>
            <w:r w:rsidRPr="00A512A9">
              <w:rPr>
                <w:color w:val="002060"/>
              </w:rPr>
              <w:t>Bij voorlopige gunning:</w:t>
            </w:r>
            <w:r w:rsidRPr="00A512A9">
              <w:rPr>
                <w:color w:val="002060"/>
              </w:rPr>
              <w:tab/>
              <w:t>Gedragsverklaring Aanbesteden</w:t>
            </w:r>
          </w:p>
          <w:p w14:paraId="1F919124" w14:textId="31DE1B07" w:rsidR="00F6094A" w:rsidRPr="00A512A9" w:rsidRDefault="00F6094A">
            <w:pPr>
              <w:pStyle w:val="Lijstalinea"/>
              <w:widowControl w:val="0"/>
              <w:spacing w:line="240" w:lineRule="atLeast"/>
              <w:ind w:left="0"/>
              <w:rPr>
                <w:color w:val="002060"/>
              </w:rPr>
            </w:pPr>
            <w:r w:rsidRPr="00A512A9">
              <w:rPr>
                <w:color w:val="002060"/>
              </w:rPr>
              <w:tab/>
            </w:r>
            <w:r w:rsidRPr="00A512A9">
              <w:rPr>
                <w:color w:val="002060"/>
              </w:rPr>
              <w:tab/>
            </w:r>
            <w:r w:rsidR="00A512A9">
              <w:rPr>
                <w:color w:val="002060"/>
              </w:rPr>
              <w:tab/>
            </w:r>
            <w:r w:rsidRPr="00A512A9">
              <w:rPr>
                <w:color w:val="002060"/>
              </w:rPr>
              <w:t>Verklaring Belastingdienst</w:t>
            </w:r>
          </w:p>
        </w:tc>
      </w:tr>
      <w:tr w:rsidR="00151F2D" w:rsidRPr="0027498B" w14:paraId="3710B400" w14:textId="77777777" w:rsidTr="00A512A9">
        <w:tc>
          <w:tcPr>
            <w:tcW w:w="3969" w:type="dxa"/>
            <w:shd w:val="clear" w:color="auto" w:fill="C7E9FF"/>
          </w:tcPr>
          <w:p w14:paraId="13F82398" w14:textId="77777777" w:rsidR="00F6094A" w:rsidRPr="00A512A9" w:rsidRDefault="00F6094A">
            <w:pPr>
              <w:pStyle w:val="Lijstalinea"/>
              <w:widowControl w:val="0"/>
              <w:spacing w:line="240" w:lineRule="atLeast"/>
              <w:ind w:left="0"/>
              <w:rPr>
                <w:color w:val="002060"/>
              </w:rPr>
            </w:pPr>
            <w:r w:rsidRPr="00A512A9">
              <w:rPr>
                <w:color w:val="002060"/>
              </w:rPr>
              <w:t>Verklaring van geen-Russische betrokkenheid</w:t>
            </w:r>
          </w:p>
        </w:tc>
        <w:tc>
          <w:tcPr>
            <w:tcW w:w="5103" w:type="dxa"/>
            <w:shd w:val="clear" w:color="auto" w:fill="C7E9FF"/>
          </w:tcPr>
          <w:p w14:paraId="317A2CAD" w14:textId="66C33041" w:rsidR="00F6094A" w:rsidRPr="00A512A9" w:rsidRDefault="00F6094A">
            <w:pPr>
              <w:pStyle w:val="Lijstalinea"/>
              <w:widowControl w:val="0"/>
              <w:spacing w:line="240" w:lineRule="atLeast"/>
              <w:ind w:left="0"/>
              <w:rPr>
                <w:color w:val="002060"/>
              </w:rPr>
            </w:pPr>
            <w:r w:rsidRPr="00A512A9">
              <w:rPr>
                <w:color w:val="002060"/>
              </w:rPr>
              <w:t xml:space="preserve">Bij </w:t>
            </w:r>
            <w:r w:rsidR="00A512A9">
              <w:rPr>
                <w:color w:val="002060"/>
              </w:rPr>
              <w:t>Inschrijving</w:t>
            </w:r>
            <w:r w:rsidRPr="00A512A9">
              <w:rPr>
                <w:color w:val="002060"/>
              </w:rPr>
              <w:t>:</w:t>
            </w:r>
            <w:r w:rsidRPr="00A512A9">
              <w:rPr>
                <w:color w:val="002060"/>
              </w:rPr>
              <w:tab/>
              <w:t xml:space="preserve">Verklaring geen-Russische betrokkenheid </w:t>
            </w:r>
          </w:p>
        </w:tc>
      </w:tr>
      <w:tr w:rsidR="001D4DB1" w:rsidRPr="00987A69" w14:paraId="3520467E" w14:textId="77777777">
        <w:tc>
          <w:tcPr>
            <w:tcW w:w="9072" w:type="dxa"/>
            <w:gridSpan w:val="2"/>
            <w:shd w:val="clear" w:color="auto" w:fill="C7E9FF"/>
          </w:tcPr>
          <w:p w14:paraId="16D644F6" w14:textId="77777777" w:rsidR="00F6094A" w:rsidRPr="00CC1C33" w:rsidRDefault="00F6094A">
            <w:pPr>
              <w:pStyle w:val="Lijstalinea"/>
              <w:widowControl w:val="0"/>
              <w:spacing w:line="240" w:lineRule="atLeast"/>
              <w:ind w:left="0"/>
              <w:jc w:val="center"/>
              <w:rPr>
                <w:rFonts w:asciiTheme="minorHAnsi" w:hAnsiTheme="minorHAnsi" w:cstheme="minorHAnsi"/>
                <w:b/>
                <w:bCs/>
                <w:szCs w:val="20"/>
              </w:rPr>
            </w:pPr>
            <w:r w:rsidRPr="00A512A9">
              <w:rPr>
                <w:b/>
                <w:bCs/>
                <w:color w:val="002060"/>
              </w:rPr>
              <w:t>Facultatieve Uitsluitingsgronden</w:t>
            </w:r>
          </w:p>
        </w:tc>
      </w:tr>
      <w:tr w:rsidR="00151F2D" w:rsidRPr="0027498B" w14:paraId="5E4AD69D" w14:textId="77777777">
        <w:tc>
          <w:tcPr>
            <w:tcW w:w="3969" w:type="dxa"/>
            <w:shd w:val="clear" w:color="auto" w:fill="C7E9FF"/>
          </w:tcPr>
          <w:p w14:paraId="40E90A19" w14:textId="77777777" w:rsidR="00A512A9" w:rsidRPr="000A36A0" w:rsidRDefault="00A512A9">
            <w:pPr>
              <w:pStyle w:val="Lijstalinea"/>
              <w:widowControl w:val="0"/>
              <w:spacing w:line="240" w:lineRule="atLeast"/>
              <w:ind w:left="0"/>
              <w:rPr>
                <w:color w:val="002060"/>
              </w:rPr>
            </w:pPr>
            <w:r w:rsidRPr="000A36A0">
              <w:rPr>
                <w:color w:val="002060"/>
              </w:rPr>
              <w:t>Geen faillissement of surseance van betaling</w:t>
            </w:r>
          </w:p>
        </w:tc>
        <w:tc>
          <w:tcPr>
            <w:tcW w:w="5103" w:type="dxa"/>
            <w:shd w:val="clear" w:color="auto" w:fill="C7E9FF"/>
          </w:tcPr>
          <w:p w14:paraId="47352EA2" w14:textId="1AB92757" w:rsidR="00A512A9" w:rsidRPr="00A512A9" w:rsidRDefault="00A512A9">
            <w:pPr>
              <w:pStyle w:val="Lijstalinea"/>
              <w:widowControl w:val="0"/>
              <w:spacing w:line="240" w:lineRule="atLeast"/>
              <w:ind w:left="0"/>
              <w:rPr>
                <w:color w:val="002060"/>
              </w:rPr>
            </w:pPr>
            <w:r w:rsidRPr="00A512A9">
              <w:rPr>
                <w:color w:val="002060"/>
              </w:rPr>
              <w:t xml:space="preserve">Bij </w:t>
            </w:r>
            <w:r>
              <w:rPr>
                <w:color w:val="002060"/>
              </w:rPr>
              <w:t>Inschrijving</w:t>
            </w:r>
            <w:r w:rsidRPr="00A512A9">
              <w:rPr>
                <w:color w:val="002060"/>
              </w:rPr>
              <w:t>:</w:t>
            </w:r>
            <w:r w:rsidRPr="00A512A9">
              <w:rPr>
                <w:color w:val="002060"/>
              </w:rPr>
              <w:tab/>
            </w:r>
            <w:r w:rsidR="00FA586A">
              <w:rPr>
                <w:color w:val="002060"/>
              </w:rPr>
              <w:tab/>
            </w:r>
            <w:r w:rsidRPr="00A512A9">
              <w:rPr>
                <w:color w:val="002060"/>
              </w:rPr>
              <w:t>Uittreksel Handelsregister</w:t>
            </w:r>
          </w:p>
        </w:tc>
      </w:tr>
      <w:tr w:rsidR="00151F2D" w:rsidRPr="00894499" w14:paraId="0D4D2566" w14:textId="77777777" w:rsidTr="00A512A9">
        <w:tc>
          <w:tcPr>
            <w:tcW w:w="3969" w:type="dxa"/>
            <w:shd w:val="clear" w:color="auto" w:fill="C7E9FF"/>
          </w:tcPr>
          <w:p w14:paraId="4DC1BE8F" w14:textId="77777777" w:rsidR="00FA586A" w:rsidRPr="000A36A0" w:rsidRDefault="00FA586A">
            <w:pPr>
              <w:pStyle w:val="Lijstalinea"/>
              <w:widowControl w:val="0"/>
              <w:spacing w:line="240" w:lineRule="atLeast"/>
              <w:ind w:left="0"/>
              <w:rPr>
                <w:color w:val="002060"/>
              </w:rPr>
            </w:pPr>
            <w:r w:rsidRPr="000A36A0">
              <w:rPr>
                <w:color w:val="002060"/>
              </w:rPr>
              <w:t>Geen ernstige beroepsfout</w:t>
            </w:r>
          </w:p>
        </w:tc>
        <w:tc>
          <w:tcPr>
            <w:tcW w:w="5103" w:type="dxa"/>
            <w:shd w:val="clear" w:color="auto" w:fill="C7E9FF"/>
          </w:tcPr>
          <w:p w14:paraId="5DC7E978" w14:textId="77777777" w:rsidR="000E4101" w:rsidRPr="000A36A0" w:rsidRDefault="000E4101" w:rsidP="000E4101">
            <w:pPr>
              <w:pStyle w:val="Lijstalinea"/>
              <w:widowControl w:val="0"/>
              <w:spacing w:line="240" w:lineRule="atLeast"/>
              <w:ind w:left="0"/>
              <w:rPr>
                <w:color w:val="002060"/>
              </w:rPr>
            </w:pPr>
            <w:r w:rsidRPr="000A36A0">
              <w:rPr>
                <w:color w:val="002060"/>
              </w:rPr>
              <w:t>Bij Inschrijving:</w:t>
            </w:r>
            <w:r w:rsidRPr="000A36A0">
              <w:rPr>
                <w:color w:val="002060"/>
              </w:rPr>
              <w:tab/>
            </w:r>
            <w:r w:rsidRPr="000A36A0">
              <w:rPr>
                <w:color w:val="002060"/>
              </w:rPr>
              <w:tab/>
              <w:t>Eigen Verklaring UEA</w:t>
            </w:r>
          </w:p>
          <w:p w14:paraId="650BB5DF" w14:textId="595486DF" w:rsidR="00FA586A" w:rsidRPr="000A36A0" w:rsidRDefault="000E4101" w:rsidP="000E4101">
            <w:pPr>
              <w:pStyle w:val="Lijstalinea"/>
              <w:widowControl w:val="0"/>
              <w:spacing w:line="240" w:lineRule="atLeast"/>
              <w:ind w:left="0"/>
              <w:rPr>
                <w:color w:val="002060"/>
              </w:rPr>
            </w:pPr>
            <w:r w:rsidRPr="000A36A0">
              <w:rPr>
                <w:color w:val="002060"/>
              </w:rPr>
              <w:t>Bij voorlopige gunning:</w:t>
            </w:r>
            <w:r w:rsidRPr="000A36A0">
              <w:rPr>
                <w:color w:val="002060"/>
              </w:rPr>
              <w:tab/>
              <w:t>Gedragsverklaring Aanbesteden</w:t>
            </w:r>
          </w:p>
        </w:tc>
      </w:tr>
      <w:tr w:rsidR="00151F2D" w:rsidRPr="00894499" w14:paraId="7852FA05" w14:textId="77777777" w:rsidTr="00A512A9">
        <w:tc>
          <w:tcPr>
            <w:tcW w:w="3969" w:type="dxa"/>
            <w:shd w:val="clear" w:color="auto" w:fill="C7E9FF"/>
          </w:tcPr>
          <w:p w14:paraId="63A0776B" w14:textId="77777777" w:rsidR="00FA586A" w:rsidRPr="000A36A0" w:rsidRDefault="00FA586A">
            <w:pPr>
              <w:pStyle w:val="Lijstalinea"/>
              <w:widowControl w:val="0"/>
              <w:spacing w:line="240" w:lineRule="atLeast"/>
              <w:ind w:left="0"/>
              <w:rPr>
                <w:color w:val="002060"/>
              </w:rPr>
            </w:pPr>
            <w:r w:rsidRPr="000A36A0">
              <w:rPr>
                <w:color w:val="002060"/>
              </w:rPr>
              <w:t>Geen vervalsing van de mededinging</w:t>
            </w:r>
          </w:p>
        </w:tc>
        <w:tc>
          <w:tcPr>
            <w:tcW w:w="5103" w:type="dxa"/>
            <w:shd w:val="clear" w:color="auto" w:fill="C7E9FF"/>
          </w:tcPr>
          <w:p w14:paraId="67ACC6B9" w14:textId="77777777" w:rsidR="000E4101" w:rsidRPr="000A36A0" w:rsidRDefault="000E4101" w:rsidP="000E4101">
            <w:pPr>
              <w:pStyle w:val="Lijstalinea"/>
              <w:widowControl w:val="0"/>
              <w:spacing w:line="240" w:lineRule="atLeast"/>
              <w:ind w:left="0"/>
              <w:rPr>
                <w:color w:val="002060"/>
              </w:rPr>
            </w:pPr>
            <w:r w:rsidRPr="000A36A0">
              <w:rPr>
                <w:color w:val="002060"/>
              </w:rPr>
              <w:t>Bij Inschrijving:</w:t>
            </w:r>
            <w:r w:rsidRPr="000A36A0">
              <w:rPr>
                <w:color w:val="002060"/>
              </w:rPr>
              <w:tab/>
            </w:r>
            <w:r w:rsidRPr="000A36A0">
              <w:rPr>
                <w:color w:val="002060"/>
              </w:rPr>
              <w:tab/>
              <w:t>Eigen Verklaring UEA</w:t>
            </w:r>
          </w:p>
          <w:p w14:paraId="3C6E8E39" w14:textId="6A509AD2" w:rsidR="00FA586A" w:rsidRPr="000A36A0" w:rsidRDefault="000E4101" w:rsidP="000E4101">
            <w:pPr>
              <w:pStyle w:val="Lijstalinea"/>
              <w:widowControl w:val="0"/>
              <w:spacing w:line="240" w:lineRule="atLeast"/>
              <w:ind w:left="0"/>
              <w:rPr>
                <w:color w:val="002060"/>
              </w:rPr>
            </w:pPr>
            <w:r w:rsidRPr="000A36A0">
              <w:rPr>
                <w:color w:val="002060"/>
              </w:rPr>
              <w:t>Bij voorlopige gunning:</w:t>
            </w:r>
            <w:r w:rsidRPr="000A36A0">
              <w:rPr>
                <w:color w:val="002060"/>
              </w:rPr>
              <w:tab/>
              <w:t>Gedragsverklaring Aanbesteden</w:t>
            </w:r>
          </w:p>
        </w:tc>
      </w:tr>
      <w:tr w:rsidR="00151F2D" w:rsidRPr="00894499" w14:paraId="7DDA2EC8" w14:textId="77777777" w:rsidTr="00FA586A">
        <w:tc>
          <w:tcPr>
            <w:tcW w:w="3969" w:type="dxa"/>
            <w:shd w:val="clear" w:color="auto" w:fill="C7E9FF"/>
          </w:tcPr>
          <w:p w14:paraId="224E7F70" w14:textId="77777777" w:rsidR="00FA586A" w:rsidRPr="000A36A0" w:rsidRDefault="00FA586A">
            <w:pPr>
              <w:pStyle w:val="Lijstalinea"/>
              <w:widowControl w:val="0"/>
              <w:spacing w:line="240" w:lineRule="atLeast"/>
              <w:ind w:left="0"/>
              <w:rPr>
                <w:color w:val="002060"/>
              </w:rPr>
            </w:pPr>
            <w:r w:rsidRPr="000A36A0">
              <w:rPr>
                <w:color w:val="002060"/>
              </w:rPr>
              <w:t>Geen belangenconflict</w:t>
            </w:r>
          </w:p>
        </w:tc>
        <w:tc>
          <w:tcPr>
            <w:tcW w:w="5103" w:type="dxa"/>
            <w:shd w:val="clear" w:color="auto" w:fill="C7E9FF"/>
            <w:vAlign w:val="center"/>
          </w:tcPr>
          <w:p w14:paraId="387BBBA3" w14:textId="77777777" w:rsidR="00FA586A" w:rsidRPr="000A36A0" w:rsidRDefault="00FA586A">
            <w:pPr>
              <w:pStyle w:val="Lijstalinea"/>
              <w:widowControl w:val="0"/>
              <w:spacing w:line="240" w:lineRule="atLeast"/>
              <w:ind w:left="0"/>
              <w:rPr>
                <w:color w:val="002060"/>
              </w:rPr>
            </w:pPr>
            <w:r w:rsidRPr="000A36A0">
              <w:rPr>
                <w:color w:val="002060"/>
              </w:rPr>
              <w:t>Eigen Verklaring UEA</w:t>
            </w:r>
          </w:p>
        </w:tc>
      </w:tr>
      <w:tr w:rsidR="00151F2D" w:rsidRPr="00894499" w14:paraId="6317B7FF" w14:textId="77777777" w:rsidTr="00A512A9">
        <w:tc>
          <w:tcPr>
            <w:tcW w:w="3969" w:type="dxa"/>
            <w:shd w:val="clear" w:color="auto" w:fill="C7E9FF"/>
          </w:tcPr>
          <w:p w14:paraId="2F4EE13A" w14:textId="77777777" w:rsidR="00FA586A" w:rsidRPr="000A36A0" w:rsidRDefault="00FA586A">
            <w:pPr>
              <w:pStyle w:val="Lijstalinea"/>
              <w:widowControl w:val="0"/>
              <w:spacing w:line="240" w:lineRule="atLeast"/>
              <w:ind w:left="0"/>
              <w:rPr>
                <w:color w:val="002060"/>
              </w:rPr>
            </w:pPr>
            <w:r w:rsidRPr="000A36A0">
              <w:rPr>
                <w:color w:val="002060"/>
              </w:rPr>
              <w:t>Geen aanzienlijke of voortdurende tekortkomingen</w:t>
            </w:r>
          </w:p>
        </w:tc>
        <w:tc>
          <w:tcPr>
            <w:tcW w:w="5103" w:type="dxa"/>
            <w:shd w:val="clear" w:color="auto" w:fill="C7E9FF"/>
          </w:tcPr>
          <w:p w14:paraId="00233E3F" w14:textId="1F2D0A67" w:rsidR="00FA586A" w:rsidRPr="00894499" w:rsidRDefault="000E4101">
            <w:pPr>
              <w:pStyle w:val="Lijstalinea"/>
              <w:widowControl w:val="0"/>
              <w:spacing w:line="240" w:lineRule="atLeast"/>
              <w:ind w:left="0"/>
              <w:rPr>
                <w:color w:val="002060"/>
                <w:highlight w:val="yellow"/>
              </w:rPr>
            </w:pPr>
            <w:r w:rsidRPr="000A36A0">
              <w:rPr>
                <w:color w:val="002060"/>
              </w:rPr>
              <w:t>Eigen Verklaring UEA</w:t>
            </w:r>
          </w:p>
        </w:tc>
      </w:tr>
      <w:tr w:rsidR="00151F2D" w:rsidRPr="00894499" w14:paraId="63CC237D" w14:textId="77777777" w:rsidTr="00A512A9">
        <w:tc>
          <w:tcPr>
            <w:tcW w:w="3969" w:type="dxa"/>
            <w:shd w:val="clear" w:color="auto" w:fill="C7E9FF"/>
          </w:tcPr>
          <w:p w14:paraId="1FFAABEC" w14:textId="77777777" w:rsidR="00FA586A" w:rsidRPr="000A36A0" w:rsidRDefault="00FA586A">
            <w:pPr>
              <w:pStyle w:val="Lijstalinea"/>
              <w:widowControl w:val="0"/>
              <w:spacing w:line="240" w:lineRule="atLeast"/>
              <w:ind w:left="0"/>
              <w:rPr>
                <w:color w:val="002060"/>
              </w:rPr>
            </w:pPr>
            <w:r w:rsidRPr="000A36A0">
              <w:rPr>
                <w:color w:val="002060"/>
              </w:rPr>
              <w:t>Geen valse verklaring</w:t>
            </w:r>
          </w:p>
        </w:tc>
        <w:tc>
          <w:tcPr>
            <w:tcW w:w="5103" w:type="dxa"/>
            <w:shd w:val="clear" w:color="auto" w:fill="C7E9FF"/>
          </w:tcPr>
          <w:p w14:paraId="6EA24F61" w14:textId="1DF4C38C" w:rsidR="00FA586A" w:rsidRPr="00894499" w:rsidRDefault="000E4101">
            <w:pPr>
              <w:pStyle w:val="Lijstalinea"/>
              <w:widowControl w:val="0"/>
              <w:spacing w:line="240" w:lineRule="atLeast"/>
              <w:ind w:left="0"/>
              <w:rPr>
                <w:color w:val="002060"/>
                <w:highlight w:val="yellow"/>
              </w:rPr>
            </w:pPr>
            <w:r w:rsidRPr="000A36A0">
              <w:rPr>
                <w:color w:val="002060"/>
              </w:rPr>
              <w:t>Eigen Verklaring UEA</w:t>
            </w:r>
          </w:p>
        </w:tc>
      </w:tr>
      <w:tr w:rsidR="00151F2D" w:rsidRPr="0027498B" w14:paraId="07CE3212" w14:textId="77777777" w:rsidTr="00A512A9">
        <w:tc>
          <w:tcPr>
            <w:tcW w:w="3969" w:type="dxa"/>
            <w:shd w:val="clear" w:color="auto" w:fill="C7E9FF"/>
          </w:tcPr>
          <w:p w14:paraId="297A57F1" w14:textId="77777777" w:rsidR="00FA586A" w:rsidRPr="000A36A0" w:rsidRDefault="00FA586A">
            <w:pPr>
              <w:pStyle w:val="Lijstalinea"/>
              <w:widowControl w:val="0"/>
              <w:spacing w:line="240" w:lineRule="atLeast"/>
              <w:ind w:left="0"/>
              <w:rPr>
                <w:color w:val="002060"/>
              </w:rPr>
            </w:pPr>
            <w:r w:rsidRPr="000A36A0">
              <w:rPr>
                <w:color w:val="002060"/>
              </w:rPr>
              <w:t>Geen onrechtmatige beïnvloeding</w:t>
            </w:r>
          </w:p>
        </w:tc>
        <w:tc>
          <w:tcPr>
            <w:tcW w:w="5103" w:type="dxa"/>
            <w:shd w:val="clear" w:color="auto" w:fill="C7E9FF"/>
          </w:tcPr>
          <w:p w14:paraId="558C70BF" w14:textId="51FE9931" w:rsidR="00FA586A" w:rsidRPr="00A512A9" w:rsidRDefault="000E4101">
            <w:pPr>
              <w:pStyle w:val="Lijstalinea"/>
              <w:widowControl w:val="0"/>
              <w:spacing w:line="240" w:lineRule="atLeast"/>
              <w:ind w:left="0"/>
              <w:rPr>
                <w:color w:val="002060"/>
              </w:rPr>
            </w:pPr>
            <w:r w:rsidRPr="000A36A0">
              <w:rPr>
                <w:color w:val="002060"/>
              </w:rPr>
              <w:t>Eigen Verklaring UEA</w:t>
            </w:r>
          </w:p>
        </w:tc>
      </w:tr>
    </w:tbl>
    <w:p w14:paraId="3F464B82" w14:textId="77777777" w:rsidR="00E87762" w:rsidRPr="00C26662" w:rsidRDefault="00E87762" w:rsidP="00E87762">
      <w:pPr>
        <w:pStyle w:val="Kop3"/>
        <w:numPr>
          <w:ilvl w:val="0"/>
          <w:numId w:val="0"/>
        </w:numPr>
        <w:ind w:left="1160"/>
        <w:rPr>
          <w:sz w:val="20"/>
          <w:szCs w:val="20"/>
        </w:rPr>
      </w:pPr>
      <w:bookmarkStart w:id="186" w:name="_Toc144157645"/>
    </w:p>
    <w:p w14:paraId="16F32D39" w14:textId="03E33A75" w:rsidR="00D07BFA" w:rsidRPr="000B4F23" w:rsidRDefault="00085A80" w:rsidP="00DC0207">
      <w:pPr>
        <w:pStyle w:val="Kop3"/>
      </w:pPr>
      <w:bookmarkStart w:id="187" w:name="_Toc189132208"/>
      <w:r w:rsidRPr="00EC38B2">
        <w:t>Geschiktheidseisen</w:t>
      </w:r>
      <w:r w:rsidR="007C7B40" w:rsidRPr="00EC38B2">
        <w:t xml:space="preserve"> en bewijsstukken</w:t>
      </w:r>
      <w:bookmarkStart w:id="188" w:name="_Hlk68185049"/>
      <w:bookmarkStart w:id="189" w:name="_Hlk68186161"/>
      <w:bookmarkEnd w:id="186"/>
      <w:bookmarkEnd w:id="187"/>
    </w:p>
    <w:p w14:paraId="31FDF885" w14:textId="77777777" w:rsidR="005A3705" w:rsidRDefault="005A3705" w:rsidP="0073631B"/>
    <w:p w14:paraId="48C17DD5" w14:textId="7F389965" w:rsidR="00894499" w:rsidRDefault="00FC26DF" w:rsidP="0073631B">
      <w:r>
        <w:t>Aanbestedende dienst</w:t>
      </w:r>
      <w:r w:rsidR="008B48B6" w:rsidRPr="00424418">
        <w:t xml:space="preserve"> </w:t>
      </w:r>
      <w:r w:rsidR="00D07BFA" w:rsidRPr="00424418">
        <w:t>stelt</w:t>
      </w:r>
      <w:r w:rsidR="00D07BFA" w:rsidRPr="00D07BFA">
        <w:t xml:space="preserve"> </w:t>
      </w:r>
      <w:r w:rsidR="008B2E99">
        <w:t>G</w:t>
      </w:r>
      <w:r w:rsidR="00D07BFA" w:rsidRPr="00D07BFA">
        <w:t xml:space="preserve">eschiktheidseisen: eisen die worden gesteld ten aanzien van de onderneming van Inschrijver op de aanbesteding. Deze </w:t>
      </w:r>
      <w:r w:rsidR="008B2E99">
        <w:t>G</w:t>
      </w:r>
      <w:r w:rsidR="00D07BFA" w:rsidRPr="00D07BFA">
        <w:t>eschiktheidseisen dienen niet te worden verward met de uitvoeringseisen, die toezien op de gestelde eisen ten aanzien van de uitvoering van de Opdracht</w:t>
      </w:r>
      <w:r w:rsidR="00894499">
        <w:t>, zoals beschreven in het Programma van Eisen met de daarbij behorende bijlagen.</w:t>
      </w:r>
    </w:p>
    <w:p w14:paraId="1874BD3F" w14:textId="77777777" w:rsidR="00894499" w:rsidRDefault="00894499" w:rsidP="00894499">
      <w:pPr>
        <w:rPr>
          <w:rFonts w:asciiTheme="minorHAnsi" w:hAnsiTheme="minorHAnsi"/>
          <w:u w:val="single"/>
        </w:rPr>
      </w:pPr>
    </w:p>
    <w:p w14:paraId="3FCB5037" w14:textId="44289991" w:rsidR="00894499" w:rsidRDefault="00894499" w:rsidP="00894499">
      <w:pPr>
        <w:rPr>
          <w:rFonts w:asciiTheme="minorHAnsi" w:hAnsiTheme="minorHAnsi"/>
        </w:rPr>
      </w:pPr>
      <w:r w:rsidRPr="00F12748">
        <w:rPr>
          <w:rFonts w:asciiTheme="minorHAnsi" w:hAnsiTheme="minorHAnsi"/>
          <w:u w:val="single"/>
        </w:rPr>
        <w:t>Let op</w:t>
      </w:r>
      <w:r>
        <w:rPr>
          <w:rFonts w:asciiTheme="minorHAnsi" w:hAnsiTheme="minorHAnsi"/>
          <w:u w:val="single"/>
        </w:rPr>
        <w:t>:</w:t>
      </w:r>
      <w:r w:rsidRPr="00D07BFA">
        <w:rPr>
          <w:rFonts w:asciiTheme="minorHAnsi" w:hAnsiTheme="minorHAnsi"/>
        </w:rPr>
        <w:t xml:space="preserve"> Bij </w:t>
      </w:r>
      <w:r>
        <w:rPr>
          <w:rFonts w:asciiTheme="minorHAnsi" w:hAnsiTheme="minorHAnsi"/>
        </w:rPr>
        <w:t>de Geschiktheidseisen</w:t>
      </w:r>
      <w:r w:rsidRPr="00D07BFA">
        <w:rPr>
          <w:rFonts w:asciiTheme="minorHAnsi" w:hAnsiTheme="minorHAnsi"/>
        </w:rPr>
        <w:t xml:space="preserve"> wordt om bewijsstukken gevraagd. Per bewijsstuk staat aangeven wanneer dit door </w:t>
      </w:r>
      <w:r>
        <w:rPr>
          <w:rFonts w:asciiTheme="minorHAnsi" w:hAnsiTheme="minorHAnsi"/>
        </w:rPr>
        <w:t>Inschrijver</w:t>
      </w:r>
      <w:r w:rsidRPr="0099209F">
        <w:rPr>
          <w:rFonts w:eastAsia="Times New Roman" w:cs="Times New Roman"/>
          <w:snapToGrid w:val="0"/>
          <w:szCs w:val="20"/>
          <w:lang w:eastAsia="nl-NL"/>
        </w:rPr>
        <w:t xml:space="preserve"> </w:t>
      </w:r>
      <w:r w:rsidRPr="00D07BFA">
        <w:rPr>
          <w:rFonts w:asciiTheme="minorHAnsi" w:hAnsiTheme="minorHAnsi"/>
        </w:rPr>
        <w:t>dient te worden aangeleverd.</w:t>
      </w:r>
      <w:r>
        <w:rPr>
          <w:rFonts w:asciiTheme="minorHAnsi" w:hAnsiTheme="minorHAnsi"/>
        </w:rPr>
        <w:t xml:space="preserve"> </w:t>
      </w:r>
    </w:p>
    <w:p w14:paraId="798B61B7" w14:textId="1D156111" w:rsidR="00894499" w:rsidRPr="00CE344F" w:rsidRDefault="00894499" w:rsidP="00CE344F">
      <w:pPr>
        <w:pStyle w:val="Kop2-AB"/>
        <w:ind w:left="360" w:hanging="360"/>
        <w:rPr>
          <w:sz w:val="28"/>
          <w:szCs w:val="28"/>
        </w:rPr>
      </w:pPr>
      <w:bookmarkStart w:id="190" w:name="_Toc189132209"/>
      <w:r w:rsidRPr="00CE344F">
        <w:rPr>
          <w:sz w:val="28"/>
          <w:szCs w:val="28"/>
        </w:rPr>
        <w:t>4.</w:t>
      </w:r>
      <w:r w:rsidR="00521EF3">
        <w:rPr>
          <w:sz w:val="28"/>
          <w:szCs w:val="28"/>
        </w:rPr>
        <w:t>4</w:t>
      </w:r>
      <w:r w:rsidRPr="00CE344F">
        <w:rPr>
          <w:sz w:val="28"/>
          <w:szCs w:val="28"/>
        </w:rPr>
        <w:t>.1</w:t>
      </w:r>
      <w:r w:rsidRPr="00CE344F">
        <w:rPr>
          <w:sz w:val="28"/>
          <w:szCs w:val="28"/>
        </w:rPr>
        <w:tab/>
        <w:t>Beroepsbevoegdheid</w:t>
      </w:r>
      <w:bookmarkEnd w:id="190"/>
      <w:r w:rsidRPr="00CE344F">
        <w:rPr>
          <w:sz w:val="28"/>
          <w:szCs w:val="28"/>
        </w:rPr>
        <w:t xml:space="preserve"> </w:t>
      </w:r>
    </w:p>
    <w:p w14:paraId="45A9037E" w14:textId="77777777" w:rsidR="00894499" w:rsidRPr="00C82A81" w:rsidRDefault="00894499" w:rsidP="00894499">
      <w:pPr>
        <w:pStyle w:val="Donkerblauw"/>
        <w:ind w:left="0" w:firstLine="0"/>
        <w:rPr>
          <w:szCs w:val="20"/>
        </w:rPr>
      </w:pPr>
      <w:r w:rsidRPr="00C82A81">
        <w:rPr>
          <w:szCs w:val="20"/>
        </w:rPr>
        <w:t>Geschiktheidseis: Inschrijving Handelsregister:</w:t>
      </w:r>
    </w:p>
    <w:p w14:paraId="7FF7C9D8" w14:textId="7D3DA4E3" w:rsidR="00894499" w:rsidRPr="00C82A81" w:rsidRDefault="00894499" w:rsidP="00894499">
      <w:pPr>
        <w:rPr>
          <w:szCs w:val="20"/>
        </w:rPr>
      </w:pPr>
      <w:r w:rsidRPr="00C82A81">
        <w:rPr>
          <w:szCs w:val="20"/>
        </w:rPr>
        <w:t xml:space="preserve">Onderneming van </w:t>
      </w:r>
      <w:r>
        <w:rPr>
          <w:szCs w:val="20"/>
        </w:rPr>
        <w:t>Inschrijver</w:t>
      </w:r>
      <w:r w:rsidRPr="00C82A81">
        <w:rPr>
          <w:szCs w:val="20"/>
        </w:rPr>
        <w:t xml:space="preserve"> dient ingeschreven te zijn in het Handelsregister van het land van herkomst en de ondertekenaar van </w:t>
      </w:r>
      <w:r>
        <w:rPr>
          <w:szCs w:val="20"/>
        </w:rPr>
        <w:t>Inschrijving</w:t>
      </w:r>
      <w:r w:rsidRPr="00C82A81">
        <w:rPr>
          <w:szCs w:val="20"/>
        </w:rPr>
        <w:t xml:space="preserve"> dient bevoegd te zijn tot vertegenwoordiging van en ondertekening namens onderneming van</w:t>
      </w:r>
      <w:r>
        <w:rPr>
          <w:szCs w:val="20"/>
        </w:rPr>
        <w:t xml:space="preserve"> Inschrijver</w:t>
      </w:r>
      <w:r w:rsidRPr="00C82A81">
        <w:rPr>
          <w:szCs w:val="20"/>
        </w:rPr>
        <w:t xml:space="preserve">. </w:t>
      </w:r>
    </w:p>
    <w:p w14:paraId="600751D6" w14:textId="77777777" w:rsidR="00894499" w:rsidRPr="00C82A81" w:rsidRDefault="00894499" w:rsidP="00894499">
      <w:pPr>
        <w:rPr>
          <w:szCs w:val="20"/>
        </w:rPr>
      </w:pPr>
    </w:p>
    <w:p w14:paraId="13DB6E04" w14:textId="78F6C858" w:rsidR="00894499" w:rsidRPr="00C82A81" w:rsidRDefault="00894499" w:rsidP="00894499">
      <w:pPr>
        <w:rPr>
          <w:szCs w:val="20"/>
        </w:rPr>
      </w:pPr>
      <w:r w:rsidRPr="00C82A81">
        <w:rPr>
          <w:szCs w:val="20"/>
        </w:rPr>
        <w:t xml:space="preserve">De informatie ingevuld op het UEA onderdeel IIA </w:t>
      </w:r>
      <w:r w:rsidRPr="00C82A81">
        <w:rPr>
          <w:i/>
          <w:iCs/>
          <w:szCs w:val="20"/>
        </w:rPr>
        <w:t>'gegevens over de ondernemer'</w:t>
      </w:r>
      <w:r w:rsidRPr="00C82A81">
        <w:rPr>
          <w:szCs w:val="20"/>
        </w:rPr>
        <w:t xml:space="preserve">, </w:t>
      </w:r>
      <w:r w:rsidRPr="00C82A81">
        <w:rPr>
          <w:i/>
          <w:iCs/>
          <w:szCs w:val="20"/>
        </w:rPr>
        <w:t>'identificatie'</w:t>
      </w:r>
      <w:r w:rsidRPr="00C82A81">
        <w:rPr>
          <w:szCs w:val="20"/>
        </w:rPr>
        <w:t xml:space="preserve"> dient overeen te komen met de informatie van onderneming van </w:t>
      </w:r>
      <w:r w:rsidR="00BB7DD6">
        <w:rPr>
          <w:szCs w:val="20"/>
        </w:rPr>
        <w:t>Inschrijver</w:t>
      </w:r>
      <w:r w:rsidRPr="00C82A81">
        <w:rPr>
          <w:szCs w:val="20"/>
        </w:rPr>
        <w:t xml:space="preserve"> zoals opgenomen in het Handelsregister.</w:t>
      </w:r>
    </w:p>
    <w:p w14:paraId="641838D0" w14:textId="77777777" w:rsidR="00894499" w:rsidRPr="00C82A81" w:rsidRDefault="00894499" w:rsidP="00894499">
      <w:pPr>
        <w:rPr>
          <w:szCs w:val="20"/>
        </w:rPr>
      </w:pPr>
    </w:p>
    <w:p w14:paraId="10486798" w14:textId="77777777" w:rsidR="00894499" w:rsidRPr="00C82A81" w:rsidRDefault="00894499" w:rsidP="00894499">
      <w:pPr>
        <w:pStyle w:val="Donkerblauw"/>
        <w:ind w:left="708" w:firstLine="0"/>
        <w:rPr>
          <w:szCs w:val="20"/>
        </w:rPr>
      </w:pPr>
      <w:r w:rsidRPr="00C82A81">
        <w:rPr>
          <w:szCs w:val="20"/>
        </w:rPr>
        <w:t>Bewijsstukken Geschiktheidseis ‘Inschrijving Handelsregister’</w:t>
      </w:r>
    </w:p>
    <w:p w14:paraId="53DC2EE0" w14:textId="525360C3" w:rsidR="00894499" w:rsidRPr="00C82A81" w:rsidRDefault="00894499" w:rsidP="00894499">
      <w:pPr>
        <w:ind w:left="708"/>
      </w:pPr>
      <w:r w:rsidRPr="6F59526C">
        <w:rPr>
          <w:u w:val="single"/>
        </w:rPr>
        <w:t xml:space="preserve">Direct bij </w:t>
      </w:r>
      <w:r w:rsidR="00BB7DD6" w:rsidRPr="6F59526C">
        <w:rPr>
          <w:u w:val="single"/>
        </w:rPr>
        <w:t>Inschrijving</w:t>
      </w:r>
      <w:r w:rsidRPr="6F59526C">
        <w:t xml:space="preserve"> dient </w:t>
      </w:r>
      <w:r w:rsidR="00BB7DD6" w:rsidRPr="6F59526C">
        <w:t>Inschrijver</w:t>
      </w:r>
      <w:r w:rsidR="00EF4FBE">
        <w:t xml:space="preserve"> </w:t>
      </w:r>
      <w:r w:rsidRPr="6F59526C">
        <w:rPr>
          <w:rFonts w:eastAsia="Times New Roman"/>
          <w:snapToGrid w:val="0"/>
          <w:lang w:eastAsia="nl-NL"/>
        </w:rPr>
        <w:t>de volgende bewijsstukken te overleggen</w:t>
      </w:r>
      <w:r w:rsidRPr="6F59526C">
        <w:rPr>
          <w:rFonts w:eastAsia="Times New Roman"/>
          <w:lang w:eastAsia="nl-NL"/>
        </w:rPr>
        <w:t>:</w:t>
      </w:r>
    </w:p>
    <w:p w14:paraId="40FF2230" w14:textId="5D54B050" w:rsidR="00894499" w:rsidRPr="00C82A81" w:rsidRDefault="00894499">
      <w:pPr>
        <w:pStyle w:val="Lijstalinea"/>
        <w:numPr>
          <w:ilvl w:val="0"/>
          <w:numId w:val="16"/>
        </w:numPr>
        <w:rPr>
          <w:rFonts w:eastAsia="Times New Roman"/>
          <w:snapToGrid w:val="0"/>
          <w:szCs w:val="20"/>
          <w:lang w:eastAsia="nl-NL"/>
        </w:rPr>
      </w:pPr>
      <w:r w:rsidRPr="00C82A81">
        <w:rPr>
          <w:rFonts w:eastAsia="Times New Roman"/>
          <w:snapToGrid w:val="0"/>
          <w:szCs w:val="20"/>
          <w:lang w:eastAsia="nl-NL"/>
        </w:rPr>
        <w:t xml:space="preserve">Een </w:t>
      </w:r>
      <w:r w:rsidRPr="00BB7DD6">
        <w:rPr>
          <w:rFonts w:eastAsia="Times New Roman"/>
          <w:b/>
          <w:bCs/>
          <w:snapToGrid w:val="0"/>
          <w:szCs w:val="20"/>
          <w:lang w:eastAsia="nl-NL"/>
        </w:rPr>
        <w:t>Uittreksel uit het Handelsregister</w:t>
      </w:r>
      <w:r w:rsidRPr="00C82A81">
        <w:rPr>
          <w:rFonts w:eastAsia="Times New Roman"/>
          <w:snapToGrid w:val="0"/>
          <w:szCs w:val="20"/>
          <w:lang w:eastAsia="nl-NL"/>
        </w:rPr>
        <w:t xml:space="preserve">, van onderneming van </w:t>
      </w:r>
      <w:r w:rsidR="00BB7DD6">
        <w:rPr>
          <w:rFonts w:eastAsia="Times New Roman"/>
          <w:snapToGrid w:val="0"/>
          <w:szCs w:val="20"/>
          <w:lang w:eastAsia="nl-NL"/>
        </w:rPr>
        <w:t>Inschrijver</w:t>
      </w:r>
      <w:r w:rsidRPr="00C82A81">
        <w:rPr>
          <w:rFonts w:eastAsia="Times New Roman"/>
          <w:snapToGrid w:val="0"/>
          <w:szCs w:val="20"/>
          <w:lang w:eastAsia="nl-NL"/>
        </w:rPr>
        <w:t xml:space="preserve">, die </w:t>
      </w:r>
      <w:r w:rsidRPr="00BB7DD6">
        <w:rPr>
          <w:rFonts w:eastAsia="Times New Roman"/>
          <w:snapToGrid w:val="0"/>
          <w:szCs w:val="20"/>
          <w:u w:val="single"/>
          <w:lang w:eastAsia="nl-NL"/>
        </w:rPr>
        <w:t xml:space="preserve">bij sluiting </w:t>
      </w:r>
      <w:r w:rsidR="00BB7DD6" w:rsidRPr="00BB7DD6">
        <w:rPr>
          <w:rFonts w:eastAsia="Times New Roman"/>
          <w:snapToGrid w:val="0"/>
          <w:szCs w:val="20"/>
          <w:u w:val="single"/>
          <w:lang w:eastAsia="nl-NL"/>
        </w:rPr>
        <w:t>inschrijftermijn</w:t>
      </w:r>
      <w:r w:rsidRPr="00C82A81">
        <w:rPr>
          <w:rFonts w:eastAsia="Times New Roman"/>
          <w:snapToGrid w:val="0"/>
          <w:szCs w:val="20"/>
          <w:lang w:eastAsia="nl-NL"/>
        </w:rPr>
        <w:t xml:space="preserve"> niet ouder is dan zes (6) maanden en waarop minimaal de volledige naam en het registratienummer van </w:t>
      </w:r>
      <w:r w:rsidR="00BB7DD6">
        <w:rPr>
          <w:rFonts w:eastAsia="Times New Roman"/>
          <w:snapToGrid w:val="0"/>
          <w:szCs w:val="20"/>
          <w:lang w:eastAsia="nl-NL"/>
        </w:rPr>
        <w:t>Inschrijver</w:t>
      </w:r>
      <w:r w:rsidRPr="00C82A81">
        <w:rPr>
          <w:rFonts w:eastAsia="Times New Roman"/>
          <w:snapToGrid w:val="0"/>
          <w:szCs w:val="20"/>
          <w:lang w:eastAsia="nl-NL"/>
        </w:rPr>
        <w:t xml:space="preserve"> staan.</w:t>
      </w:r>
    </w:p>
    <w:p w14:paraId="4345688E" w14:textId="711876AB" w:rsidR="00BB7DD6" w:rsidRPr="00C82A81" w:rsidRDefault="00894499" w:rsidP="00894499">
      <w:pPr>
        <w:ind w:left="1416"/>
        <w:rPr>
          <w:szCs w:val="20"/>
        </w:rPr>
      </w:pPr>
      <w:r w:rsidRPr="00C82A81">
        <w:rPr>
          <w:szCs w:val="20"/>
        </w:rPr>
        <w:t xml:space="preserve">Eveneens dient hieruit de vertegenwoordigingsbevoegdheid van de ondertekenaar(s) namens </w:t>
      </w:r>
      <w:r w:rsidRPr="00C82A81">
        <w:rPr>
          <w:rFonts w:eastAsia="Times New Roman"/>
          <w:snapToGrid w:val="0"/>
          <w:szCs w:val="20"/>
          <w:lang w:eastAsia="nl-NL"/>
        </w:rPr>
        <w:t xml:space="preserve">onderneming van </w:t>
      </w:r>
      <w:r w:rsidR="005B238B">
        <w:rPr>
          <w:rFonts w:eastAsia="Times New Roman"/>
          <w:snapToGrid w:val="0"/>
          <w:szCs w:val="20"/>
          <w:lang w:eastAsia="nl-NL"/>
        </w:rPr>
        <w:t>Inschrijver</w:t>
      </w:r>
      <w:r w:rsidRPr="00C82A81">
        <w:rPr>
          <w:rFonts w:eastAsia="Times New Roman"/>
          <w:snapToGrid w:val="0"/>
          <w:szCs w:val="20"/>
          <w:lang w:eastAsia="nl-NL"/>
        </w:rPr>
        <w:t xml:space="preserve"> te blijken</w:t>
      </w:r>
      <w:r w:rsidRPr="00C82A81">
        <w:rPr>
          <w:szCs w:val="20"/>
        </w:rPr>
        <w:t xml:space="preserve">. </w:t>
      </w:r>
      <w:r w:rsidRPr="00C82A81">
        <w:rPr>
          <w:szCs w:val="20"/>
        </w:rPr>
        <w:br/>
      </w:r>
    </w:p>
    <w:p w14:paraId="0C770C19" w14:textId="77777777" w:rsidR="00EF4FBE" w:rsidRDefault="00EF4FBE" w:rsidP="004F1598">
      <w:pPr>
        <w:ind w:left="708"/>
        <w:rPr>
          <w:szCs w:val="20"/>
        </w:rPr>
      </w:pPr>
    </w:p>
    <w:p w14:paraId="15D8944B" w14:textId="63B406D5" w:rsidR="00894499" w:rsidRDefault="00894499" w:rsidP="004F1598">
      <w:pPr>
        <w:ind w:left="708"/>
        <w:rPr>
          <w:rFonts w:asciiTheme="minorHAnsi" w:hAnsiTheme="minorHAnsi"/>
        </w:rPr>
      </w:pPr>
      <w:r w:rsidRPr="00C82A81">
        <w:rPr>
          <w:szCs w:val="20"/>
        </w:rPr>
        <w:lastRenderedPageBreak/>
        <w:t xml:space="preserve">NB: Het kan voor de beschreven aspecten gaan om Uittreksels uit het Handelsregister van </w:t>
      </w:r>
      <w:r w:rsidRPr="00C82A81">
        <w:rPr>
          <w:szCs w:val="20"/>
          <w:u w:val="single"/>
        </w:rPr>
        <w:t>meerdere</w:t>
      </w:r>
      <w:r w:rsidRPr="00C82A81">
        <w:rPr>
          <w:szCs w:val="20"/>
        </w:rPr>
        <w:t xml:space="preserve"> aan elkaar gelieerde entiteiten en, om de bevoegdheid van de ondertekenaar(s) aan te tonen, ook om een ondertekende volmacht (indien ondertekenaar niet voorkomt in het Handelsregister) door een hiertoe bevoegde functionaris.</w:t>
      </w:r>
    </w:p>
    <w:p w14:paraId="5EE3775B" w14:textId="34F93018" w:rsidR="00BB7DD6" w:rsidRPr="00CE344F" w:rsidRDefault="00BB7DD6" w:rsidP="00CE344F">
      <w:pPr>
        <w:pStyle w:val="Kop2-AB"/>
        <w:ind w:left="360" w:hanging="360"/>
        <w:rPr>
          <w:sz w:val="28"/>
          <w:szCs w:val="28"/>
        </w:rPr>
      </w:pPr>
      <w:bookmarkStart w:id="191" w:name="_Toc189132210"/>
      <w:r w:rsidRPr="00CE344F">
        <w:rPr>
          <w:sz w:val="28"/>
          <w:szCs w:val="28"/>
        </w:rPr>
        <w:t>4.</w:t>
      </w:r>
      <w:r w:rsidR="00521EF3">
        <w:rPr>
          <w:sz w:val="28"/>
          <w:szCs w:val="28"/>
        </w:rPr>
        <w:t>4</w:t>
      </w:r>
      <w:r w:rsidRPr="00CE344F">
        <w:rPr>
          <w:sz w:val="28"/>
          <w:szCs w:val="28"/>
        </w:rPr>
        <w:t>.2</w:t>
      </w:r>
      <w:r w:rsidRPr="00CE344F">
        <w:rPr>
          <w:sz w:val="28"/>
          <w:szCs w:val="28"/>
        </w:rPr>
        <w:tab/>
        <w:t>Financiële en economische draagkracht</w:t>
      </w:r>
      <w:bookmarkEnd w:id="191"/>
      <w:r w:rsidRPr="00CE344F">
        <w:rPr>
          <w:sz w:val="28"/>
          <w:szCs w:val="28"/>
        </w:rPr>
        <w:t xml:space="preserve"> </w:t>
      </w:r>
    </w:p>
    <w:p w14:paraId="3162DBDF" w14:textId="77777777" w:rsidR="00BB7DD6" w:rsidRPr="00B17421" w:rsidRDefault="00BB7DD6" w:rsidP="00BB7DD6">
      <w:pPr>
        <w:pStyle w:val="Donkerblauw"/>
        <w:ind w:left="0" w:firstLine="0"/>
        <w:rPr>
          <w:szCs w:val="20"/>
        </w:rPr>
      </w:pPr>
      <w:r w:rsidRPr="00B17421">
        <w:rPr>
          <w:szCs w:val="20"/>
        </w:rPr>
        <w:t>Geschiktheidseis: Bedrijfsaansprakelijkheidsverzekering:</w:t>
      </w:r>
    </w:p>
    <w:p w14:paraId="3899B62E" w14:textId="6B8AF09F" w:rsidR="00BB7DD6" w:rsidRPr="00B17421" w:rsidRDefault="00BB7DD6" w:rsidP="00BB7DD6">
      <w:pPr>
        <w:rPr>
          <w:szCs w:val="20"/>
        </w:rPr>
      </w:pPr>
      <w:r>
        <w:rPr>
          <w:szCs w:val="20"/>
        </w:rPr>
        <w:t>Inschrijver</w:t>
      </w:r>
      <w:r w:rsidRPr="00B17421">
        <w:rPr>
          <w:szCs w:val="20"/>
        </w:rPr>
        <w:t xml:space="preserve"> dient adequaat te zijn verzekerd voor aansprakelijkheid op het gebied van zaakschade (aan spullen/attributen) en persoonsschade (bij letsel/overlijden). </w:t>
      </w:r>
      <w:r>
        <w:rPr>
          <w:szCs w:val="20"/>
        </w:rPr>
        <w:t>Inschrijver</w:t>
      </w:r>
      <w:r w:rsidRPr="00B17421">
        <w:rPr>
          <w:szCs w:val="20"/>
        </w:rPr>
        <w:t xml:space="preserve"> dient hiertoe te beschikken over een bedrijfsaansprakelijkheidsverzekering met </w:t>
      </w:r>
      <w:r w:rsidRPr="00B17421">
        <w:rPr>
          <w:szCs w:val="20"/>
          <w:u w:val="single"/>
        </w:rPr>
        <w:t>minimale</w:t>
      </w:r>
      <w:r w:rsidRPr="00B17421">
        <w:rPr>
          <w:szCs w:val="20"/>
        </w:rPr>
        <w:t xml:space="preserve"> dekkingen van €1.250.000,- per gebeurtenis en €2.500.000,- op jaarbasis (tweemaal het bedrag dat geldt per gebeurtenis/aanspraak).</w:t>
      </w:r>
    </w:p>
    <w:p w14:paraId="7BEED714" w14:textId="77777777" w:rsidR="00BB7DD6" w:rsidRPr="00B17421" w:rsidRDefault="00BB7DD6" w:rsidP="00BB7DD6">
      <w:pPr>
        <w:rPr>
          <w:szCs w:val="20"/>
        </w:rPr>
      </w:pPr>
    </w:p>
    <w:p w14:paraId="14BE0857" w14:textId="1885AD62" w:rsidR="00BB7DD6" w:rsidRPr="00B17421" w:rsidRDefault="00BB7DD6" w:rsidP="00BB7DD6">
      <w:pPr>
        <w:pStyle w:val="Donkerblauw"/>
        <w:ind w:left="708" w:firstLine="0"/>
        <w:rPr>
          <w:szCs w:val="20"/>
        </w:rPr>
      </w:pPr>
      <w:r w:rsidRPr="00B17421">
        <w:rPr>
          <w:szCs w:val="20"/>
        </w:rPr>
        <w:t>Bewijsstuk</w:t>
      </w:r>
      <w:r w:rsidR="00A06E61">
        <w:rPr>
          <w:szCs w:val="20"/>
        </w:rPr>
        <w:t>ken</w:t>
      </w:r>
      <w:r w:rsidRPr="00B17421">
        <w:rPr>
          <w:szCs w:val="20"/>
        </w:rPr>
        <w:t xml:space="preserve"> Geschiktheidseis ‘Bedrijfsaansprakelijkheidsverzekering’</w:t>
      </w:r>
    </w:p>
    <w:p w14:paraId="519CB36C" w14:textId="5BF8CA44" w:rsidR="00BB7DD6" w:rsidRPr="00B17421" w:rsidRDefault="00BB7DD6" w:rsidP="00BB7DD6">
      <w:pPr>
        <w:ind w:left="708"/>
        <w:rPr>
          <w:szCs w:val="20"/>
          <w:lang w:eastAsia="nl-NL"/>
        </w:rPr>
      </w:pPr>
      <w:r w:rsidRPr="00875783">
        <w:rPr>
          <w:szCs w:val="20"/>
          <w:u w:val="single"/>
          <w:lang w:eastAsia="nl-NL"/>
        </w:rPr>
        <w:t xml:space="preserve">Bij </w:t>
      </w:r>
      <w:r>
        <w:rPr>
          <w:szCs w:val="20"/>
          <w:u w:val="single"/>
          <w:lang w:eastAsia="nl-NL"/>
        </w:rPr>
        <w:t>Inschrijving</w:t>
      </w:r>
      <w:r w:rsidRPr="00B17421">
        <w:rPr>
          <w:szCs w:val="20"/>
          <w:lang w:eastAsia="nl-NL"/>
        </w:rPr>
        <w:t xml:space="preserve"> volstaat hiertoe een volledig en naar waarheid ingevuld en rechtsgeldig ondertekend Uniform Europees Aanbestedingsdocument (UEA).</w:t>
      </w:r>
    </w:p>
    <w:p w14:paraId="48AAC283" w14:textId="05872DC6" w:rsidR="00BB7DD6" w:rsidRPr="001A3CF1" w:rsidRDefault="00BB7DD6" w:rsidP="6F59526C">
      <w:pPr>
        <w:widowControl w:val="0"/>
        <w:ind w:left="708"/>
        <w:jc w:val="both"/>
        <w:rPr>
          <w:rFonts w:eastAsia="Times New Roman"/>
          <w:snapToGrid w:val="0"/>
          <w:lang w:eastAsia="nl-NL"/>
        </w:rPr>
      </w:pPr>
      <w:r w:rsidRPr="6F59526C">
        <w:rPr>
          <w:rFonts w:eastAsia="Times New Roman" w:cs="Times New Roman"/>
          <w:snapToGrid w:val="0"/>
          <w:lang w:eastAsia="nl-NL"/>
        </w:rPr>
        <w:t>Inschrijver aan wie de Opdracht voorlopig wordt gegund dient op eerste verzoek van Aanbestedende dienst binnen een termijn van zeven (7) kalenderdagen</w:t>
      </w:r>
      <w:r w:rsidR="00EF4FBE">
        <w:rPr>
          <w:rFonts w:eastAsia="Times New Roman" w:cs="Times New Roman"/>
          <w:snapToGrid w:val="0"/>
          <w:lang w:eastAsia="nl-NL"/>
        </w:rPr>
        <w:t xml:space="preserve"> </w:t>
      </w:r>
      <w:r w:rsidRPr="6F59526C">
        <w:rPr>
          <w:rFonts w:eastAsia="Times New Roman" w:cs="Times New Roman"/>
          <w:snapToGrid w:val="0"/>
          <w:lang w:eastAsia="nl-NL"/>
        </w:rPr>
        <w:t>de volgende bewijsstukken te overleggen:</w:t>
      </w:r>
    </w:p>
    <w:p w14:paraId="38502E1C" w14:textId="77777777" w:rsidR="00BB7DD6" w:rsidRPr="00B17421" w:rsidRDefault="00BB7DD6">
      <w:pPr>
        <w:pStyle w:val="Lijstalinea"/>
        <w:numPr>
          <w:ilvl w:val="0"/>
          <w:numId w:val="16"/>
        </w:numPr>
        <w:rPr>
          <w:rFonts w:eastAsia="Times New Roman"/>
          <w:snapToGrid w:val="0"/>
          <w:szCs w:val="20"/>
          <w:lang w:eastAsia="nl-NL"/>
        </w:rPr>
      </w:pPr>
      <w:r w:rsidRPr="00B17421">
        <w:rPr>
          <w:rFonts w:eastAsia="Times New Roman"/>
          <w:snapToGrid w:val="0"/>
          <w:szCs w:val="20"/>
          <w:lang w:eastAsia="nl-NL"/>
        </w:rPr>
        <w:t xml:space="preserve">Een (kopie van een) </w:t>
      </w:r>
      <w:r w:rsidRPr="00F519DE">
        <w:rPr>
          <w:rFonts w:eastAsia="Times New Roman"/>
          <w:b/>
          <w:bCs/>
          <w:snapToGrid w:val="0"/>
          <w:szCs w:val="20"/>
          <w:lang w:eastAsia="nl-NL"/>
        </w:rPr>
        <w:t>geldige polis of een verklaring van de verzekeraar</w:t>
      </w:r>
      <w:r w:rsidRPr="00B17421">
        <w:rPr>
          <w:rFonts w:eastAsia="Times New Roman"/>
          <w:snapToGrid w:val="0"/>
          <w:szCs w:val="20"/>
          <w:lang w:eastAsia="nl-NL"/>
        </w:rPr>
        <w:t xml:space="preserve"> waaruit t.a.v. de bedrijfsaansprakelijkheidsverzekering tenminste blijkt:</w:t>
      </w:r>
    </w:p>
    <w:p w14:paraId="7705BB7D" w14:textId="27A035CE" w:rsidR="00BB7DD6" w:rsidRPr="00B17421" w:rsidRDefault="00BB7DD6">
      <w:pPr>
        <w:pStyle w:val="Lijstalinea"/>
        <w:numPr>
          <w:ilvl w:val="1"/>
          <w:numId w:val="16"/>
        </w:numPr>
        <w:rPr>
          <w:rFonts w:eastAsia="Times New Roman"/>
          <w:snapToGrid w:val="0"/>
          <w:szCs w:val="20"/>
          <w:lang w:eastAsia="nl-NL"/>
        </w:rPr>
      </w:pPr>
      <w:r>
        <w:rPr>
          <w:rFonts w:eastAsia="Times New Roman"/>
          <w:snapToGrid w:val="0"/>
          <w:szCs w:val="20"/>
          <w:lang w:eastAsia="nl-NL"/>
        </w:rPr>
        <w:t>m</w:t>
      </w:r>
      <w:r w:rsidRPr="00B17421">
        <w:rPr>
          <w:rFonts w:eastAsia="Times New Roman"/>
          <w:snapToGrid w:val="0"/>
          <w:szCs w:val="20"/>
          <w:lang w:eastAsia="nl-NL"/>
        </w:rPr>
        <w:t>inimale dekkingen van €1.250.000,- per gebeurtenis/aanspraak en €2.500.000,- op jaarbasis;</w:t>
      </w:r>
    </w:p>
    <w:p w14:paraId="31F6AA04" w14:textId="629A1DAE" w:rsidR="00BB7DD6" w:rsidRPr="00B17421" w:rsidRDefault="00BB7DD6">
      <w:pPr>
        <w:pStyle w:val="Lijstalinea"/>
        <w:numPr>
          <w:ilvl w:val="1"/>
          <w:numId w:val="16"/>
        </w:numPr>
        <w:rPr>
          <w:rFonts w:eastAsia="Times New Roman"/>
          <w:snapToGrid w:val="0"/>
          <w:szCs w:val="20"/>
          <w:lang w:eastAsia="nl-NL"/>
        </w:rPr>
      </w:pPr>
      <w:r>
        <w:rPr>
          <w:rFonts w:eastAsia="Times New Roman"/>
          <w:snapToGrid w:val="0"/>
          <w:szCs w:val="20"/>
          <w:lang w:eastAsia="nl-NL"/>
        </w:rPr>
        <w:t>d</w:t>
      </w:r>
      <w:r w:rsidRPr="00B17421">
        <w:rPr>
          <w:rFonts w:eastAsia="Times New Roman"/>
          <w:snapToGrid w:val="0"/>
          <w:szCs w:val="20"/>
          <w:lang w:eastAsia="nl-NL"/>
        </w:rPr>
        <w:t>e geldigheidsduur van de verzekering.</w:t>
      </w:r>
    </w:p>
    <w:p w14:paraId="14D621E1" w14:textId="77777777" w:rsidR="00BB7DD6" w:rsidRDefault="00BB7DD6" w:rsidP="00BB7DD6">
      <w:pPr>
        <w:ind w:left="708"/>
        <w:rPr>
          <w:szCs w:val="20"/>
        </w:rPr>
      </w:pPr>
    </w:p>
    <w:p w14:paraId="42D53628" w14:textId="0E25E1E6" w:rsidR="00E87762" w:rsidRPr="00B17421" w:rsidRDefault="00BB7DD6" w:rsidP="00BB7DD6">
      <w:pPr>
        <w:ind w:left="708"/>
        <w:rPr>
          <w:szCs w:val="20"/>
        </w:rPr>
      </w:pPr>
      <w:r>
        <w:rPr>
          <w:szCs w:val="20"/>
        </w:rPr>
        <w:t>Inschrijver</w:t>
      </w:r>
      <w:r w:rsidRPr="00B17421">
        <w:rPr>
          <w:szCs w:val="20"/>
        </w:rPr>
        <w:t xml:space="preserve"> aan wie de Opdracht wordt gegund, verplicht zich contractueel om de</w:t>
      </w:r>
      <w:r>
        <w:rPr>
          <w:szCs w:val="20"/>
        </w:rPr>
        <w:t xml:space="preserve"> </w:t>
      </w:r>
      <w:r w:rsidRPr="00B17421">
        <w:rPr>
          <w:szCs w:val="20"/>
        </w:rPr>
        <w:t xml:space="preserve">bedrijfsaansprakelijkheidsverzekering, die voldoet aan de vereisten, onder dezelfde voorwaarden en met minimaal de verzekerde bedragen te handhaven, gedurende de gehele </w:t>
      </w:r>
      <w:r>
        <w:rPr>
          <w:szCs w:val="20"/>
        </w:rPr>
        <w:t>looptijd van de Opdracht</w:t>
      </w:r>
      <w:r w:rsidRPr="00B17421">
        <w:rPr>
          <w:szCs w:val="20"/>
        </w:rPr>
        <w:t>.</w:t>
      </w:r>
    </w:p>
    <w:p w14:paraId="797C7834" w14:textId="3EC2B4C8" w:rsidR="005B238B" w:rsidRPr="00CE344F" w:rsidRDefault="005B238B" w:rsidP="00CE344F">
      <w:pPr>
        <w:pStyle w:val="Kop2-AB"/>
        <w:ind w:left="360" w:hanging="360"/>
        <w:rPr>
          <w:sz w:val="28"/>
          <w:szCs w:val="28"/>
        </w:rPr>
      </w:pPr>
      <w:bookmarkStart w:id="192" w:name="_Toc189132211"/>
      <w:r w:rsidRPr="00CE344F">
        <w:rPr>
          <w:sz w:val="28"/>
          <w:szCs w:val="28"/>
        </w:rPr>
        <w:t>4.</w:t>
      </w:r>
      <w:r w:rsidR="00521EF3">
        <w:rPr>
          <w:sz w:val="28"/>
          <w:szCs w:val="28"/>
        </w:rPr>
        <w:t>4</w:t>
      </w:r>
      <w:r w:rsidRPr="00CE344F">
        <w:rPr>
          <w:sz w:val="28"/>
          <w:szCs w:val="28"/>
        </w:rPr>
        <w:t>.3</w:t>
      </w:r>
      <w:r w:rsidRPr="00CE344F">
        <w:rPr>
          <w:sz w:val="28"/>
          <w:szCs w:val="28"/>
        </w:rPr>
        <w:tab/>
        <w:t>Beroepsbekwaamheid</w:t>
      </w:r>
      <w:bookmarkEnd w:id="192"/>
      <w:r w:rsidRPr="00CE344F">
        <w:rPr>
          <w:sz w:val="28"/>
          <w:szCs w:val="28"/>
        </w:rPr>
        <w:t xml:space="preserve"> </w:t>
      </w:r>
    </w:p>
    <w:p w14:paraId="2D46C73D" w14:textId="77777777" w:rsidR="005B238B" w:rsidRPr="009600F7" w:rsidRDefault="005B238B" w:rsidP="005B238B">
      <w:pPr>
        <w:pStyle w:val="Donkerblauw"/>
        <w:ind w:left="0" w:firstLine="0"/>
      </w:pPr>
      <w:r w:rsidRPr="00F3378C">
        <w:t>Geschiktheidseis: Kwaliteitszorg en -borging:</w:t>
      </w:r>
    </w:p>
    <w:p w14:paraId="0F564CC0" w14:textId="313EAF7F" w:rsidR="005B238B" w:rsidRPr="00182FE8" w:rsidRDefault="005B238B" w:rsidP="005B238B">
      <w:pPr>
        <w:widowControl w:val="0"/>
        <w:rPr>
          <w:rFonts w:eastAsia="Times New Roman" w:cs="Times New Roman"/>
          <w:snapToGrid w:val="0"/>
          <w:szCs w:val="20"/>
          <w:lang w:eastAsia="nl-NL"/>
        </w:rPr>
      </w:pPr>
      <w:bookmarkStart w:id="193" w:name="_Hlk66713326"/>
      <w:bookmarkStart w:id="194" w:name="_Hlk66713373"/>
      <w:bookmarkStart w:id="195" w:name="_Hlk66712796"/>
      <w:bookmarkStart w:id="196" w:name="_Hlk68189026"/>
      <w:r>
        <w:rPr>
          <w:rFonts w:eastAsia="Times New Roman" w:cs="Times New Roman"/>
          <w:snapToGrid w:val="0"/>
          <w:szCs w:val="20"/>
          <w:lang w:eastAsia="nl-NL"/>
        </w:rPr>
        <w:t>Inschrijver</w:t>
      </w:r>
      <w:r w:rsidRPr="00282BAE">
        <w:rPr>
          <w:rFonts w:eastAsia="Times New Roman" w:cs="Times New Roman"/>
          <w:snapToGrid w:val="0"/>
          <w:szCs w:val="20"/>
          <w:lang w:eastAsia="nl-NL"/>
        </w:rPr>
        <w:t xml:space="preserve"> dient binnen de eigen organisatie op een bewezen niveau aandacht te besteden aan kwaliteitszorg</w:t>
      </w:r>
      <w:r w:rsidRPr="00182FE8">
        <w:rPr>
          <w:rFonts w:eastAsia="Times New Roman" w:cs="Times New Roman"/>
          <w:snapToGrid w:val="0"/>
          <w:szCs w:val="20"/>
          <w:lang w:eastAsia="nl-NL"/>
        </w:rPr>
        <w:t xml:space="preserve"> en -borging door toepassing van een kwaliteitsmanagementsysteem.</w:t>
      </w:r>
    </w:p>
    <w:bookmarkEnd w:id="193"/>
    <w:bookmarkEnd w:id="194"/>
    <w:p w14:paraId="7CCB2735" w14:textId="77777777" w:rsidR="005B238B" w:rsidRPr="00182FE8" w:rsidRDefault="005B238B" w:rsidP="005B238B">
      <w:pPr>
        <w:rPr>
          <w:rFonts w:eastAsia="Times New Roman" w:cs="Times New Roman"/>
          <w:snapToGrid w:val="0"/>
          <w:szCs w:val="20"/>
          <w:lang w:eastAsia="nl-NL"/>
        </w:rPr>
      </w:pPr>
    </w:p>
    <w:p w14:paraId="18AC04B5" w14:textId="30F74E93" w:rsidR="005B238B" w:rsidRPr="00182FE8" w:rsidRDefault="005B238B" w:rsidP="005B238B">
      <w:pPr>
        <w:rPr>
          <w:rFonts w:eastAsia="Times New Roman" w:cs="Times New Roman"/>
          <w:snapToGrid w:val="0"/>
          <w:szCs w:val="20"/>
          <w:lang w:eastAsia="nl-NL"/>
        </w:rPr>
      </w:pPr>
      <w:r>
        <w:rPr>
          <w:rFonts w:eastAsia="Times New Roman" w:cs="Times New Roman"/>
          <w:snapToGrid w:val="0"/>
          <w:szCs w:val="20"/>
          <w:lang w:eastAsia="nl-NL"/>
        </w:rPr>
        <w:t>Inschrijver</w:t>
      </w:r>
      <w:r w:rsidRPr="00182FE8">
        <w:rPr>
          <w:rFonts w:eastAsia="Times New Roman" w:cs="Times New Roman"/>
          <w:snapToGrid w:val="0"/>
          <w:szCs w:val="20"/>
          <w:lang w:eastAsia="nl-NL"/>
        </w:rPr>
        <w:t xml:space="preserve"> voldoet in elk geval aan deze Geschiktheidseis indien </w:t>
      </w:r>
      <w:r>
        <w:rPr>
          <w:rFonts w:eastAsia="Times New Roman" w:cs="Times New Roman"/>
          <w:snapToGrid w:val="0"/>
          <w:szCs w:val="20"/>
          <w:lang w:eastAsia="nl-NL"/>
        </w:rPr>
        <w:t xml:space="preserve">Inschrijver beschikt </w:t>
      </w:r>
      <w:r w:rsidRPr="00182FE8">
        <w:rPr>
          <w:rFonts w:eastAsia="Times New Roman" w:cs="Times New Roman"/>
          <w:snapToGrid w:val="0"/>
          <w:szCs w:val="20"/>
          <w:lang w:eastAsia="nl-NL"/>
        </w:rPr>
        <w:t xml:space="preserve">over een certificaat ISO9001 of EN29000 </w:t>
      </w:r>
      <w:bookmarkStart w:id="197" w:name="_Hlk139376519"/>
      <w:r w:rsidRPr="00182FE8">
        <w:rPr>
          <w:rFonts w:eastAsia="Times New Roman" w:cs="Times New Roman"/>
          <w:snapToGrid w:val="0"/>
          <w:szCs w:val="20"/>
          <w:lang w:eastAsia="nl-NL"/>
        </w:rPr>
        <w:t>afgegeven door een instantie die erkend is binnen de (inter-)nationale accreditatiestructuur</w:t>
      </w:r>
      <w:bookmarkEnd w:id="197"/>
      <w:r w:rsidRPr="00182FE8">
        <w:rPr>
          <w:rFonts w:eastAsia="Times New Roman" w:cs="Times New Roman"/>
          <w:snapToGrid w:val="0"/>
          <w:szCs w:val="20"/>
          <w:lang w:eastAsia="nl-NL"/>
        </w:rPr>
        <w:t>.</w:t>
      </w:r>
    </w:p>
    <w:p w14:paraId="1A3D4F53" w14:textId="77777777" w:rsidR="005B238B" w:rsidRPr="00182FE8" w:rsidRDefault="005B238B" w:rsidP="005B238B">
      <w:pPr>
        <w:rPr>
          <w:rFonts w:eastAsia="Times New Roman" w:cs="Times New Roman"/>
          <w:snapToGrid w:val="0"/>
          <w:szCs w:val="20"/>
          <w:lang w:eastAsia="nl-NL"/>
        </w:rPr>
      </w:pPr>
    </w:p>
    <w:p w14:paraId="3760913B" w14:textId="77777777" w:rsidR="00483D63" w:rsidRDefault="005B238B" w:rsidP="005B238B">
      <w:pPr>
        <w:rPr>
          <w:rFonts w:eastAsia="Times New Roman" w:cs="Times New Roman"/>
          <w:snapToGrid w:val="0"/>
          <w:szCs w:val="20"/>
          <w:lang w:eastAsia="nl-NL"/>
        </w:rPr>
      </w:pPr>
      <w:r w:rsidRPr="00182FE8">
        <w:rPr>
          <w:rFonts w:eastAsia="Times New Roman" w:cs="Times New Roman"/>
          <w:snapToGrid w:val="0"/>
          <w:szCs w:val="20"/>
          <w:lang w:eastAsia="nl-NL"/>
        </w:rPr>
        <w:t xml:space="preserve">Indien </w:t>
      </w:r>
      <w:r>
        <w:rPr>
          <w:rFonts w:eastAsia="Times New Roman" w:cs="Times New Roman"/>
          <w:snapToGrid w:val="0"/>
          <w:szCs w:val="20"/>
          <w:lang w:eastAsia="nl-NL"/>
        </w:rPr>
        <w:t>Inschrijver</w:t>
      </w:r>
      <w:r w:rsidRPr="00182FE8">
        <w:rPr>
          <w:rFonts w:eastAsia="Times New Roman" w:cs="Times New Roman"/>
          <w:snapToGrid w:val="0"/>
          <w:szCs w:val="20"/>
          <w:lang w:eastAsia="nl-NL"/>
        </w:rPr>
        <w:t xml:space="preserve"> niet beschikt over een ISO9001- of EN29000-certifcaat dan dient </w:t>
      </w:r>
      <w:r>
        <w:rPr>
          <w:rFonts w:eastAsia="Times New Roman" w:cs="Times New Roman"/>
          <w:snapToGrid w:val="0"/>
          <w:szCs w:val="20"/>
          <w:lang w:eastAsia="nl-NL"/>
        </w:rPr>
        <w:t>Inschrijver</w:t>
      </w:r>
      <w:r w:rsidRPr="00182FE8">
        <w:rPr>
          <w:rFonts w:eastAsia="Times New Roman" w:cs="Times New Roman"/>
          <w:snapToGrid w:val="0"/>
          <w:szCs w:val="20"/>
          <w:lang w:eastAsia="nl-NL"/>
        </w:rPr>
        <w:t xml:space="preserve"> te beschikken over een gelijkwaardig certificaat.</w:t>
      </w:r>
      <w:r w:rsidR="00483D63">
        <w:rPr>
          <w:rFonts w:eastAsia="Times New Roman" w:cs="Times New Roman"/>
          <w:snapToGrid w:val="0"/>
          <w:szCs w:val="20"/>
          <w:lang w:eastAsia="nl-NL"/>
        </w:rPr>
        <w:t xml:space="preserve"> </w:t>
      </w:r>
      <w:bookmarkStart w:id="198" w:name="_Hlk139376791"/>
      <w:bookmarkEnd w:id="195"/>
    </w:p>
    <w:p w14:paraId="799C8DFD" w14:textId="4C997D16" w:rsidR="005B238B" w:rsidRPr="00182FE8" w:rsidRDefault="005B238B" w:rsidP="005B238B">
      <w:pPr>
        <w:rPr>
          <w:rFonts w:eastAsia="Times New Roman" w:cs="Times New Roman"/>
          <w:snapToGrid w:val="0"/>
          <w:szCs w:val="20"/>
          <w:lang w:eastAsia="nl-NL"/>
        </w:rPr>
      </w:pPr>
      <w:r w:rsidRPr="00182FE8">
        <w:rPr>
          <w:rFonts w:eastAsia="Times New Roman" w:cs="Times New Roman"/>
          <w:snapToGrid w:val="0"/>
          <w:szCs w:val="20"/>
          <w:lang w:eastAsia="nl-NL"/>
        </w:rPr>
        <w:t xml:space="preserve">Indien </w:t>
      </w:r>
      <w:r>
        <w:rPr>
          <w:rFonts w:eastAsia="Times New Roman" w:cs="Times New Roman"/>
          <w:snapToGrid w:val="0"/>
          <w:szCs w:val="20"/>
          <w:lang w:eastAsia="nl-NL"/>
        </w:rPr>
        <w:t>Inschrijver</w:t>
      </w:r>
      <w:r w:rsidRPr="00182FE8">
        <w:rPr>
          <w:rFonts w:eastAsia="Times New Roman" w:cs="Times New Roman"/>
          <w:snapToGrid w:val="0"/>
          <w:szCs w:val="20"/>
          <w:lang w:eastAsia="nl-NL"/>
        </w:rPr>
        <w:t xml:space="preserve"> niet beschikt over een gelijkwaardig certificaat </w:t>
      </w:r>
      <w:bookmarkStart w:id="199" w:name="_Hlk139376832"/>
      <w:bookmarkEnd w:id="198"/>
      <w:r w:rsidRPr="00182FE8">
        <w:rPr>
          <w:rFonts w:eastAsia="Times New Roman" w:cs="Times New Roman"/>
          <w:snapToGrid w:val="0"/>
          <w:szCs w:val="20"/>
          <w:lang w:eastAsia="nl-NL"/>
        </w:rPr>
        <w:t xml:space="preserve">dan dient </w:t>
      </w:r>
      <w:r>
        <w:rPr>
          <w:rFonts w:eastAsia="Times New Roman" w:cs="Times New Roman"/>
          <w:snapToGrid w:val="0"/>
          <w:szCs w:val="20"/>
          <w:lang w:eastAsia="nl-NL"/>
        </w:rPr>
        <w:t>Inschrijver</w:t>
      </w:r>
      <w:r w:rsidRPr="00182FE8">
        <w:rPr>
          <w:rFonts w:eastAsia="Times New Roman" w:cs="Times New Roman"/>
          <w:snapToGrid w:val="0"/>
          <w:szCs w:val="20"/>
          <w:lang w:eastAsia="nl-NL"/>
        </w:rPr>
        <w:t xml:space="preserve"> in het bezit te zijn van een gelijkwaardig </w:t>
      </w:r>
      <w:bookmarkStart w:id="200" w:name="_Hlk139377463"/>
      <w:r w:rsidRPr="00182FE8">
        <w:rPr>
          <w:rFonts w:eastAsia="Times New Roman" w:cs="Times New Roman"/>
          <w:snapToGrid w:val="0"/>
          <w:szCs w:val="20"/>
          <w:lang w:eastAsia="nl-NL"/>
        </w:rPr>
        <w:t xml:space="preserve">aan voornoemde certificering werkend </w:t>
      </w:r>
      <w:bookmarkEnd w:id="199"/>
      <w:bookmarkEnd w:id="200"/>
      <w:r w:rsidRPr="00182FE8">
        <w:rPr>
          <w:rFonts w:eastAsia="Times New Roman" w:cs="Times New Roman"/>
          <w:snapToGrid w:val="0"/>
          <w:szCs w:val="20"/>
          <w:lang w:eastAsia="nl-NL"/>
        </w:rPr>
        <w:t xml:space="preserve">kwaliteitszorg- en borgingsysteem. </w:t>
      </w:r>
      <w:bookmarkStart w:id="201" w:name="_Hlk139375145"/>
      <w:bookmarkStart w:id="202" w:name="_Hlk66713189"/>
      <w:r w:rsidRPr="00182FE8">
        <w:rPr>
          <w:rFonts w:eastAsia="Times New Roman" w:cs="Times New Roman"/>
          <w:snapToGrid w:val="0"/>
          <w:szCs w:val="20"/>
          <w:lang w:eastAsia="nl-NL"/>
        </w:rPr>
        <w:t xml:space="preserve">Van gelijkwaardig is volgens Aanbestedende dienst in dat geval sprake wanneer er </w:t>
      </w:r>
      <w:r w:rsidRPr="00182FE8">
        <w:rPr>
          <w:rFonts w:eastAsia="Times New Roman" w:cs="Times New Roman"/>
          <w:snapToGrid w:val="0"/>
          <w:szCs w:val="20"/>
          <w:u w:val="single"/>
          <w:lang w:eastAsia="nl-NL"/>
        </w:rPr>
        <w:t>minimaal</w:t>
      </w:r>
      <w:r w:rsidRPr="00182FE8">
        <w:rPr>
          <w:rFonts w:eastAsia="Times New Roman" w:cs="Times New Roman"/>
          <w:snapToGrid w:val="0"/>
          <w:szCs w:val="20"/>
          <w:lang w:eastAsia="nl-NL"/>
        </w:rPr>
        <w:t xml:space="preserve"> wordt voldaan aan de volgende kenmerken:</w:t>
      </w:r>
      <w:bookmarkEnd w:id="201"/>
    </w:p>
    <w:p w14:paraId="0CBF0EB9" w14:textId="77777777" w:rsidR="005B238B" w:rsidRPr="00182FE8" w:rsidRDefault="005B238B">
      <w:pPr>
        <w:widowControl w:val="0"/>
        <w:numPr>
          <w:ilvl w:val="0"/>
          <w:numId w:val="17"/>
        </w:numPr>
        <w:spacing w:line="240" w:lineRule="atLeast"/>
        <w:ind w:left="993" w:hanging="426"/>
        <w:contextualSpacing/>
        <w:rPr>
          <w:rFonts w:eastAsia="Times New Roman" w:cs="Times New Roman"/>
          <w:snapToGrid w:val="0"/>
          <w:szCs w:val="20"/>
          <w:lang w:eastAsia="nl-NL"/>
        </w:rPr>
      </w:pPr>
      <w:r w:rsidRPr="00182FE8">
        <w:rPr>
          <w:rFonts w:eastAsia="Times New Roman" w:cs="Times New Roman"/>
          <w:snapToGrid w:val="0"/>
          <w:szCs w:val="20"/>
          <w:lang w:eastAsia="nl-NL"/>
        </w:rPr>
        <w:t>Kwaliteitszorg is organisatie breed verankerd (in beleid), geadopteerd door de verantwoordelijke directie en uitgedragen door deze directie (b.v. middels kwaliteitshandboek). De directie draagt de verantwoordelijkheid voor correcte opzet, uitvoering en beheersing van het kwaliteitsbeleid;</w:t>
      </w:r>
    </w:p>
    <w:p w14:paraId="18A47486" w14:textId="77777777" w:rsidR="005B238B" w:rsidRPr="00182FE8" w:rsidRDefault="005B238B">
      <w:pPr>
        <w:widowControl w:val="0"/>
        <w:numPr>
          <w:ilvl w:val="0"/>
          <w:numId w:val="17"/>
        </w:numPr>
        <w:spacing w:line="240" w:lineRule="atLeast"/>
        <w:ind w:left="993" w:hanging="426"/>
        <w:contextualSpacing/>
        <w:rPr>
          <w:rFonts w:eastAsia="Times New Roman" w:cs="Times New Roman"/>
          <w:snapToGrid w:val="0"/>
          <w:szCs w:val="20"/>
          <w:lang w:eastAsia="nl-NL"/>
        </w:rPr>
      </w:pPr>
      <w:r w:rsidRPr="00182FE8">
        <w:rPr>
          <w:rFonts w:eastAsia="Times New Roman" w:cs="Times New Roman"/>
          <w:snapToGrid w:val="0"/>
          <w:szCs w:val="20"/>
          <w:lang w:eastAsia="nl-NL"/>
        </w:rPr>
        <w:t>Aanwezigheid en organisatie brede uitvoering van relevante procedures met betrekking tot dienstverlening/eindproducten en beheer van middelen en documenten, waarbij continue verbetering een belangrijk aandachtspunt is;</w:t>
      </w:r>
    </w:p>
    <w:p w14:paraId="7816FDB0" w14:textId="77777777" w:rsidR="005B238B" w:rsidRPr="00182FE8" w:rsidRDefault="005B238B">
      <w:pPr>
        <w:widowControl w:val="0"/>
        <w:numPr>
          <w:ilvl w:val="0"/>
          <w:numId w:val="17"/>
        </w:numPr>
        <w:spacing w:line="240" w:lineRule="atLeast"/>
        <w:ind w:left="993" w:hanging="426"/>
        <w:contextualSpacing/>
        <w:rPr>
          <w:rFonts w:eastAsia="Times New Roman" w:cs="Times New Roman"/>
          <w:snapToGrid w:val="0"/>
          <w:szCs w:val="20"/>
          <w:lang w:eastAsia="nl-NL"/>
        </w:rPr>
      </w:pPr>
      <w:r w:rsidRPr="00182FE8">
        <w:rPr>
          <w:rFonts w:eastAsia="Times New Roman" w:cs="Times New Roman"/>
          <w:snapToGrid w:val="0"/>
          <w:szCs w:val="20"/>
          <w:lang w:eastAsia="nl-NL"/>
        </w:rPr>
        <w:t>Aanwezigheid van een interne kwaliteitscyclus: meting, analyse en verbetering van kwaliteitsniveaus;</w:t>
      </w:r>
    </w:p>
    <w:p w14:paraId="2F16EBCC" w14:textId="77777777" w:rsidR="00483D63" w:rsidRDefault="005B238B" w:rsidP="00483D63">
      <w:pPr>
        <w:widowControl w:val="0"/>
        <w:numPr>
          <w:ilvl w:val="0"/>
          <w:numId w:val="17"/>
        </w:numPr>
        <w:spacing w:after="200" w:line="276" w:lineRule="auto"/>
        <w:ind w:left="993" w:hanging="426"/>
        <w:contextualSpacing/>
        <w:rPr>
          <w:rFonts w:eastAsia="Times New Roman" w:cs="Times New Roman"/>
          <w:snapToGrid w:val="0"/>
          <w:szCs w:val="20"/>
          <w:lang w:eastAsia="nl-NL"/>
        </w:rPr>
      </w:pPr>
      <w:r w:rsidRPr="00483D63">
        <w:rPr>
          <w:rFonts w:eastAsia="Times New Roman" w:cs="Times New Roman"/>
          <w:snapToGrid w:val="0"/>
          <w:szCs w:val="20"/>
          <w:lang w:eastAsia="nl-NL"/>
        </w:rPr>
        <w:t>Aanwezigheid van een periodiek onafhankelijk, deskundige audit op naleving van de kwaliteitsprocedures;</w:t>
      </w:r>
    </w:p>
    <w:p w14:paraId="52624AB2" w14:textId="51DD3A6B" w:rsidR="005B238B" w:rsidRPr="00483D63" w:rsidRDefault="005B238B" w:rsidP="00483D63">
      <w:pPr>
        <w:widowControl w:val="0"/>
        <w:numPr>
          <w:ilvl w:val="0"/>
          <w:numId w:val="17"/>
        </w:numPr>
        <w:spacing w:after="200" w:line="276" w:lineRule="auto"/>
        <w:ind w:left="993" w:hanging="426"/>
        <w:contextualSpacing/>
        <w:rPr>
          <w:rFonts w:eastAsia="Times New Roman" w:cs="Times New Roman"/>
          <w:snapToGrid w:val="0"/>
          <w:szCs w:val="20"/>
          <w:lang w:eastAsia="nl-NL"/>
        </w:rPr>
      </w:pPr>
      <w:r w:rsidRPr="00483D63">
        <w:rPr>
          <w:rFonts w:eastAsia="Times New Roman" w:cs="Times New Roman"/>
          <w:snapToGrid w:val="0"/>
          <w:szCs w:val="20"/>
          <w:lang w:eastAsia="nl-NL"/>
        </w:rPr>
        <w:t>Klant gerelateerde processen: er is een systeem om ervoor te zorgen dat (vanuit het perspectief van de klant) helder wordt gemaakt wat de behoefte van de klant is en dat deze behoefte verwerkt wordt in de bedrijfsprocessen.</w:t>
      </w:r>
    </w:p>
    <w:bookmarkEnd w:id="202"/>
    <w:p w14:paraId="1FD867D5" w14:textId="5684759B" w:rsidR="005B238B" w:rsidRPr="00182FE8" w:rsidRDefault="005B238B" w:rsidP="005B238B">
      <w:pPr>
        <w:pStyle w:val="Donkerblauw"/>
        <w:ind w:left="708" w:firstLine="0"/>
        <w:rPr>
          <w:szCs w:val="20"/>
        </w:rPr>
      </w:pPr>
      <w:r w:rsidRPr="00182FE8">
        <w:rPr>
          <w:szCs w:val="20"/>
        </w:rPr>
        <w:lastRenderedPageBreak/>
        <w:t>Bewijsstuk</w:t>
      </w:r>
      <w:r w:rsidR="00A06E61">
        <w:rPr>
          <w:szCs w:val="20"/>
        </w:rPr>
        <w:t>ken</w:t>
      </w:r>
      <w:r w:rsidRPr="00182FE8">
        <w:rPr>
          <w:szCs w:val="20"/>
        </w:rPr>
        <w:t xml:space="preserve"> Geschiktheidseis ‘Kwaliteitszorg en -borging’</w:t>
      </w:r>
    </w:p>
    <w:p w14:paraId="4C140FB3" w14:textId="2C0144D6" w:rsidR="005B238B" w:rsidRDefault="005B238B" w:rsidP="005B238B">
      <w:pPr>
        <w:ind w:left="708"/>
        <w:rPr>
          <w:rFonts w:eastAsia="Times New Roman" w:cs="Times New Roman"/>
          <w:snapToGrid w:val="0"/>
          <w:szCs w:val="20"/>
          <w:lang w:eastAsia="nl-NL"/>
        </w:rPr>
      </w:pPr>
      <w:r w:rsidRPr="00875783">
        <w:rPr>
          <w:rFonts w:eastAsia="Times New Roman" w:cs="Times New Roman"/>
          <w:snapToGrid w:val="0"/>
          <w:szCs w:val="20"/>
          <w:u w:val="single"/>
          <w:lang w:eastAsia="nl-NL"/>
        </w:rPr>
        <w:t xml:space="preserve">Bij </w:t>
      </w:r>
      <w:r>
        <w:rPr>
          <w:rFonts w:eastAsia="Times New Roman" w:cs="Times New Roman"/>
          <w:snapToGrid w:val="0"/>
          <w:szCs w:val="20"/>
          <w:u w:val="single"/>
          <w:lang w:eastAsia="nl-NL"/>
        </w:rPr>
        <w:t>Inschrijving</w:t>
      </w:r>
      <w:r w:rsidRPr="004F569C">
        <w:rPr>
          <w:rFonts w:eastAsia="Times New Roman" w:cs="Times New Roman"/>
          <w:snapToGrid w:val="0"/>
          <w:szCs w:val="20"/>
          <w:lang w:eastAsia="nl-NL"/>
        </w:rPr>
        <w:t xml:space="preserve"> volstaat hiertoe een volledig en naar waarheid ingevuld en rechtsgeldig ondertekend Uniform Europees Aanbestedingsdocument (UEA).</w:t>
      </w:r>
    </w:p>
    <w:p w14:paraId="64A4C7EC" w14:textId="49B0B931" w:rsidR="005B238B" w:rsidRPr="005B238B" w:rsidRDefault="005B238B" w:rsidP="6F59526C">
      <w:pPr>
        <w:widowControl w:val="0"/>
        <w:ind w:left="708"/>
        <w:jc w:val="both"/>
        <w:rPr>
          <w:rFonts w:eastAsia="Times New Roman"/>
          <w:snapToGrid w:val="0"/>
          <w:lang w:eastAsia="nl-NL"/>
        </w:rPr>
      </w:pPr>
      <w:r w:rsidRPr="6F59526C">
        <w:rPr>
          <w:rFonts w:eastAsia="Times New Roman" w:cs="Times New Roman"/>
          <w:snapToGrid w:val="0"/>
          <w:lang w:eastAsia="nl-NL"/>
        </w:rPr>
        <w:t>Inschrijver aan wie de Opdracht voorlopig wordt gegund dient op eerste verzoek van Aanbestedende dienst binnen een termijn van zeven (7) kalenderdagen</w:t>
      </w:r>
      <w:r w:rsidR="003B6F8C">
        <w:rPr>
          <w:rFonts w:eastAsia="Times New Roman" w:cs="Times New Roman"/>
          <w:snapToGrid w:val="0"/>
          <w:lang w:eastAsia="nl-NL"/>
        </w:rPr>
        <w:t xml:space="preserve"> </w:t>
      </w:r>
      <w:r w:rsidRPr="6F59526C">
        <w:rPr>
          <w:rFonts w:eastAsia="Times New Roman" w:cs="Times New Roman"/>
          <w:snapToGrid w:val="0"/>
          <w:lang w:eastAsia="nl-NL"/>
        </w:rPr>
        <w:t>de volgende bewijsstukken te overleggen:</w:t>
      </w:r>
    </w:p>
    <w:p w14:paraId="02891647" w14:textId="77777777" w:rsidR="005B238B" w:rsidRPr="00182FE8" w:rsidRDefault="005B238B">
      <w:pPr>
        <w:pStyle w:val="Lijstalinea"/>
        <w:numPr>
          <w:ilvl w:val="0"/>
          <w:numId w:val="16"/>
        </w:numPr>
        <w:rPr>
          <w:rFonts w:eastAsia="Times New Roman"/>
          <w:snapToGrid w:val="0"/>
          <w:szCs w:val="20"/>
          <w:lang w:eastAsia="nl-NL"/>
        </w:rPr>
      </w:pPr>
      <w:r w:rsidRPr="00182FE8">
        <w:rPr>
          <w:rFonts w:eastAsia="Times New Roman"/>
          <w:snapToGrid w:val="0"/>
          <w:szCs w:val="20"/>
          <w:lang w:eastAsia="nl-NL"/>
        </w:rPr>
        <w:t xml:space="preserve">Een (kopie van een) </w:t>
      </w:r>
      <w:r w:rsidRPr="00F519DE">
        <w:rPr>
          <w:rFonts w:eastAsia="Times New Roman"/>
          <w:b/>
          <w:bCs/>
          <w:snapToGrid w:val="0"/>
          <w:szCs w:val="20"/>
          <w:lang w:eastAsia="nl-NL"/>
        </w:rPr>
        <w:t>geldig ISO9001 of EN29000-certificaat</w:t>
      </w:r>
      <w:r w:rsidRPr="00182FE8">
        <w:rPr>
          <w:rFonts w:eastAsia="Times New Roman"/>
          <w:snapToGrid w:val="0"/>
          <w:szCs w:val="20"/>
          <w:lang w:eastAsia="nl-NL"/>
        </w:rPr>
        <w:t xml:space="preserve">, afgegeven door een instantie erkend binnen de (inter-)nationale accreditatiestructuur; </w:t>
      </w:r>
      <w:r w:rsidRPr="00182FE8">
        <w:rPr>
          <w:rFonts w:eastAsia="Times New Roman"/>
          <w:i/>
          <w:iCs/>
          <w:snapToGrid w:val="0"/>
          <w:szCs w:val="20"/>
          <w:lang w:eastAsia="nl-NL"/>
        </w:rPr>
        <w:t>of</w:t>
      </w:r>
    </w:p>
    <w:p w14:paraId="60284B74" w14:textId="77777777" w:rsidR="005B238B" w:rsidRPr="00182FE8" w:rsidRDefault="005B238B">
      <w:pPr>
        <w:pStyle w:val="Lijstalinea"/>
        <w:numPr>
          <w:ilvl w:val="0"/>
          <w:numId w:val="16"/>
        </w:numPr>
        <w:rPr>
          <w:rFonts w:eastAsia="Times New Roman"/>
          <w:snapToGrid w:val="0"/>
          <w:szCs w:val="20"/>
          <w:lang w:eastAsia="nl-NL"/>
        </w:rPr>
      </w:pPr>
      <w:r w:rsidRPr="00182FE8">
        <w:rPr>
          <w:rFonts w:eastAsia="Times New Roman"/>
          <w:snapToGrid w:val="0"/>
          <w:szCs w:val="20"/>
          <w:lang w:eastAsia="nl-NL"/>
        </w:rPr>
        <w:t xml:space="preserve">Een (kopie van een) geldig gelijkwaardig certificaat vergezeld van een toelichting waarmee, naar het uitsluitende oordeel van Aanbestedende dienst, onomstotelijk de gelijkwaardigheid wordt aangetoond; </w:t>
      </w:r>
      <w:r w:rsidRPr="00182FE8">
        <w:rPr>
          <w:rFonts w:eastAsia="Times New Roman"/>
          <w:i/>
          <w:iCs/>
          <w:snapToGrid w:val="0"/>
          <w:szCs w:val="20"/>
          <w:lang w:eastAsia="nl-NL"/>
        </w:rPr>
        <w:t>of</w:t>
      </w:r>
    </w:p>
    <w:p w14:paraId="04E37AB0" w14:textId="77777777" w:rsidR="005B238B" w:rsidRPr="00182FE8" w:rsidRDefault="005B238B">
      <w:pPr>
        <w:pStyle w:val="Lijstalinea"/>
        <w:numPr>
          <w:ilvl w:val="0"/>
          <w:numId w:val="16"/>
        </w:numPr>
        <w:rPr>
          <w:rFonts w:eastAsia="Times New Roman"/>
          <w:snapToGrid w:val="0"/>
          <w:szCs w:val="20"/>
          <w:lang w:eastAsia="nl-NL"/>
        </w:rPr>
      </w:pPr>
      <w:r w:rsidRPr="00182FE8">
        <w:rPr>
          <w:rFonts w:eastAsia="Times New Roman"/>
          <w:snapToGrid w:val="0"/>
          <w:szCs w:val="20"/>
          <w:lang w:eastAsia="nl-NL"/>
        </w:rPr>
        <w:t xml:space="preserve">Een gelijkwaardig werkend kwaliteitsborgingsysteem vergezeld van een toelichting </w:t>
      </w:r>
      <w:bookmarkStart w:id="203" w:name="_Hlk66713127"/>
      <w:r w:rsidRPr="00182FE8">
        <w:rPr>
          <w:rFonts w:eastAsia="Times New Roman"/>
          <w:snapToGrid w:val="0"/>
          <w:szCs w:val="20"/>
          <w:lang w:eastAsia="nl-NL"/>
        </w:rPr>
        <w:t>inclusief verwijzing naar relevante passages waarmee, naar het uitsluitende oordeel van Aanbestedende dienst, onomstotelijk de gelijkwaardigheid wordt aangetoond</w:t>
      </w:r>
      <w:bookmarkEnd w:id="203"/>
      <w:r w:rsidRPr="00182FE8">
        <w:rPr>
          <w:rFonts w:eastAsia="Times New Roman"/>
          <w:snapToGrid w:val="0"/>
          <w:szCs w:val="20"/>
          <w:lang w:eastAsia="nl-NL"/>
        </w:rPr>
        <w:t>.</w:t>
      </w:r>
    </w:p>
    <w:p w14:paraId="25E65861" w14:textId="77777777" w:rsidR="005B238B" w:rsidRPr="00182FE8" w:rsidRDefault="005B238B" w:rsidP="005B238B">
      <w:pPr>
        <w:pStyle w:val="Lijstalinea"/>
        <w:ind w:left="1428"/>
        <w:rPr>
          <w:rFonts w:eastAsia="Times New Roman"/>
          <w:snapToGrid w:val="0"/>
          <w:szCs w:val="20"/>
          <w:lang w:eastAsia="nl-NL"/>
        </w:rPr>
      </w:pPr>
    </w:p>
    <w:p w14:paraId="10D93BB0" w14:textId="1DF24EA7" w:rsidR="005B238B" w:rsidRDefault="005B238B" w:rsidP="005B238B">
      <w:pPr>
        <w:widowControl w:val="0"/>
        <w:ind w:left="708"/>
        <w:rPr>
          <w:rFonts w:eastAsia="Times New Roman" w:cs="Times New Roman"/>
          <w:snapToGrid w:val="0"/>
          <w:szCs w:val="20"/>
          <w:lang w:eastAsia="nl-NL"/>
        </w:rPr>
      </w:pPr>
      <w:bookmarkStart w:id="204" w:name="_Hlk66713032"/>
      <w:r w:rsidRPr="00182FE8">
        <w:rPr>
          <w:rFonts w:eastAsia="Times New Roman" w:cs="Times New Roman"/>
          <w:snapToGrid w:val="0"/>
          <w:szCs w:val="20"/>
          <w:lang w:eastAsia="nl-NL"/>
        </w:rPr>
        <w:t xml:space="preserve">Inschrijver aan wie de opdracht definitief is gegund, verplicht zich contractueel om de wijze van kwaliteitszorg- en borging die voldoet aan de vereisten en waarmee wordt ingeschreven, gedurende de gehele </w:t>
      </w:r>
      <w:r>
        <w:rPr>
          <w:rFonts w:eastAsia="Times New Roman" w:cs="Times New Roman"/>
          <w:snapToGrid w:val="0"/>
          <w:szCs w:val="20"/>
          <w:lang w:eastAsia="nl-NL"/>
        </w:rPr>
        <w:t>looptijd van de Opdracht</w:t>
      </w:r>
      <w:r w:rsidRPr="00182FE8">
        <w:rPr>
          <w:rFonts w:eastAsia="Times New Roman" w:cs="Times New Roman"/>
          <w:snapToGrid w:val="0"/>
          <w:szCs w:val="20"/>
          <w:lang w:eastAsia="nl-NL"/>
        </w:rPr>
        <w:t xml:space="preserve"> op minimaal dat niveau te houden.</w:t>
      </w:r>
    </w:p>
    <w:p w14:paraId="13D6B61B" w14:textId="77777777" w:rsidR="005B238B" w:rsidRDefault="005B238B" w:rsidP="005B238B">
      <w:pPr>
        <w:widowControl w:val="0"/>
        <w:ind w:left="708"/>
        <w:rPr>
          <w:rFonts w:eastAsia="Times New Roman" w:cs="Times New Roman"/>
          <w:snapToGrid w:val="0"/>
          <w:szCs w:val="20"/>
          <w:lang w:eastAsia="nl-NL"/>
        </w:rPr>
      </w:pPr>
    </w:p>
    <w:p w14:paraId="41ECE93F" w14:textId="77777777" w:rsidR="00AA3FF4" w:rsidRPr="00316586" w:rsidRDefault="00AA3FF4" w:rsidP="00AA3FF4">
      <w:pPr>
        <w:pStyle w:val="Donkerblauw"/>
        <w:ind w:left="0" w:firstLine="0"/>
        <w:rPr>
          <w:szCs w:val="20"/>
        </w:rPr>
      </w:pPr>
      <w:r w:rsidRPr="00316586">
        <w:rPr>
          <w:szCs w:val="20"/>
        </w:rPr>
        <w:t xml:space="preserve">Geschiktheidseis: </w:t>
      </w:r>
      <w:r>
        <w:rPr>
          <w:szCs w:val="20"/>
        </w:rPr>
        <w:t>Ervaringseisen; Kerncompetentie in referentieproject</w:t>
      </w:r>
      <w:r w:rsidRPr="00316586">
        <w:rPr>
          <w:szCs w:val="20"/>
        </w:rPr>
        <w:t>:</w:t>
      </w:r>
    </w:p>
    <w:p w14:paraId="38BCDE45" w14:textId="6C45BB76" w:rsidR="00AA3FF4" w:rsidRPr="00FE6EC2" w:rsidRDefault="00AA3FF4" w:rsidP="00AA3FF4">
      <w:pPr>
        <w:widowControl w:val="0"/>
        <w:rPr>
          <w:rFonts w:eastAsia="Times New Roman" w:cs="Times New Roman"/>
          <w:snapToGrid w:val="0"/>
          <w:szCs w:val="20"/>
          <w:lang w:eastAsia="nl-NL"/>
        </w:rPr>
      </w:pPr>
      <w:r w:rsidRPr="00316586">
        <w:rPr>
          <w:rFonts w:eastAsia="Times New Roman" w:cs="Times New Roman"/>
          <w:snapToGrid w:val="0"/>
          <w:szCs w:val="20"/>
          <w:lang w:eastAsia="nl-NL"/>
        </w:rPr>
        <w:t xml:space="preserve">Onderneming van </w:t>
      </w:r>
      <w:r>
        <w:rPr>
          <w:rFonts w:eastAsia="Times New Roman" w:cs="Times New Roman"/>
          <w:snapToGrid w:val="0"/>
          <w:szCs w:val="20"/>
          <w:lang w:eastAsia="nl-NL"/>
        </w:rPr>
        <w:t>Inschrijver</w:t>
      </w:r>
      <w:r w:rsidRPr="00316586">
        <w:rPr>
          <w:rFonts w:eastAsia="Times New Roman" w:cs="Times New Roman"/>
          <w:snapToGrid w:val="0"/>
          <w:szCs w:val="20"/>
          <w:lang w:eastAsia="nl-NL"/>
        </w:rPr>
        <w:t xml:space="preserve"> dient </w:t>
      </w:r>
      <w:r w:rsidRPr="00573F4E">
        <w:rPr>
          <w:rFonts w:eastAsia="Times New Roman" w:cs="Times New Roman"/>
          <w:snapToGrid w:val="0"/>
          <w:szCs w:val="20"/>
          <w:lang w:eastAsia="nl-NL"/>
        </w:rPr>
        <w:t xml:space="preserve">te beschikken over ervaring en kerncompetenties die overeenkomen met </w:t>
      </w:r>
      <w:r w:rsidRPr="00FE6EC2">
        <w:rPr>
          <w:rFonts w:eastAsia="Times New Roman" w:cs="Times New Roman"/>
          <w:snapToGrid w:val="0"/>
          <w:szCs w:val="20"/>
          <w:lang w:eastAsia="nl-NL"/>
        </w:rPr>
        <w:t xml:space="preserve">essentiële onderdelen van de te vergeven Opdracht. Aanbestedende dienst heeft voor deze Opdracht de volgende kerncompetentie vastgesteld: </w:t>
      </w:r>
    </w:p>
    <w:p w14:paraId="40A7C260" w14:textId="77777777" w:rsidR="00AA3FF4" w:rsidRPr="00FE6EC2" w:rsidRDefault="00AA3FF4" w:rsidP="00AA3FF4">
      <w:pPr>
        <w:widowControl w:val="0"/>
        <w:rPr>
          <w:rFonts w:eastAsia="Times New Roman" w:cs="Times New Roman"/>
          <w:snapToGrid w:val="0"/>
          <w:szCs w:val="20"/>
          <w:lang w:eastAsia="nl-NL"/>
        </w:rPr>
      </w:pPr>
    </w:p>
    <w:p w14:paraId="5A33213C" w14:textId="7270FE14" w:rsidR="00D9702A" w:rsidRPr="00FE6EC2" w:rsidRDefault="00D9702A" w:rsidP="00AA3FF4">
      <w:pPr>
        <w:widowControl w:val="0"/>
        <w:rPr>
          <w:rFonts w:eastAsia="Times New Roman" w:cs="Times New Roman"/>
          <w:snapToGrid w:val="0"/>
          <w:szCs w:val="20"/>
          <w:u w:val="single"/>
          <w:lang w:eastAsia="nl-NL"/>
        </w:rPr>
      </w:pPr>
      <w:r w:rsidRPr="00FE6EC2">
        <w:rPr>
          <w:rFonts w:eastAsia="Times New Roman" w:cs="Times New Roman"/>
          <w:snapToGrid w:val="0"/>
          <w:szCs w:val="20"/>
          <w:u w:val="single"/>
          <w:lang w:eastAsia="nl-NL"/>
        </w:rPr>
        <w:t>Ontwerpervaring met een vergelijkbaar referentieproject:</w:t>
      </w:r>
    </w:p>
    <w:p w14:paraId="7C30CE80" w14:textId="7DF85A21" w:rsidR="00AA3FF4" w:rsidRPr="00C106BF" w:rsidRDefault="00AA3FF4" w:rsidP="00AA3FF4">
      <w:pPr>
        <w:widowControl w:val="0"/>
        <w:rPr>
          <w:rFonts w:asciiTheme="minorHAnsi" w:hAnsiTheme="minorHAnsi"/>
        </w:rPr>
      </w:pPr>
      <w:r w:rsidRPr="00FE6EC2">
        <w:rPr>
          <w:rFonts w:eastAsia="Times New Roman" w:cs="Times New Roman"/>
          <w:snapToGrid w:val="0"/>
          <w:lang w:eastAsia="nl-NL"/>
        </w:rPr>
        <w:t xml:space="preserve">Het, in de afgelopen drie (3) jaren, hebben van ervaring met het op een vakkundige en regelmatige wijze uitvoeren van minimaal één referentieproject </w:t>
      </w:r>
      <w:r w:rsidRPr="00FE6EC2">
        <w:rPr>
          <w:rFonts w:asciiTheme="minorHAnsi" w:hAnsiTheme="minorHAnsi"/>
        </w:rPr>
        <w:t xml:space="preserve">waarbij capaciteit, kennis en ervaring zijn ingezet met de </w:t>
      </w:r>
      <w:r w:rsidRPr="00C106BF">
        <w:rPr>
          <w:rFonts w:asciiTheme="minorHAnsi" w:hAnsiTheme="minorHAnsi"/>
        </w:rPr>
        <w:t xml:space="preserve">volgende </w:t>
      </w:r>
      <w:r w:rsidRPr="00C106BF">
        <w:rPr>
          <w:rFonts w:eastAsia="Times New Roman" w:cs="Times New Roman"/>
          <w:snapToGrid w:val="0"/>
          <w:lang w:eastAsia="nl-NL"/>
        </w:rPr>
        <w:t>kenmerken/onder de onderstaande omstandigheden, die</w:t>
      </w:r>
      <w:r w:rsidRPr="00C106BF">
        <w:rPr>
          <w:rFonts w:asciiTheme="minorHAnsi" w:hAnsiTheme="minorHAnsi"/>
        </w:rPr>
        <w:t xml:space="preserve"> uit de referentie dienen te blijken:</w:t>
      </w:r>
    </w:p>
    <w:p w14:paraId="532AA8AB" w14:textId="572DC020" w:rsidR="00124652" w:rsidRPr="00C106BF" w:rsidRDefault="00D9702A">
      <w:pPr>
        <w:pStyle w:val="Lijstalinea"/>
        <w:numPr>
          <w:ilvl w:val="0"/>
          <w:numId w:val="10"/>
        </w:numPr>
      </w:pPr>
      <w:r w:rsidRPr="00C106BF">
        <w:t xml:space="preserve">het referentieproject bestond uit het uitwerken van een Schetsontwerp (SO) tot Definitief </w:t>
      </w:r>
      <w:r w:rsidR="000E6E48">
        <w:t>o</w:t>
      </w:r>
      <w:r w:rsidRPr="00C106BF">
        <w:t xml:space="preserve">ntwerp (DO) en Contract (RAW-bestek) </w:t>
      </w:r>
      <w:r w:rsidR="00FE6EC2" w:rsidRPr="00C106BF">
        <w:t>met alle bijbehorende boven- en ondergrondse infrastructuur, inclusief opstellen en bijhouden ramingdossier (SSK) en besteksraming</w:t>
      </w:r>
      <w:r w:rsidR="00842E0E" w:rsidRPr="00C106BF">
        <w:t>;</w:t>
      </w:r>
      <w:r w:rsidR="00FE6EC2" w:rsidRPr="00C106BF">
        <w:t xml:space="preserve"> </w:t>
      </w:r>
    </w:p>
    <w:p w14:paraId="54FFF7B6" w14:textId="55678DB9" w:rsidR="00842E0E" w:rsidRPr="00C106BF" w:rsidRDefault="32ABABFA">
      <w:pPr>
        <w:pStyle w:val="Lijstalinea"/>
        <w:numPr>
          <w:ilvl w:val="0"/>
          <w:numId w:val="10"/>
        </w:numPr>
      </w:pPr>
      <w:r>
        <w:t xml:space="preserve">voor een (her)ontwikkelingsgebied in de openbare ruimte waarbij meerdere stakeholders betrokken </w:t>
      </w:r>
      <w:r w:rsidR="30D5FD5D">
        <w:t>waren;</w:t>
      </w:r>
    </w:p>
    <w:p w14:paraId="2560D8AA" w14:textId="3450BB60" w:rsidR="00D9702A" w:rsidRPr="00C106BF" w:rsidRDefault="00D9702A">
      <w:pPr>
        <w:pStyle w:val="Lijstalinea"/>
        <w:numPr>
          <w:ilvl w:val="0"/>
          <w:numId w:val="10"/>
        </w:numPr>
      </w:pPr>
      <w:r w:rsidRPr="00C106BF">
        <w:t>waarbij de Inschrijver was belast met het verzorgen van het omgevingsmanagement en de (burger)participatie;</w:t>
      </w:r>
    </w:p>
    <w:p w14:paraId="1B33D0E0" w14:textId="28884AEF" w:rsidR="00AA3FF4" w:rsidRPr="00C106BF" w:rsidRDefault="00AA3FF4">
      <w:pPr>
        <w:pStyle w:val="Lijstalinea"/>
        <w:numPr>
          <w:ilvl w:val="0"/>
          <w:numId w:val="10"/>
        </w:numPr>
      </w:pPr>
      <w:r w:rsidRPr="00C106BF">
        <w:t>voor een opdrachtgever uit het publieke domein;</w:t>
      </w:r>
    </w:p>
    <w:p w14:paraId="2F2BC9A1" w14:textId="7523D63C" w:rsidR="00D9702A" w:rsidRPr="00C106BF" w:rsidRDefault="00D9702A">
      <w:pPr>
        <w:pStyle w:val="Lijstalinea"/>
        <w:numPr>
          <w:ilvl w:val="0"/>
          <w:numId w:val="10"/>
        </w:numPr>
      </w:pPr>
      <w:r w:rsidRPr="00C106BF">
        <w:t xml:space="preserve">met een aanneemsom of gefactureerd bedrag </w:t>
      </w:r>
      <w:r w:rsidRPr="00C106BF">
        <w:rPr>
          <w:rFonts w:eastAsia="Times New Roman" w:cs="Times New Roman"/>
          <w:snapToGrid w:val="0"/>
          <w:szCs w:val="20"/>
          <w:lang w:eastAsia="nl-NL"/>
        </w:rPr>
        <w:t xml:space="preserve">gelijk aan of groter dan </w:t>
      </w:r>
      <w:r w:rsidR="00636773" w:rsidRPr="00C106BF">
        <w:rPr>
          <w:rFonts w:eastAsia="Times New Roman" w:cs="Times New Roman"/>
          <w:snapToGrid w:val="0"/>
          <w:szCs w:val="20"/>
          <w:lang w:eastAsia="nl-NL"/>
        </w:rPr>
        <w:t>€ 80.000</w:t>
      </w:r>
      <w:r w:rsidR="00C106BF" w:rsidRPr="00C106BF">
        <w:rPr>
          <w:rFonts w:eastAsia="Times New Roman" w:cs="Times New Roman"/>
          <w:snapToGrid w:val="0"/>
          <w:szCs w:val="20"/>
          <w:lang w:eastAsia="nl-NL"/>
        </w:rPr>
        <w:t>,00</w:t>
      </w:r>
      <w:r w:rsidR="00636773" w:rsidRPr="00C106BF">
        <w:rPr>
          <w:rFonts w:eastAsia="Times New Roman" w:cs="Times New Roman"/>
          <w:snapToGrid w:val="0"/>
          <w:szCs w:val="20"/>
          <w:lang w:eastAsia="nl-NL"/>
        </w:rPr>
        <w:t xml:space="preserve"> (zegge: tachtigduizend euro) </w:t>
      </w:r>
      <w:r w:rsidRPr="00C106BF">
        <w:rPr>
          <w:rFonts w:eastAsia="Times New Roman" w:cs="Times New Roman"/>
          <w:snapToGrid w:val="0"/>
          <w:szCs w:val="20"/>
          <w:lang w:eastAsia="nl-NL"/>
        </w:rPr>
        <w:t>exclusief BTW;</w:t>
      </w:r>
    </w:p>
    <w:p w14:paraId="275AC976" w14:textId="10AB7D56" w:rsidR="00AA3FF4" w:rsidRDefault="00AA3FF4">
      <w:pPr>
        <w:pStyle w:val="Lijstalinea"/>
        <w:numPr>
          <w:ilvl w:val="0"/>
          <w:numId w:val="10"/>
        </w:numPr>
      </w:pPr>
      <w:r w:rsidRPr="00C106BF">
        <w:t xml:space="preserve">waarbij het referentieproject op het moment van </w:t>
      </w:r>
      <w:r w:rsidR="00D9702A" w:rsidRPr="00C106BF">
        <w:t xml:space="preserve">Inschrijving </w:t>
      </w:r>
      <w:r w:rsidR="001056D2">
        <w:t xml:space="preserve">op </w:t>
      </w:r>
      <w:r w:rsidR="001F5BE1">
        <w:t xml:space="preserve">deze aanbesteding </w:t>
      </w:r>
      <w:r w:rsidRPr="00C106BF">
        <w:t xml:space="preserve">is opgeleverd. </w:t>
      </w:r>
    </w:p>
    <w:p w14:paraId="0ECF53AC" w14:textId="77777777" w:rsidR="00043735" w:rsidRDefault="00043735" w:rsidP="00AA3FF4">
      <w:pPr>
        <w:pStyle w:val="Donkerblauw"/>
        <w:ind w:left="708" w:firstLine="0"/>
        <w:rPr>
          <w:szCs w:val="20"/>
        </w:rPr>
      </w:pPr>
    </w:p>
    <w:p w14:paraId="5FC8F7BF" w14:textId="5E4F3DD3" w:rsidR="00AA3FF4" w:rsidRPr="00316586" w:rsidRDefault="00AA3FF4" w:rsidP="00AA3FF4">
      <w:pPr>
        <w:pStyle w:val="Donkerblauw"/>
        <w:ind w:left="708" w:firstLine="0"/>
        <w:rPr>
          <w:szCs w:val="20"/>
        </w:rPr>
      </w:pPr>
      <w:r w:rsidRPr="00316586">
        <w:rPr>
          <w:szCs w:val="20"/>
        </w:rPr>
        <w:t>Bewijsstuk</w:t>
      </w:r>
      <w:r w:rsidR="00A06E61">
        <w:rPr>
          <w:szCs w:val="20"/>
        </w:rPr>
        <w:t>ken</w:t>
      </w:r>
      <w:r w:rsidRPr="00316586">
        <w:rPr>
          <w:szCs w:val="20"/>
        </w:rPr>
        <w:t xml:space="preserve"> Geschiktheidseis </w:t>
      </w:r>
      <w:r>
        <w:rPr>
          <w:szCs w:val="20"/>
        </w:rPr>
        <w:t>‘Ervaringseisen; Kerncompetentie in referentieproject</w:t>
      </w:r>
      <w:r w:rsidRPr="00316586">
        <w:rPr>
          <w:szCs w:val="20"/>
        </w:rPr>
        <w:t>’</w:t>
      </w:r>
    </w:p>
    <w:p w14:paraId="3BD54935" w14:textId="29C03570" w:rsidR="00AA3FF4" w:rsidRPr="00D42006" w:rsidRDefault="00AA3FF4" w:rsidP="00AA3FF4">
      <w:pPr>
        <w:ind w:left="708"/>
        <w:rPr>
          <w:szCs w:val="20"/>
        </w:rPr>
      </w:pPr>
      <w:r w:rsidRPr="00C106BF">
        <w:rPr>
          <w:szCs w:val="20"/>
        </w:rPr>
        <w:t xml:space="preserve">Dat </w:t>
      </w:r>
      <w:r w:rsidR="00D9702A" w:rsidRPr="00C106BF">
        <w:rPr>
          <w:szCs w:val="20"/>
        </w:rPr>
        <w:t>Inschrijver</w:t>
      </w:r>
      <w:r w:rsidRPr="00C106BF">
        <w:rPr>
          <w:szCs w:val="20"/>
        </w:rPr>
        <w:t xml:space="preserve"> beschikt over de kerncompetentie</w:t>
      </w:r>
      <w:r w:rsidR="00D9702A" w:rsidRPr="00C106BF">
        <w:rPr>
          <w:szCs w:val="20"/>
        </w:rPr>
        <w:t xml:space="preserve"> ’Ontwerpervaring met een vergelijkbaar referentieproject’ </w:t>
      </w:r>
      <w:r w:rsidRPr="00C106BF">
        <w:rPr>
          <w:szCs w:val="20"/>
        </w:rPr>
        <w:t>dient te blijken uit een referentieproject waarin bovenstaande kerncompetentie van</w:t>
      </w:r>
      <w:r w:rsidRPr="00D42006">
        <w:rPr>
          <w:szCs w:val="20"/>
        </w:rPr>
        <w:t xml:space="preserve"> toepassing </w:t>
      </w:r>
      <w:r>
        <w:rPr>
          <w:szCs w:val="20"/>
        </w:rPr>
        <w:t>is en voldoet aan de genoemde kenmerken/omstandigheden</w:t>
      </w:r>
      <w:r w:rsidRPr="00D42006">
        <w:rPr>
          <w:szCs w:val="20"/>
        </w:rPr>
        <w:t xml:space="preserve">. </w:t>
      </w:r>
    </w:p>
    <w:p w14:paraId="00664289" w14:textId="77777777" w:rsidR="00AA3FF4" w:rsidRDefault="00AA3FF4" w:rsidP="00AA3FF4">
      <w:pPr>
        <w:ind w:left="708"/>
        <w:rPr>
          <w:szCs w:val="20"/>
        </w:rPr>
      </w:pPr>
    </w:p>
    <w:p w14:paraId="6E1331CC" w14:textId="50F7125A" w:rsidR="00AA3FF4" w:rsidRPr="00C82A81" w:rsidRDefault="00AA3FF4" w:rsidP="6F59526C">
      <w:pPr>
        <w:ind w:left="708"/>
        <w:rPr>
          <w:rFonts w:eastAsia="Times New Roman"/>
          <w:lang w:eastAsia="nl-NL"/>
        </w:rPr>
      </w:pPr>
      <w:r w:rsidRPr="6F59526C">
        <w:rPr>
          <w:u w:val="single"/>
        </w:rPr>
        <w:t xml:space="preserve">Direct bij </w:t>
      </w:r>
      <w:r w:rsidR="00D9702A" w:rsidRPr="6F59526C">
        <w:rPr>
          <w:u w:val="single"/>
        </w:rPr>
        <w:t>Inschrijving</w:t>
      </w:r>
      <w:r w:rsidRPr="6F59526C">
        <w:t xml:space="preserve"> dient </w:t>
      </w:r>
      <w:r w:rsidR="00D9702A" w:rsidRPr="6F59526C">
        <w:t>Inschrijver</w:t>
      </w:r>
      <w:r w:rsidR="00043735">
        <w:t xml:space="preserve"> </w:t>
      </w:r>
      <w:r w:rsidRPr="6F59526C">
        <w:rPr>
          <w:rFonts w:eastAsia="Times New Roman"/>
          <w:snapToGrid w:val="0"/>
          <w:lang w:eastAsia="nl-NL"/>
        </w:rPr>
        <w:t>de volgende bewijsstukken te overleggen</w:t>
      </w:r>
      <w:r w:rsidRPr="6F59526C">
        <w:rPr>
          <w:rFonts w:eastAsia="Times New Roman"/>
          <w:lang w:eastAsia="nl-NL"/>
        </w:rPr>
        <w:t>:</w:t>
      </w:r>
    </w:p>
    <w:p w14:paraId="1400688D" w14:textId="3562B772" w:rsidR="00180BE2" w:rsidRPr="00043735" w:rsidRDefault="00180BE2" w:rsidP="00F519DE">
      <w:pPr>
        <w:pStyle w:val="Lijstalinea"/>
        <w:numPr>
          <w:ilvl w:val="0"/>
          <w:numId w:val="16"/>
        </w:numPr>
        <w:rPr>
          <w:rFonts w:eastAsia="Times New Roman"/>
          <w:snapToGrid w:val="0"/>
          <w:szCs w:val="20"/>
          <w:lang w:eastAsia="nl-NL"/>
        </w:rPr>
      </w:pPr>
      <w:r w:rsidRPr="00F519DE">
        <w:rPr>
          <w:rFonts w:eastAsia="Times New Roman"/>
          <w:snapToGrid w:val="0"/>
          <w:szCs w:val="20"/>
          <w:lang w:eastAsia="nl-NL"/>
        </w:rPr>
        <w:t xml:space="preserve">Het volledig en naar waarheid ingevulde en ondertekende </w:t>
      </w:r>
      <w:r w:rsidRPr="00F519DE">
        <w:rPr>
          <w:rFonts w:eastAsia="Times New Roman"/>
          <w:b/>
          <w:bCs/>
          <w:snapToGrid w:val="0"/>
          <w:szCs w:val="20"/>
          <w:lang w:eastAsia="nl-NL"/>
        </w:rPr>
        <w:t>referentieblad voor Geschiktheidseis ‘Ervaringseisen; Kerncompetentie in referentieproject’</w:t>
      </w:r>
      <w:r w:rsidRPr="00F519DE">
        <w:rPr>
          <w:rFonts w:eastAsia="Times New Roman"/>
          <w:snapToGrid w:val="0"/>
          <w:szCs w:val="20"/>
          <w:lang w:eastAsia="nl-NL"/>
        </w:rPr>
        <w:t xml:space="preserve"> waaruit de </w:t>
      </w:r>
      <w:r w:rsidRPr="00043735">
        <w:rPr>
          <w:rFonts w:eastAsia="Times New Roman"/>
          <w:snapToGrid w:val="0"/>
          <w:szCs w:val="20"/>
          <w:lang w:eastAsia="nl-NL"/>
        </w:rPr>
        <w:t>genoemde kenmerken en omstandigheden blijken, zie bijlage 04</w:t>
      </w:r>
      <w:r w:rsidR="00A47EE3" w:rsidRPr="00043735">
        <w:rPr>
          <w:rFonts w:eastAsia="Times New Roman"/>
          <w:snapToGrid w:val="0"/>
          <w:szCs w:val="20"/>
          <w:lang w:eastAsia="nl-NL"/>
        </w:rPr>
        <w:t xml:space="preserve">; </w:t>
      </w:r>
      <w:r w:rsidR="00A47EE3" w:rsidRPr="00043735">
        <w:rPr>
          <w:rFonts w:eastAsia="Times New Roman"/>
          <w:i/>
          <w:iCs/>
          <w:snapToGrid w:val="0"/>
          <w:szCs w:val="20"/>
          <w:lang w:eastAsia="nl-NL"/>
        </w:rPr>
        <w:t>èn</w:t>
      </w:r>
    </w:p>
    <w:p w14:paraId="0867DFC6" w14:textId="79CD6BB3" w:rsidR="00180BE2" w:rsidRPr="00043735" w:rsidRDefault="00180BE2" w:rsidP="00F519DE">
      <w:pPr>
        <w:pStyle w:val="Lijstalinea"/>
        <w:numPr>
          <w:ilvl w:val="0"/>
          <w:numId w:val="16"/>
        </w:numPr>
        <w:rPr>
          <w:rFonts w:eastAsia="Times New Roman"/>
          <w:snapToGrid w:val="0"/>
          <w:szCs w:val="20"/>
          <w:lang w:eastAsia="nl-NL"/>
        </w:rPr>
      </w:pPr>
      <w:r w:rsidRPr="00043735">
        <w:rPr>
          <w:rFonts w:eastAsia="Times New Roman"/>
          <w:snapToGrid w:val="0"/>
          <w:szCs w:val="20"/>
          <w:lang w:eastAsia="nl-NL"/>
        </w:rPr>
        <w:t xml:space="preserve">Een </w:t>
      </w:r>
      <w:r w:rsidRPr="00043735">
        <w:rPr>
          <w:rFonts w:eastAsia="Times New Roman"/>
          <w:b/>
          <w:bCs/>
          <w:snapToGrid w:val="0"/>
          <w:szCs w:val="20"/>
          <w:lang w:eastAsia="nl-NL"/>
        </w:rPr>
        <w:t>tevredenheidsverklaring</w:t>
      </w:r>
      <w:r w:rsidRPr="00043735">
        <w:rPr>
          <w:rFonts w:eastAsia="Times New Roman"/>
          <w:snapToGrid w:val="0"/>
          <w:szCs w:val="20"/>
          <w:lang w:eastAsia="nl-NL"/>
        </w:rPr>
        <w:t xml:space="preserve"> ondertekend door een bevoegde en/of relevante functionaris van de opdrachtgever waar het referentieproject voor is uitgevoerd waaruit blijkt dat de referentieopdracht op vakkundige en regelmatige wijze is uitgevoerd; dit kan door het referentieblad voor Geschiktheidseis ‘Ervaringseisen; Kerncompetentie in referentieproject’ in Bijlage 04 tevens te laten ondertekenen door de betreffende opdrachtgever òf door indienen van een tevredenheidsverklaring volgens eigen format</w:t>
      </w:r>
      <w:r w:rsidR="006213BF" w:rsidRPr="00043735">
        <w:rPr>
          <w:rFonts w:eastAsia="Times New Roman"/>
          <w:snapToGrid w:val="0"/>
          <w:szCs w:val="20"/>
          <w:lang w:eastAsia="nl-NL"/>
        </w:rPr>
        <w:t>, in ieder geval ondertekend door een bevoegde en/of relevante functionaris van de opdrachtgever waar het referentieproject voor is uitgevoerd</w:t>
      </w:r>
      <w:r w:rsidRPr="00043735">
        <w:rPr>
          <w:rFonts w:eastAsia="Times New Roman"/>
          <w:snapToGrid w:val="0"/>
          <w:szCs w:val="20"/>
          <w:lang w:eastAsia="nl-NL"/>
        </w:rPr>
        <w:t>.</w:t>
      </w:r>
    </w:p>
    <w:p w14:paraId="5FCB0158" w14:textId="77777777" w:rsidR="00180BE2" w:rsidRDefault="00180BE2" w:rsidP="00180BE2">
      <w:pPr>
        <w:rPr>
          <w:color w:val="002060"/>
        </w:rPr>
      </w:pPr>
    </w:p>
    <w:p w14:paraId="7275AEED" w14:textId="77777777" w:rsidR="00043735" w:rsidRDefault="00043735" w:rsidP="00AA3FF4">
      <w:pPr>
        <w:ind w:left="708"/>
        <w:rPr>
          <w:szCs w:val="20"/>
          <w:u w:val="single"/>
        </w:rPr>
      </w:pPr>
    </w:p>
    <w:p w14:paraId="42E4BB6B" w14:textId="018550B4" w:rsidR="00AA3FF4" w:rsidRPr="002447F8" w:rsidRDefault="00AA3FF4" w:rsidP="00AA3FF4">
      <w:pPr>
        <w:ind w:left="708"/>
        <w:rPr>
          <w:szCs w:val="20"/>
          <w:u w:val="single"/>
        </w:rPr>
      </w:pPr>
      <w:r w:rsidRPr="002447F8">
        <w:rPr>
          <w:szCs w:val="20"/>
          <w:u w:val="single"/>
        </w:rPr>
        <w:lastRenderedPageBreak/>
        <w:t>Voorwaarden van het in te dienen referentieproject:</w:t>
      </w:r>
    </w:p>
    <w:p w14:paraId="5BF6CF76" w14:textId="41FDCA81" w:rsidR="00AA3FF4" w:rsidRDefault="00AA3FF4">
      <w:pPr>
        <w:pStyle w:val="Lijstalinea"/>
        <w:numPr>
          <w:ilvl w:val="0"/>
          <w:numId w:val="18"/>
        </w:numPr>
        <w:rPr>
          <w:szCs w:val="20"/>
        </w:rPr>
      </w:pPr>
      <w:r w:rsidRPr="002447F8">
        <w:rPr>
          <w:szCs w:val="20"/>
        </w:rPr>
        <w:t xml:space="preserve">Voor het in te dienen referentieblad dient </w:t>
      </w:r>
      <w:r w:rsidR="009904B4">
        <w:rPr>
          <w:szCs w:val="20"/>
        </w:rPr>
        <w:t>Inschrijver</w:t>
      </w:r>
      <w:r w:rsidRPr="002447F8">
        <w:rPr>
          <w:szCs w:val="20"/>
        </w:rPr>
        <w:t xml:space="preserve"> het model te gebruiken zoals opgenomen </w:t>
      </w:r>
      <w:r w:rsidRPr="0036550A">
        <w:rPr>
          <w:szCs w:val="20"/>
        </w:rPr>
        <w:t xml:space="preserve">in Bijlage </w:t>
      </w:r>
      <w:r w:rsidR="009904B4">
        <w:rPr>
          <w:szCs w:val="20"/>
        </w:rPr>
        <w:t>04 van dit Aanbestedingsdocument</w:t>
      </w:r>
      <w:r w:rsidRPr="0036550A">
        <w:rPr>
          <w:szCs w:val="20"/>
        </w:rPr>
        <w:t>.</w:t>
      </w:r>
      <w:r w:rsidRPr="002447F8">
        <w:rPr>
          <w:szCs w:val="20"/>
        </w:rPr>
        <w:t xml:space="preserve"> Het gebruik van een eigen formulier voor het beschrijven van het referentieproject is niet toegestaan.</w:t>
      </w:r>
    </w:p>
    <w:p w14:paraId="2681C8AC" w14:textId="77777777" w:rsidR="00AA3FF4" w:rsidRPr="00A47EE3" w:rsidRDefault="00AA3FF4">
      <w:pPr>
        <w:pStyle w:val="Lijstalinea"/>
        <w:numPr>
          <w:ilvl w:val="0"/>
          <w:numId w:val="18"/>
        </w:numPr>
        <w:rPr>
          <w:szCs w:val="20"/>
        </w:rPr>
      </w:pPr>
      <w:r w:rsidRPr="00A47EE3">
        <w:rPr>
          <w:szCs w:val="20"/>
        </w:rPr>
        <w:t>Er mag maximaal één (1) referentieproject worden ingediend.</w:t>
      </w:r>
    </w:p>
    <w:p w14:paraId="5BFC2A0D" w14:textId="00149DC9" w:rsidR="00AA3FF4" w:rsidRPr="00275650" w:rsidRDefault="009904B4">
      <w:pPr>
        <w:pStyle w:val="Lijstalinea"/>
        <w:numPr>
          <w:ilvl w:val="0"/>
          <w:numId w:val="18"/>
        </w:numPr>
        <w:rPr>
          <w:szCs w:val="20"/>
        </w:rPr>
      </w:pPr>
      <w:r w:rsidRPr="00275650">
        <w:rPr>
          <w:szCs w:val="20"/>
        </w:rPr>
        <w:t>Inschrijver</w:t>
      </w:r>
      <w:r w:rsidR="00AA3FF4" w:rsidRPr="00275650">
        <w:rPr>
          <w:szCs w:val="20"/>
        </w:rPr>
        <w:t xml:space="preserve"> dient het referentieblad volledig </w:t>
      </w:r>
      <w:r w:rsidRPr="00275650">
        <w:rPr>
          <w:szCs w:val="20"/>
        </w:rPr>
        <w:t xml:space="preserve">en naar waarheid </w:t>
      </w:r>
      <w:r w:rsidR="00AA3FF4" w:rsidRPr="00275650">
        <w:rPr>
          <w:szCs w:val="20"/>
        </w:rPr>
        <w:t>in te vullen en te ondertekenen.</w:t>
      </w:r>
    </w:p>
    <w:p w14:paraId="72440941" w14:textId="478911FC" w:rsidR="001E0469" w:rsidRPr="0088415F" w:rsidRDefault="00A47EE3" w:rsidP="00610277">
      <w:pPr>
        <w:pStyle w:val="Lijstalinea"/>
        <w:numPr>
          <w:ilvl w:val="0"/>
          <w:numId w:val="18"/>
        </w:numPr>
        <w:rPr>
          <w:rFonts w:eastAsia="Times New Roman"/>
          <w:snapToGrid w:val="0"/>
          <w:szCs w:val="20"/>
          <w:lang w:eastAsia="nl-NL"/>
        </w:rPr>
      </w:pPr>
      <w:r w:rsidRPr="0088415F">
        <w:rPr>
          <w:szCs w:val="20"/>
        </w:rPr>
        <w:t>Voor de in te dienen tevredenheidsverklaring</w:t>
      </w:r>
      <w:r w:rsidR="001E0469" w:rsidRPr="0088415F">
        <w:rPr>
          <w:szCs w:val="20"/>
        </w:rPr>
        <w:t xml:space="preserve"> dient Inschrijver het volledig ingevulde referentieblad tevens te laten ondertekenen door </w:t>
      </w:r>
      <w:r w:rsidR="001E0469" w:rsidRPr="0088415F">
        <w:rPr>
          <w:rFonts w:eastAsia="Times New Roman"/>
          <w:snapToGrid w:val="0"/>
          <w:szCs w:val="20"/>
          <w:lang w:eastAsia="nl-NL"/>
        </w:rPr>
        <w:t xml:space="preserve">een bevoegde en/of relevante functionaris van de opdrachtgever waar het referentieproject voor is uitgevoerd </w:t>
      </w:r>
      <w:r w:rsidR="001E0469" w:rsidRPr="0088415F">
        <w:rPr>
          <w:rFonts w:eastAsia="Times New Roman"/>
          <w:i/>
          <w:iCs/>
          <w:snapToGrid w:val="0"/>
          <w:szCs w:val="20"/>
          <w:lang w:eastAsia="nl-NL"/>
        </w:rPr>
        <w:t>of</w:t>
      </w:r>
      <w:r w:rsidR="001E0469" w:rsidRPr="0088415F">
        <w:rPr>
          <w:rFonts w:eastAsia="Times New Roman"/>
          <w:snapToGrid w:val="0"/>
          <w:szCs w:val="20"/>
          <w:lang w:eastAsia="nl-NL"/>
        </w:rPr>
        <w:t xml:space="preserve"> </w:t>
      </w:r>
      <w:r w:rsidR="009105AE" w:rsidRPr="0088415F">
        <w:rPr>
          <w:rFonts w:eastAsia="Times New Roman"/>
          <w:snapToGrid w:val="0"/>
          <w:szCs w:val="20"/>
          <w:lang w:eastAsia="nl-NL"/>
        </w:rPr>
        <w:t xml:space="preserve">dient Inschrijver een </w:t>
      </w:r>
      <w:r w:rsidR="001E0469" w:rsidRPr="0088415F">
        <w:rPr>
          <w:rFonts w:eastAsia="Times New Roman"/>
          <w:snapToGrid w:val="0"/>
          <w:szCs w:val="20"/>
          <w:lang w:eastAsia="nl-NL"/>
        </w:rPr>
        <w:t xml:space="preserve">tevredenheidsverklaring </w:t>
      </w:r>
      <w:r w:rsidR="0088415F" w:rsidRPr="0088415F">
        <w:rPr>
          <w:rFonts w:eastAsia="Times New Roman"/>
          <w:snapToGrid w:val="0"/>
          <w:szCs w:val="20"/>
          <w:lang w:eastAsia="nl-NL"/>
        </w:rPr>
        <w:t xml:space="preserve">volgens eigen format </w:t>
      </w:r>
      <w:r w:rsidR="001E0469" w:rsidRPr="0088415F">
        <w:rPr>
          <w:rFonts w:eastAsia="Times New Roman"/>
          <w:snapToGrid w:val="0"/>
          <w:szCs w:val="20"/>
          <w:lang w:eastAsia="nl-NL"/>
        </w:rPr>
        <w:t xml:space="preserve">in te dienen welke is </w:t>
      </w:r>
      <w:r w:rsidR="001E0469" w:rsidRPr="0088415F">
        <w:rPr>
          <w:rFonts w:asciiTheme="minorHAnsi" w:hAnsiTheme="minorHAnsi" w:cs="TT14Et00"/>
        </w:rPr>
        <w:t>ondertekend door een bevoegde en/of relevante functionaris van de opdrachtgever waar het referentieproject voor is uitgevoerd waaruit blijkt dat de referentieopdracht op vakkundige en regelmatige wijze is uitgevoerd.</w:t>
      </w:r>
    </w:p>
    <w:p w14:paraId="5E1C8136" w14:textId="29275C42" w:rsidR="00AA3FF4" w:rsidRPr="00653B11" w:rsidRDefault="00AA3FF4">
      <w:pPr>
        <w:pStyle w:val="Lijstalinea"/>
        <w:numPr>
          <w:ilvl w:val="0"/>
          <w:numId w:val="18"/>
        </w:numPr>
        <w:rPr>
          <w:szCs w:val="20"/>
        </w:rPr>
      </w:pPr>
      <w:r w:rsidRPr="00653B11">
        <w:rPr>
          <w:szCs w:val="20"/>
        </w:rPr>
        <w:t>Het referentieproject dient zodanig omschreven te zijn dat de vereiste kenmerken</w:t>
      </w:r>
      <w:r w:rsidR="009904B4">
        <w:rPr>
          <w:szCs w:val="20"/>
        </w:rPr>
        <w:t xml:space="preserve"> </w:t>
      </w:r>
      <w:r w:rsidRPr="00653B11">
        <w:rPr>
          <w:szCs w:val="20"/>
        </w:rPr>
        <w:t>/omstandigheden één op één te herleiden zijn uit de tekst. Verwijzingen naar andere documenten of internetadressen zijn niet toegestaan.</w:t>
      </w:r>
    </w:p>
    <w:p w14:paraId="0695EB62" w14:textId="08D952EE" w:rsidR="00AA3FF4" w:rsidRPr="002447F8" w:rsidRDefault="00AA3FF4">
      <w:pPr>
        <w:pStyle w:val="Lijstalinea"/>
        <w:numPr>
          <w:ilvl w:val="0"/>
          <w:numId w:val="18"/>
        </w:numPr>
        <w:rPr>
          <w:szCs w:val="20"/>
        </w:rPr>
      </w:pPr>
      <w:r w:rsidRPr="002447F8">
        <w:rPr>
          <w:szCs w:val="20"/>
        </w:rPr>
        <w:t xml:space="preserve">Het referentieproject dient te zijn opgeleverd in de afgelopen </w:t>
      </w:r>
      <w:r w:rsidR="009904B4">
        <w:rPr>
          <w:szCs w:val="20"/>
        </w:rPr>
        <w:t xml:space="preserve">drie </w:t>
      </w:r>
      <w:r w:rsidRPr="002447F8">
        <w:rPr>
          <w:szCs w:val="20"/>
        </w:rPr>
        <w:t>(</w:t>
      </w:r>
      <w:r w:rsidR="009904B4">
        <w:rPr>
          <w:szCs w:val="20"/>
        </w:rPr>
        <w:t>3</w:t>
      </w:r>
      <w:r w:rsidRPr="002447F8">
        <w:rPr>
          <w:szCs w:val="20"/>
        </w:rPr>
        <w:t xml:space="preserve">) jaar, teruggerekend vanaf de datum van </w:t>
      </w:r>
      <w:r w:rsidRPr="009904B4">
        <w:rPr>
          <w:szCs w:val="20"/>
          <w:u w:val="single"/>
        </w:rPr>
        <w:t xml:space="preserve">sluiting </w:t>
      </w:r>
      <w:r w:rsidR="009904B4" w:rsidRPr="009904B4">
        <w:rPr>
          <w:szCs w:val="20"/>
          <w:u w:val="single"/>
        </w:rPr>
        <w:t>inschrijftermijn</w:t>
      </w:r>
      <w:r w:rsidRPr="002447F8">
        <w:rPr>
          <w:szCs w:val="20"/>
        </w:rPr>
        <w:t>.</w:t>
      </w:r>
    </w:p>
    <w:p w14:paraId="44676901" w14:textId="293ACC9A" w:rsidR="009904B4" w:rsidRPr="009904B4" w:rsidRDefault="00AA3FF4">
      <w:pPr>
        <w:pStyle w:val="Lijstalinea"/>
        <w:numPr>
          <w:ilvl w:val="0"/>
          <w:numId w:val="18"/>
        </w:numPr>
        <w:rPr>
          <w:szCs w:val="20"/>
        </w:rPr>
      </w:pPr>
      <w:r w:rsidRPr="009904B4">
        <w:rPr>
          <w:szCs w:val="20"/>
        </w:rPr>
        <w:t xml:space="preserve">Aanbestedende dienst behoudt zich het recht voor om zonder tussenkomst en/of toestemming van </w:t>
      </w:r>
      <w:r w:rsidR="009904B4" w:rsidRPr="009904B4">
        <w:rPr>
          <w:szCs w:val="20"/>
        </w:rPr>
        <w:t>Inschrijver</w:t>
      </w:r>
      <w:r w:rsidRPr="009904B4">
        <w:rPr>
          <w:szCs w:val="20"/>
        </w:rPr>
        <w:t xml:space="preserve"> contact op te nemen met contactpersonen van het referentieproject ter verificatie van de gegevens.</w:t>
      </w:r>
      <w:r w:rsidR="009904B4" w:rsidRPr="009904B4">
        <w:rPr>
          <w:szCs w:val="20"/>
        </w:rPr>
        <w:t xml:space="preserve"> </w:t>
      </w:r>
      <w:r w:rsidR="009904B4" w:rsidRPr="009904B4">
        <w:rPr>
          <w:rFonts w:asciiTheme="minorHAnsi" w:hAnsiTheme="minorHAnsi" w:cs="TT14Et00"/>
        </w:rPr>
        <w:t>Indien de inhoud van de verklaring van de referenten niet overeenkomt met wat is verklaard, kan Inschrijver uitgesloten worden van de aanbesteding.</w:t>
      </w:r>
    </w:p>
    <w:p w14:paraId="575090B6" w14:textId="748F529A" w:rsidR="003264A8" w:rsidRPr="003264A8" w:rsidRDefault="00AA3FF4" w:rsidP="003264A8">
      <w:pPr>
        <w:pStyle w:val="Lijstalinea"/>
        <w:numPr>
          <w:ilvl w:val="0"/>
          <w:numId w:val="18"/>
        </w:numPr>
        <w:rPr>
          <w:rFonts w:asciiTheme="minorHAnsi" w:hAnsiTheme="minorHAnsi"/>
        </w:rPr>
      </w:pPr>
      <w:r w:rsidRPr="004F1598">
        <w:rPr>
          <w:szCs w:val="20"/>
        </w:rPr>
        <w:t xml:space="preserve">Het is een </w:t>
      </w:r>
      <w:r w:rsidR="009904B4" w:rsidRPr="004F1598">
        <w:rPr>
          <w:szCs w:val="20"/>
        </w:rPr>
        <w:t xml:space="preserve">Inschrijver </w:t>
      </w:r>
      <w:r w:rsidRPr="004F1598">
        <w:rPr>
          <w:szCs w:val="20"/>
        </w:rPr>
        <w:t xml:space="preserve">niet toegestaan een referentieproject in te dienen waarbij de opdrachtgever van het referentieproject juridische banden heeft met de </w:t>
      </w:r>
      <w:r w:rsidR="009904B4" w:rsidRPr="004F1598">
        <w:rPr>
          <w:szCs w:val="20"/>
        </w:rPr>
        <w:t>Inschrijver</w:t>
      </w:r>
      <w:r w:rsidRPr="004F1598">
        <w:rPr>
          <w:szCs w:val="20"/>
        </w:rPr>
        <w:t xml:space="preserve"> (of de Derde waarop een beroep wordt gedaan). </w:t>
      </w:r>
      <w:bookmarkEnd w:id="196"/>
      <w:bookmarkEnd w:id="204"/>
    </w:p>
    <w:p w14:paraId="6F78AD73" w14:textId="7083CD3B" w:rsidR="00EF586F" w:rsidRPr="00CE344F" w:rsidRDefault="00EF586F" w:rsidP="00CE344F">
      <w:pPr>
        <w:pStyle w:val="Kop2-AB"/>
        <w:ind w:left="360" w:hanging="360"/>
        <w:rPr>
          <w:sz w:val="28"/>
          <w:szCs w:val="28"/>
        </w:rPr>
      </w:pPr>
      <w:bookmarkStart w:id="205" w:name="_Toc189132212"/>
      <w:r w:rsidRPr="00CE344F">
        <w:rPr>
          <w:sz w:val="28"/>
          <w:szCs w:val="28"/>
        </w:rPr>
        <w:t>4.</w:t>
      </w:r>
      <w:r w:rsidR="00521EF3">
        <w:rPr>
          <w:sz w:val="28"/>
          <w:szCs w:val="28"/>
        </w:rPr>
        <w:t>4</w:t>
      </w:r>
      <w:r w:rsidRPr="00CE344F">
        <w:rPr>
          <w:sz w:val="28"/>
          <w:szCs w:val="28"/>
        </w:rPr>
        <w:t>.4</w:t>
      </w:r>
      <w:r w:rsidRPr="00CE344F">
        <w:rPr>
          <w:sz w:val="28"/>
          <w:szCs w:val="28"/>
        </w:rPr>
        <w:tab/>
        <w:t>Samenvatting Geschiktheidseisen en bewijsstukken</w:t>
      </w:r>
      <w:bookmarkEnd w:id="205"/>
      <w:r w:rsidRPr="00CE344F">
        <w:rPr>
          <w:sz w:val="28"/>
          <w:szCs w:val="28"/>
        </w:rPr>
        <w:t xml:space="preserve"> </w:t>
      </w:r>
    </w:p>
    <w:p w14:paraId="7C7C66BB" w14:textId="77777777" w:rsidR="00EF586F" w:rsidRDefault="00EF586F" w:rsidP="00EF586F">
      <w:pPr>
        <w:tabs>
          <w:tab w:val="left" w:pos="0"/>
        </w:tabs>
        <w:rPr>
          <w:rFonts w:asciiTheme="minorHAnsi" w:hAnsiTheme="minorHAnsi"/>
        </w:rPr>
      </w:pPr>
      <w:r w:rsidRPr="00653B11">
        <w:t>In onderstaande tabel</w:t>
      </w:r>
      <w:r>
        <w:t xml:space="preserve"> staat</w:t>
      </w:r>
      <w:r w:rsidRPr="00653B11">
        <w:t xml:space="preserve"> een samenvatting van de </w:t>
      </w:r>
      <w:r w:rsidRPr="00653B11">
        <w:rPr>
          <w:rFonts w:asciiTheme="minorHAnsi" w:hAnsiTheme="minorHAnsi"/>
        </w:rPr>
        <w:t>door Aanbestedende dienst gestelde Geschiktheidseisen en daarbij horende bewijsstukken, zoals in voorgaande paragrafen beschreven.</w:t>
      </w:r>
    </w:p>
    <w:p w14:paraId="0832C3EB" w14:textId="77777777" w:rsidR="00EF586F" w:rsidRDefault="00EF586F" w:rsidP="00EF586F">
      <w:pPr>
        <w:tabs>
          <w:tab w:val="left" w:pos="0"/>
        </w:tabs>
        <w:rPr>
          <w:rFonts w:asciiTheme="minorHAnsi" w:hAnsiTheme="minorHAnsi"/>
        </w:rPr>
      </w:pPr>
    </w:p>
    <w:tbl>
      <w:tblPr>
        <w:tblStyle w:val="Tabelraster"/>
        <w:tblW w:w="9072" w:type="dxa"/>
        <w:tblInd w:w="-5" w:type="dxa"/>
        <w:tblBorders>
          <w:top w:val="single" w:sz="4" w:space="0" w:color="4F81BD" w:themeColor="accent1"/>
          <w:left w:val="single" w:sz="4" w:space="0" w:color="4F81BD" w:themeColor="accent1"/>
          <w:bottom w:val="single" w:sz="4" w:space="0" w:color="4F81BD" w:themeColor="accent1"/>
          <w:right w:val="single" w:sz="4" w:space="0" w:color="4F81BD" w:themeColor="accent1"/>
          <w:insideH w:val="single" w:sz="4" w:space="0" w:color="4F81BD" w:themeColor="accent1"/>
          <w:insideV w:val="single" w:sz="4" w:space="0" w:color="4F81BD" w:themeColor="accent1"/>
        </w:tblBorders>
        <w:shd w:val="clear" w:color="auto" w:fill="C7E9FF"/>
        <w:tblCellMar>
          <w:top w:w="28" w:type="dxa"/>
          <w:bottom w:w="28" w:type="dxa"/>
        </w:tblCellMar>
        <w:tblLook w:val="04A0" w:firstRow="1" w:lastRow="0" w:firstColumn="1" w:lastColumn="0" w:noHBand="0" w:noVBand="1"/>
      </w:tblPr>
      <w:tblGrid>
        <w:gridCol w:w="3402"/>
        <w:gridCol w:w="5670"/>
      </w:tblGrid>
      <w:tr w:rsidR="00151F2D" w:rsidRPr="007E2BD7" w14:paraId="66DFB99E" w14:textId="77777777" w:rsidTr="00EF586F">
        <w:tc>
          <w:tcPr>
            <w:tcW w:w="3402" w:type="dxa"/>
            <w:shd w:val="clear" w:color="auto" w:fill="002060"/>
          </w:tcPr>
          <w:p w14:paraId="3C986E54" w14:textId="77777777" w:rsidR="00EF586F" w:rsidRPr="007E2BD7" w:rsidRDefault="00EF586F">
            <w:pPr>
              <w:pStyle w:val="Lijstalinea"/>
              <w:widowControl w:val="0"/>
              <w:spacing w:line="240" w:lineRule="atLeast"/>
              <w:ind w:left="0"/>
              <w:rPr>
                <w:b/>
                <w:bCs/>
                <w:szCs w:val="20"/>
              </w:rPr>
            </w:pPr>
            <w:r w:rsidRPr="007E2BD7">
              <w:rPr>
                <w:b/>
                <w:bCs/>
                <w:szCs w:val="20"/>
              </w:rPr>
              <w:t>Geschiktheidseisen</w:t>
            </w:r>
          </w:p>
        </w:tc>
        <w:tc>
          <w:tcPr>
            <w:tcW w:w="5670" w:type="dxa"/>
            <w:shd w:val="clear" w:color="auto" w:fill="002060"/>
          </w:tcPr>
          <w:p w14:paraId="3ECD5918" w14:textId="77777777" w:rsidR="00EF586F" w:rsidRPr="007E2BD7" w:rsidRDefault="00EF586F">
            <w:pPr>
              <w:widowControl w:val="0"/>
              <w:spacing w:line="240" w:lineRule="atLeast"/>
              <w:rPr>
                <w:b/>
                <w:bCs/>
                <w:szCs w:val="20"/>
              </w:rPr>
            </w:pPr>
            <w:r w:rsidRPr="007E2BD7">
              <w:rPr>
                <w:b/>
                <w:bCs/>
                <w:szCs w:val="20"/>
              </w:rPr>
              <w:t>Bewijsstukken</w:t>
            </w:r>
          </w:p>
        </w:tc>
      </w:tr>
      <w:tr w:rsidR="001D4DB1" w:rsidRPr="007E2BD7" w14:paraId="6164DF7C" w14:textId="77777777">
        <w:tc>
          <w:tcPr>
            <w:tcW w:w="9072" w:type="dxa"/>
            <w:gridSpan w:val="2"/>
            <w:shd w:val="clear" w:color="auto" w:fill="C7E9FF"/>
          </w:tcPr>
          <w:p w14:paraId="2FE0E2AD" w14:textId="77777777" w:rsidR="00EF586F" w:rsidRPr="007E2BD7" w:rsidRDefault="00EF586F" w:rsidP="00EF586F">
            <w:pPr>
              <w:pStyle w:val="Lijstalinea"/>
              <w:widowControl w:val="0"/>
              <w:spacing w:line="240" w:lineRule="atLeast"/>
              <w:ind w:left="0"/>
              <w:jc w:val="center"/>
              <w:rPr>
                <w:b/>
                <w:bCs/>
                <w:szCs w:val="20"/>
              </w:rPr>
            </w:pPr>
            <w:r w:rsidRPr="00EF586F">
              <w:rPr>
                <w:b/>
                <w:bCs/>
                <w:color w:val="002060"/>
              </w:rPr>
              <w:t>Beroepsbevoegdheid</w:t>
            </w:r>
          </w:p>
        </w:tc>
      </w:tr>
      <w:tr w:rsidR="00151F2D" w:rsidRPr="007E2BD7" w14:paraId="48FA1BDE" w14:textId="77777777" w:rsidTr="00EF586F">
        <w:tc>
          <w:tcPr>
            <w:tcW w:w="3402" w:type="dxa"/>
            <w:shd w:val="clear" w:color="auto" w:fill="C7E9FF"/>
          </w:tcPr>
          <w:p w14:paraId="75DE93AD" w14:textId="77777777" w:rsidR="00EF586F" w:rsidRPr="00EF586F" w:rsidRDefault="00EF586F" w:rsidP="00EF586F">
            <w:pPr>
              <w:pStyle w:val="Lijstalinea"/>
              <w:widowControl w:val="0"/>
              <w:spacing w:line="240" w:lineRule="atLeast"/>
              <w:ind w:left="0"/>
              <w:rPr>
                <w:color w:val="002060"/>
              </w:rPr>
            </w:pPr>
            <w:r w:rsidRPr="00EF586F">
              <w:rPr>
                <w:color w:val="002060"/>
              </w:rPr>
              <w:t xml:space="preserve">Inschrijving Handelsregister </w:t>
            </w:r>
          </w:p>
        </w:tc>
        <w:tc>
          <w:tcPr>
            <w:tcW w:w="5670" w:type="dxa"/>
            <w:shd w:val="clear" w:color="auto" w:fill="C7E9FF"/>
          </w:tcPr>
          <w:p w14:paraId="76D448CF" w14:textId="081663A1" w:rsidR="00EF586F" w:rsidRPr="00EF586F" w:rsidRDefault="00EF586F" w:rsidP="00EF586F">
            <w:pPr>
              <w:pStyle w:val="Lijstalinea"/>
              <w:widowControl w:val="0"/>
              <w:spacing w:line="240" w:lineRule="atLeast"/>
              <w:ind w:left="0"/>
              <w:rPr>
                <w:color w:val="002060"/>
              </w:rPr>
            </w:pPr>
            <w:r w:rsidRPr="00EF586F">
              <w:rPr>
                <w:color w:val="002060"/>
              </w:rPr>
              <w:t xml:space="preserve">Bij </w:t>
            </w:r>
            <w:r>
              <w:rPr>
                <w:color w:val="002060"/>
              </w:rPr>
              <w:t>Inschrijving</w:t>
            </w:r>
            <w:r w:rsidRPr="00EF586F">
              <w:rPr>
                <w:color w:val="002060"/>
              </w:rPr>
              <w:t xml:space="preserve">: </w:t>
            </w:r>
            <w:r w:rsidRPr="00EF586F">
              <w:rPr>
                <w:color w:val="002060"/>
              </w:rPr>
              <w:tab/>
            </w:r>
            <w:r>
              <w:rPr>
                <w:color w:val="002060"/>
              </w:rPr>
              <w:tab/>
            </w:r>
            <w:r w:rsidRPr="00EF586F">
              <w:rPr>
                <w:color w:val="002060"/>
              </w:rPr>
              <w:t>Uittreksel Handelsregister</w:t>
            </w:r>
          </w:p>
        </w:tc>
      </w:tr>
      <w:tr w:rsidR="001D4DB1" w:rsidRPr="007E2BD7" w14:paraId="6C465333" w14:textId="77777777">
        <w:tc>
          <w:tcPr>
            <w:tcW w:w="9072" w:type="dxa"/>
            <w:gridSpan w:val="2"/>
            <w:shd w:val="clear" w:color="auto" w:fill="C7E9FF"/>
          </w:tcPr>
          <w:p w14:paraId="3E0BF86D" w14:textId="77777777" w:rsidR="00EF586F" w:rsidRPr="007E2BD7" w:rsidRDefault="00EF586F">
            <w:pPr>
              <w:jc w:val="center"/>
              <w:rPr>
                <w:b/>
                <w:bCs/>
                <w:szCs w:val="20"/>
              </w:rPr>
            </w:pPr>
            <w:r w:rsidRPr="00EF586F">
              <w:rPr>
                <w:b/>
                <w:bCs/>
                <w:color w:val="002060"/>
              </w:rPr>
              <w:t>Financiële en economische draagkracht</w:t>
            </w:r>
          </w:p>
        </w:tc>
      </w:tr>
      <w:tr w:rsidR="00151F2D" w:rsidRPr="007E2BD7" w14:paraId="1F05B036" w14:textId="77777777" w:rsidTr="00EF586F">
        <w:tc>
          <w:tcPr>
            <w:tcW w:w="3402" w:type="dxa"/>
            <w:shd w:val="clear" w:color="auto" w:fill="C7E9FF"/>
          </w:tcPr>
          <w:p w14:paraId="60F2B10E" w14:textId="77777777" w:rsidR="00EF586F" w:rsidRPr="00EF586F" w:rsidRDefault="00EF586F">
            <w:pPr>
              <w:pStyle w:val="Lijstalinea"/>
              <w:widowControl w:val="0"/>
              <w:spacing w:line="240" w:lineRule="atLeast"/>
              <w:ind w:left="0"/>
              <w:rPr>
                <w:color w:val="002060"/>
              </w:rPr>
            </w:pPr>
            <w:r w:rsidRPr="00EF586F">
              <w:rPr>
                <w:color w:val="002060"/>
              </w:rPr>
              <w:t>Bedrijfsaansprakelijkheidsverzekering</w:t>
            </w:r>
          </w:p>
        </w:tc>
        <w:tc>
          <w:tcPr>
            <w:tcW w:w="5670" w:type="dxa"/>
            <w:shd w:val="clear" w:color="auto" w:fill="C7E9FF"/>
          </w:tcPr>
          <w:p w14:paraId="597F44B8" w14:textId="1CD08F4E" w:rsidR="00EF586F" w:rsidRPr="00EF586F" w:rsidRDefault="00EF586F">
            <w:pPr>
              <w:pStyle w:val="Lijstalinea"/>
              <w:widowControl w:val="0"/>
              <w:spacing w:line="240" w:lineRule="atLeast"/>
              <w:ind w:left="0"/>
              <w:rPr>
                <w:color w:val="002060"/>
              </w:rPr>
            </w:pPr>
            <w:r w:rsidRPr="00EF586F">
              <w:rPr>
                <w:color w:val="002060"/>
              </w:rPr>
              <w:t xml:space="preserve">Bij </w:t>
            </w:r>
            <w:r>
              <w:rPr>
                <w:color w:val="002060"/>
              </w:rPr>
              <w:t>Inschrijving</w:t>
            </w:r>
            <w:r w:rsidRPr="00EF586F">
              <w:rPr>
                <w:color w:val="002060"/>
              </w:rPr>
              <w:t>:</w:t>
            </w:r>
            <w:r w:rsidRPr="00EF586F">
              <w:rPr>
                <w:color w:val="002060"/>
              </w:rPr>
              <w:tab/>
            </w:r>
            <w:r>
              <w:rPr>
                <w:color w:val="002060"/>
              </w:rPr>
              <w:tab/>
            </w:r>
            <w:r w:rsidRPr="00EF586F">
              <w:rPr>
                <w:color w:val="002060"/>
              </w:rPr>
              <w:t>Eigen Verklaring UEA</w:t>
            </w:r>
          </w:p>
          <w:p w14:paraId="715D2FF5" w14:textId="3A3FED74" w:rsidR="00EF586F" w:rsidRPr="00EF586F" w:rsidRDefault="00EF586F" w:rsidP="00EF586F">
            <w:pPr>
              <w:pStyle w:val="Lijstalinea"/>
              <w:widowControl w:val="0"/>
              <w:spacing w:line="240" w:lineRule="atLeast"/>
              <w:ind w:left="0"/>
              <w:rPr>
                <w:color w:val="002060"/>
              </w:rPr>
            </w:pPr>
            <w:r w:rsidRPr="00EF586F">
              <w:rPr>
                <w:color w:val="002060"/>
              </w:rPr>
              <w:t xml:space="preserve">Bij </w:t>
            </w:r>
            <w:r>
              <w:rPr>
                <w:color w:val="002060"/>
              </w:rPr>
              <w:t>voorlopige gunning</w:t>
            </w:r>
            <w:r w:rsidRPr="00EF586F">
              <w:rPr>
                <w:color w:val="002060"/>
              </w:rPr>
              <w:t>:</w:t>
            </w:r>
            <w:r w:rsidRPr="00EF586F">
              <w:rPr>
                <w:color w:val="002060"/>
              </w:rPr>
              <w:tab/>
              <w:t>(kopie van een) geldige polis of</w:t>
            </w:r>
            <w:r>
              <w:rPr>
                <w:color w:val="002060"/>
              </w:rPr>
              <w:t xml:space="preserve"> </w:t>
            </w:r>
            <w:r w:rsidRPr="00EF586F">
              <w:rPr>
                <w:color w:val="002060"/>
              </w:rPr>
              <w:t>een</w:t>
            </w:r>
            <w:r>
              <w:rPr>
                <w:color w:val="002060"/>
              </w:rPr>
              <w:t xml:space="preserve"> </w:t>
            </w:r>
            <w:r w:rsidRPr="00EF586F">
              <w:rPr>
                <w:color w:val="002060"/>
              </w:rPr>
              <w:t>verklaring van de verzekeraar</w:t>
            </w:r>
          </w:p>
        </w:tc>
      </w:tr>
      <w:tr w:rsidR="001D4DB1" w:rsidRPr="007E2BD7" w14:paraId="771FE101" w14:textId="77777777">
        <w:tc>
          <w:tcPr>
            <w:tcW w:w="9072" w:type="dxa"/>
            <w:gridSpan w:val="2"/>
            <w:shd w:val="clear" w:color="auto" w:fill="C7E9FF"/>
          </w:tcPr>
          <w:p w14:paraId="12238131" w14:textId="77777777" w:rsidR="00EF586F" w:rsidRPr="007E2BD7" w:rsidRDefault="00EF586F">
            <w:pPr>
              <w:jc w:val="center"/>
              <w:rPr>
                <w:b/>
                <w:bCs/>
                <w:szCs w:val="20"/>
                <w:highlight w:val="green"/>
              </w:rPr>
            </w:pPr>
            <w:r w:rsidRPr="00EF586F">
              <w:rPr>
                <w:b/>
                <w:bCs/>
                <w:color w:val="002060"/>
              </w:rPr>
              <w:t>Beroepsbekwaamheid</w:t>
            </w:r>
          </w:p>
        </w:tc>
      </w:tr>
      <w:tr w:rsidR="00151F2D" w:rsidRPr="00EF586F" w14:paraId="778A50C2" w14:textId="77777777" w:rsidTr="00EF586F">
        <w:tc>
          <w:tcPr>
            <w:tcW w:w="3402" w:type="dxa"/>
            <w:shd w:val="clear" w:color="auto" w:fill="C7E9FF"/>
          </w:tcPr>
          <w:p w14:paraId="1D07EA03" w14:textId="77777777" w:rsidR="00EF586F" w:rsidRPr="00DF0448" w:rsidRDefault="00EF586F">
            <w:pPr>
              <w:pStyle w:val="Lijstalinea"/>
              <w:widowControl w:val="0"/>
              <w:spacing w:line="240" w:lineRule="atLeast"/>
              <w:ind w:left="0"/>
              <w:rPr>
                <w:color w:val="002060"/>
              </w:rPr>
            </w:pPr>
            <w:r w:rsidRPr="00DF0448">
              <w:rPr>
                <w:color w:val="002060"/>
              </w:rPr>
              <w:t>Kwaliteitszorg en -borging</w:t>
            </w:r>
          </w:p>
        </w:tc>
        <w:tc>
          <w:tcPr>
            <w:tcW w:w="5670" w:type="dxa"/>
            <w:shd w:val="clear" w:color="auto" w:fill="C7E9FF"/>
          </w:tcPr>
          <w:p w14:paraId="53A9384D" w14:textId="2DFC322C" w:rsidR="00EF586F" w:rsidRPr="00DF0448" w:rsidRDefault="00EF586F">
            <w:pPr>
              <w:pStyle w:val="Lijstalinea"/>
              <w:widowControl w:val="0"/>
              <w:spacing w:line="240" w:lineRule="atLeast"/>
              <w:ind w:left="0"/>
              <w:rPr>
                <w:color w:val="002060"/>
              </w:rPr>
            </w:pPr>
            <w:r w:rsidRPr="00DF0448">
              <w:rPr>
                <w:color w:val="002060"/>
              </w:rPr>
              <w:t>Bij Inschrijving:</w:t>
            </w:r>
            <w:r w:rsidRPr="00DF0448">
              <w:rPr>
                <w:color w:val="002060"/>
              </w:rPr>
              <w:tab/>
            </w:r>
            <w:r w:rsidRPr="00DF0448">
              <w:rPr>
                <w:color w:val="002060"/>
              </w:rPr>
              <w:tab/>
              <w:t>Eigen Verklaring UEA</w:t>
            </w:r>
          </w:p>
          <w:p w14:paraId="1DE1B931" w14:textId="6FB9BA82" w:rsidR="00EF586F" w:rsidRPr="00DF0448" w:rsidRDefault="00EF586F">
            <w:pPr>
              <w:widowControl w:val="0"/>
              <w:spacing w:line="240" w:lineRule="atLeast"/>
              <w:rPr>
                <w:color w:val="002060"/>
              </w:rPr>
            </w:pPr>
            <w:r w:rsidRPr="00DF0448">
              <w:rPr>
                <w:color w:val="002060"/>
              </w:rPr>
              <w:t>Bij voorlopige gunning:</w:t>
            </w:r>
            <w:r w:rsidRPr="00DF0448">
              <w:rPr>
                <w:color w:val="002060"/>
              </w:rPr>
              <w:tab/>
              <w:t>(kopie van een) geldig ISO9001 of EN29000-certificaat (of gelijkwaardig)</w:t>
            </w:r>
          </w:p>
        </w:tc>
      </w:tr>
      <w:tr w:rsidR="00151F2D" w:rsidRPr="007E2BD7" w14:paraId="7D4E0DC4" w14:textId="77777777" w:rsidTr="00EF586F">
        <w:tc>
          <w:tcPr>
            <w:tcW w:w="3402" w:type="dxa"/>
            <w:shd w:val="clear" w:color="auto" w:fill="C7E9FF"/>
          </w:tcPr>
          <w:p w14:paraId="511FB185" w14:textId="77777777" w:rsidR="00EF586F" w:rsidRPr="00EF586F" w:rsidRDefault="00EF586F">
            <w:pPr>
              <w:pStyle w:val="Lijstalinea"/>
              <w:widowControl w:val="0"/>
              <w:spacing w:line="240" w:lineRule="atLeast"/>
              <w:ind w:left="0"/>
              <w:rPr>
                <w:color w:val="002060"/>
              </w:rPr>
            </w:pPr>
            <w:r w:rsidRPr="00EF586F">
              <w:rPr>
                <w:color w:val="002060"/>
              </w:rPr>
              <w:t>Ervaringseisen; kerncompetentie in referentieproject</w:t>
            </w:r>
          </w:p>
        </w:tc>
        <w:tc>
          <w:tcPr>
            <w:tcW w:w="5670" w:type="dxa"/>
            <w:shd w:val="clear" w:color="auto" w:fill="C7E9FF"/>
          </w:tcPr>
          <w:p w14:paraId="7BA5BBFA" w14:textId="5787B3AD" w:rsidR="002207CA" w:rsidRPr="002207CA" w:rsidRDefault="00EF586F" w:rsidP="00CE344F">
            <w:pPr>
              <w:pStyle w:val="Lijstalinea"/>
              <w:widowControl w:val="0"/>
              <w:spacing w:line="240" w:lineRule="atLeast"/>
              <w:ind w:left="0"/>
              <w:rPr>
                <w:i/>
                <w:iCs/>
                <w:color w:val="002060"/>
              </w:rPr>
            </w:pPr>
            <w:r w:rsidRPr="00EF586F">
              <w:rPr>
                <w:color w:val="002060"/>
              </w:rPr>
              <w:t xml:space="preserve">Bij </w:t>
            </w:r>
            <w:r>
              <w:rPr>
                <w:color w:val="002060"/>
              </w:rPr>
              <w:t>Inschrijving</w:t>
            </w:r>
            <w:r w:rsidRPr="00EF586F">
              <w:rPr>
                <w:color w:val="002060"/>
              </w:rPr>
              <w:t>:</w:t>
            </w:r>
            <w:r w:rsidRPr="00EF586F">
              <w:rPr>
                <w:color w:val="002060"/>
              </w:rPr>
              <w:tab/>
            </w:r>
            <w:r>
              <w:rPr>
                <w:color w:val="002060"/>
              </w:rPr>
              <w:tab/>
            </w:r>
            <w:r w:rsidRPr="00EF586F">
              <w:rPr>
                <w:color w:val="002060"/>
              </w:rPr>
              <w:t xml:space="preserve">Het volledig </w:t>
            </w:r>
            <w:r w:rsidR="002207CA">
              <w:rPr>
                <w:color w:val="002060"/>
              </w:rPr>
              <w:t xml:space="preserve">en naar waarheid </w:t>
            </w:r>
            <w:r w:rsidRPr="00EF586F">
              <w:rPr>
                <w:color w:val="002060"/>
              </w:rPr>
              <w:t>ingevulde en ondertekende referentieblad waaruit de genoemde</w:t>
            </w:r>
            <w:r>
              <w:rPr>
                <w:color w:val="002060"/>
              </w:rPr>
              <w:t xml:space="preserve"> </w:t>
            </w:r>
            <w:r w:rsidRPr="00EF586F">
              <w:rPr>
                <w:color w:val="002060"/>
              </w:rPr>
              <w:t>kenmerken en</w:t>
            </w:r>
            <w:r>
              <w:rPr>
                <w:color w:val="002060"/>
              </w:rPr>
              <w:t xml:space="preserve"> o</w:t>
            </w:r>
            <w:r w:rsidRPr="00EF586F">
              <w:rPr>
                <w:color w:val="002060"/>
              </w:rPr>
              <w:t xml:space="preserve">mstandigheden blijken; </w:t>
            </w:r>
            <w:r w:rsidR="002207CA">
              <w:rPr>
                <w:i/>
                <w:iCs/>
                <w:color w:val="002060"/>
              </w:rPr>
              <w:t>èn</w:t>
            </w:r>
          </w:p>
          <w:p w14:paraId="47EA29B0" w14:textId="026B55AF" w:rsidR="00EF586F" w:rsidRPr="00EF586F" w:rsidRDefault="002207CA" w:rsidP="00EE0303">
            <w:pPr>
              <w:rPr>
                <w:color w:val="002060"/>
              </w:rPr>
            </w:pPr>
            <w:r>
              <w:rPr>
                <w:color w:val="002060"/>
              </w:rPr>
              <w:tab/>
            </w:r>
            <w:r>
              <w:rPr>
                <w:color w:val="002060"/>
              </w:rPr>
              <w:tab/>
            </w:r>
            <w:r>
              <w:rPr>
                <w:color w:val="002060"/>
              </w:rPr>
              <w:tab/>
            </w:r>
            <w:r w:rsidRPr="002207CA">
              <w:rPr>
                <w:color w:val="002060"/>
              </w:rPr>
              <w:t>Een tevredenheidsverklaring ondertekend door een bevoegde en/of relevante functionaris van de opdrachtgever waar het referentieproject voor is uitgevoerd waaruit blijkt dat de referentieopdracht op vakkundige en regelmatige wijze is uitgevoerd</w:t>
            </w:r>
            <w:r w:rsidR="00EE0303">
              <w:rPr>
                <w:color w:val="002060"/>
              </w:rPr>
              <w:t>.</w:t>
            </w:r>
          </w:p>
        </w:tc>
      </w:tr>
      <w:bookmarkEnd w:id="188"/>
      <w:bookmarkEnd w:id="189"/>
    </w:tbl>
    <w:p w14:paraId="0894DCD9" w14:textId="77777777" w:rsidR="00122A46" w:rsidRPr="00CE344F" w:rsidRDefault="00122A46" w:rsidP="00FC3506">
      <w:pPr>
        <w:rPr>
          <w:szCs w:val="20"/>
        </w:rPr>
      </w:pPr>
    </w:p>
    <w:p w14:paraId="0DA5F2E4" w14:textId="77777777" w:rsidR="00A07DFC" w:rsidRDefault="00A07DFC">
      <w:pPr>
        <w:spacing w:after="200" w:line="276" w:lineRule="auto"/>
        <w:rPr>
          <w:rFonts w:ascii="Trade Gothic LT Pro Cn" w:eastAsia="Times New Roman" w:hAnsi="Trade Gothic LT Pro Cn" w:cstheme="majorBidi"/>
          <w:bCs/>
          <w:color w:val="00B0F0"/>
          <w:sz w:val="28"/>
          <w:szCs w:val="28"/>
        </w:rPr>
      </w:pPr>
      <w:bookmarkStart w:id="206" w:name="_Toc144157646"/>
      <w:bookmarkStart w:id="207" w:name="_Toc146723768"/>
      <w:r>
        <w:br w:type="page"/>
      </w:r>
    </w:p>
    <w:p w14:paraId="3507BD9A" w14:textId="75490732" w:rsidR="00C965D5" w:rsidRDefault="00CE344F" w:rsidP="00DC0207">
      <w:pPr>
        <w:pStyle w:val="Kop3"/>
      </w:pPr>
      <w:bookmarkStart w:id="208" w:name="_Toc189132213"/>
      <w:r>
        <w:lastRenderedPageBreak/>
        <w:t>Aanvullende uitvoeringseisen bij uitvoering van de Opdracht</w:t>
      </w:r>
      <w:bookmarkEnd w:id="208"/>
    </w:p>
    <w:p w14:paraId="38BB64A3" w14:textId="77777777" w:rsidR="004D6738" w:rsidRDefault="004D6738" w:rsidP="00C965D5">
      <w:pPr>
        <w:rPr>
          <w:snapToGrid w:val="0"/>
          <w:lang w:eastAsia="nl-NL"/>
        </w:rPr>
      </w:pPr>
    </w:p>
    <w:p w14:paraId="635CB1A0" w14:textId="5FB4F36D" w:rsidR="00CE344F" w:rsidRDefault="00CE344F" w:rsidP="00CE344F">
      <w:pPr>
        <w:widowControl w:val="0"/>
        <w:rPr>
          <w:rFonts w:asciiTheme="minorHAnsi" w:hAnsiTheme="minorHAnsi"/>
        </w:rPr>
      </w:pPr>
      <w:r w:rsidRPr="00AD5681">
        <w:rPr>
          <w:rFonts w:asciiTheme="minorHAnsi" w:eastAsia="Times New Roman" w:hAnsiTheme="minorHAnsi" w:cstheme="minorHAnsi"/>
          <w:snapToGrid w:val="0"/>
          <w:szCs w:val="20"/>
          <w:lang w:eastAsia="nl-NL"/>
        </w:rPr>
        <w:t xml:space="preserve">Aanbestedende dienst stelt aanvullende uitvoeringseisen, aanvullend op de eisen zoals beschreven in </w:t>
      </w:r>
      <w:r>
        <w:rPr>
          <w:rFonts w:asciiTheme="minorHAnsi" w:eastAsia="Times New Roman" w:hAnsiTheme="minorHAnsi" w:cstheme="minorHAnsi"/>
          <w:snapToGrid w:val="0"/>
          <w:szCs w:val="20"/>
          <w:lang w:eastAsia="nl-NL"/>
        </w:rPr>
        <w:t>het programma van Eisen met de daarbij behorende bijlagen</w:t>
      </w:r>
      <w:r w:rsidRPr="00AD5681">
        <w:rPr>
          <w:rFonts w:asciiTheme="minorHAnsi" w:eastAsia="Times New Roman" w:hAnsiTheme="minorHAnsi" w:cstheme="minorHAnsi"/>
          <w:snapToGrid w:val="0"/>
          <w:szCs w:val="20"/>
          <w:lang w:eastAsia="nl-NL"/>
        </w:rPr>
        <w:t>: eisen die worden gesteld</w:t>
      </w:r>
      <w:r w:rsidRPr="00AD5681">
        <w:rPr>
          <w:rFonts w:asciiTheme="minorHAnsi" w:hAnsiTheme="minorHAnsi"/>
        </w:rPr>
        <w:t xml:space="preserve"> ten aanzien van de uitvoering van de Opdracht.</w:t>
      </w:r>
    </w:p>
    <w:p w14:paraId="3D21F869" w14:textId="5B5BD50A" w:rsidR="00CE344F" w:rsidRPr="00CE344F" w:rsidRDefault="00CE344F" w:rsidP="00CE344F">
      <w:pPr>
        <w:pStyle w:val="Kop2-AB"/>
        <w:ind w:left="360" w:hanging="360"/>
        <w:rPr>
          <w:sz w:val="28"/>
          <w:szCs w:val="28"/>
        </w:rPr>
      </w:pPr>
      <w:bookmarkStart w:id="209" w:name="_Toc189132214"/>
      <w:r w:rsidRPr="00CE344F">
        <w:rPr>
          <w:sz w:val="28"/>
          <w:szCs w:val="28"/>
        </w:rPr>
        <w:t>4.</w:t>
      </w:r>
      <w:r w:rsidR="00521EF3">
        <w:rPr>
          <w:sz w:val="28"/>
          <w:szCs w:val="28"/>
        </w:rPr>
        <w:t>5</w:t>
      </w:r>
      <w:r w:rsidRPr="00CE344F">
        <w:rPr>
          <w:sz w:val="28"/>
          <w:szCs w:val="28"/>
        </w:rPr>
        <w:t>.1</w:t>
      </w:r>
      <w:r w:rsidRPr="00CE344F">
        <w:rPr>
          <w:sz w:val="28"/>
          <w:szCs w:val="28"/>
        </w:rPr>
        <w:tab/>
        <w:t>Nederlandse taal</w:t>
      </w:r>
      <w:bookmarkEnd w:id="209"/>
      <w:r w:rsidRPr="00CE344F">
        <w:rPr>
          <w:sz w:val="28"/>
          <w:szCs w:val="28"/>
        </w:rPr>
        <w:t xml:space="preserve"> </w:t>
      </w:r>
    </w:p>
    <w:p w14:paraId="65A583DD" w14:textId="6E8C5F9D" w:rsidR="00CE344F" w:rsidRPr="00CE344F" w:rsidRDefault="00CE344F" w:rsidP="00CE344F">
      <w:pPr>
        <w:rPr>
          <w:snapToGrid w:val="0"/>
          <w:lang w:eastAsia="nl-NL"/>
        </w:rPr>
      </w:pPr>
      <w:r>
        <w:rPr>
          <w:snapToGrid w:val="0"/>
          <w:lang w:eastAsia="nl-NL"/>
        </w:rPr>
        <w:t xml:space="preserve">Inschrijver </w:t>
      </w:r>
      <w:r w:rsidRPr="00CE344F">
        <w:rPr>
          <w:snapToGrid w:val="0"/>
          <w:lang w:eastAsia="nl-NL"/>
        </w:rPr>
        <w:t xml:space="preserve">dient te garanderen dat gedurende de uitvoering van de Opdracht door alle werknemers en ingezette derden, welke zorg dragen voor de uitvoering van de Opdracht, in de contacten met de Aanbestedende dienst de Nederlandse taal in woord en geschrift wordt gebruikt. </w:t>
      </w:r>
    </w:p>
    <w:p w14:paraId="19C0AAC6" w14:textId="42D7786A" w:rsidR="00CE344F" w:rsidRPr="00CE344F" w:rsidRDefault="00CE344F" w:rsidP="00CE344F">
      <w:pPr>
        <w:rPr>
          <w:snapToGrid w:val="0"/>
          <w:lang w:eastAsia="nl-NL"/>
        </w:rPr>
      </w:pPr>
      <w:r w:rsidRPr="00CE344F">
        <w:rPr>
          <w:snapToGrid w:val="0"/>
          <w:lang w:eastAsia="nl-NL"/>
        </w:rPr>
        <w:t xml:space="preserve">Tevens dient </w:t>
      </w:r>
      <w:r>
        <w:rPr>
          <w:snapToGrid w:val="0"/>
          <w:lang w:eastAsia="nl-NL"/>
        </w:rPr>
        <w:t>Inschrijver</w:t>
      </w:r>
      <w:r w:rsidRPr="00CE344F">
        <w:rPr>
          <w:snapToGrid w:val="0"/>
          <w:lang w:eastAsia="nl-NL"/>
        </w:rPr>
        <w:t xml:space="preserve"> er bij de uitvoering van de Opdracht zorg voor te dragen dat alle gebruikte/te hanteren documenten in de Nederlandse taal zijn opgesteld.</w:t>
      </w:r>
    </w:p>
    <w:p w14:paraId="48D92DD2" w14:textId="3BEB881F" w:rsidR="00CE344F" w:rsidRDefault="00CE344F" w:rsidP="00C965D5">
      <w:pPr>
        <w:rPr>
          <w:snapToGrid w:val="0"/>
          <w:lang w:eastAsia="nl-NL"/>
        </w:rPr>
      </w:pPr>
      <w:r w:rsidRPr="00CE344F">
        <w:rPr>
          <w:snapToGrid w:val="0"/>
          <w:lang w:eastAsia="nl-NL"/>
        </w:rPr>
        <w:t xml:space="preserve">Op moment van </w:t>
      </w:r>
      <w:r>
        <w:rPr>
          <w:snapToGrid w:val="0"/>
          <w:lang w:eastAsia="nl-NL"/>
        </w:rPr>
        <w:t xml:space="preserve">inschrijven </w:t>
      </w:r>
      <w:r w:rsidRPr="00CE344F">
        <w:rPr>
          <w:snapToGrid w:val="0"/>
          <w:lang w:eastAsia="nl-NL"/>
        </w:rPr>
        <w:t>volstaat hiertoe als bewijsstuk het indienen van de volledig ingevulde en rechtsgeldig ondertekende Eigen Verklaring (UEA).</w:t>
      </w:r>
    </w:p>
    <w:p w14:paraId="492844C8" w14:textId="027F0A4A" w:rsidR="00CE344F" w:rsidRPr="00CE344F" w:rsidRDefault="00CE344F" w:rsidP="00CE344F">
      <w:pPr>
        <w:pStyle w:val="Kop2-AB"/>
        <w:ind w:left="360" w:hanging="360"/>
        <w:rPr>
          <w:sz w:val="28"/>
          <w:szCs w:val="28"/>
        </w:rPr>
      </w:pPr>
      <w:bookmarkStart w:id="210" w:name="_Toc189132215"/>
      <w:r w:rsidRPr="00CE344F">
        <w:rPr>
          <w:sz w:val="28"/>
          <w:szCs w:val="28"/>
        </w:rPr>
        <w:t>4.</w:t>
      </w:r>
      <w:r w:rsidR="00521EF3">
        <w:rPr>
          <w:sz w:val="28"/>
          <w:szCs w:val="28"/>
        </w:rPr>
        <w:t>5</w:t>
      </w:r>
      <w:r w:rsidRPr="00CE344F">
        <w:rPr>
          <w:sz w:val="28"/>
          <w:szCs w:val="28"/>
        </w:rPr>
        <w:t>.2</w:t>
      </w:r>
      <w:r w:rsidRPr="00CE344F">
        <w:rPr>
          <w:sz w:val="28"/>
          <w:szCs w:val="28"/>
        </w:rPr>
        <w:tab/>
        <w:t>Bijzondere uitvoeringsvoorwaarde: aanvullende digitale toepassing</w:t>
      </w:r>
      <w:bookmarkEnd w:id="210"/>
      <w:r w:rsidRPr="00CE344F">
        <w:rPr>
          <w:sz w:val="28"/>
          <w:szCs w:val="28"/>
        </w:rPr>
        <w:t xml:space="preserve"> </w:t>
      </w:r>
    </w:p>
    <w:p w14:paraId="6E08D580" w14:textId="489C08A5" w:rsidR="00F53588" w:rsidRDefault="00CE344F" w:rsidP="00C965D5">
      <w:pPr>
        <w:rPr>
          <w:snapToGrid w:val="0"/>
          <w:lang w:eastAsia="nl-NL"/>
        </w:rPr>
      </w:pPr>
      <w:r w:rsidRPr="00F53588">
        <w:rPr>
          <w:snapToGrid w:val="0"/>
          <w:lang w:eastAsia="nl-NL"/>
        </w:rPr>
        <w:t xml:space="preserve">Opdrachtgever heeft een verzwaarde zorgplicht tegenover haar inwoners, in haar gemeente gevestigde bedrijven en haar medewerkers ten aanzien van het veilig gebruik van digitale toepassingen in de uitvoering van een opdracht. </w:t>
      </w:r>
    </w:p>
    <w:p w14:paraId="19A8EE66" w14:textId="0C9F6631" w:rsidR="00CE344F" w:rsidRDefault="00F53588" w:rsidP="00C965D5">
      <w:pPr>
        <w:rPr>
          <w:snapToGrid w:val="0"/>
          <w:lang w:eastAsia="nl-NL"/>
        </w:rPr>
      </w:pPr>
      <w:r w:rsidRPr="00F53588">
        <w:rPr>
          <w:snapToGrid w:val="0"/>
          <w:lang w:eastAsia="nl-NL"/>
        </w:rPr>
        <w:t>Daarom geldt dat indien Opdrachtnemer in de uitvoering van de Opdracht gebruik maakt of mogelijk in de toekomst gebruik gaat maken van een app, website en/of een andere digitale toepassing die geen onderdeel uitmaakt van de uitvraag van Opdrachtgever, maar waarvan het de bedoeling van Opdrachtnemer is dat inwoners van Opdrachtgever, in gemeente van Opdrachtgever gevestigde bedrijven en medewerkers van Opdrachtgever van deze toepassing gebruik maken, dan gelden hiervoor aanvullende eisen en voorwaarden die door Opdrachtgever getoetst dienen te worden. Daarom dient Opdrachtnemer in dat geval eerst schriftelijk akkoord van Opdrachtgever te krijgen voordat de app, website en/of andere digitale toepassing mag worden toegepast bij de uitvoering van de Opdracht.</w:t>
      </w:r>
    </w:p>
    <w:p w14:paraId="19AB6084" w14:textId="300CE069" w:rsidR="00CE344F" w:rsidRPr="00A07DFC" w:rsidRDefault="00CE344F" w:rsidP="00CE344F">
      <w:pPr>
        <w:pStyle w:val="Kop2-AB"/>
        <w:ind w:left="360" w:hanging="360"/>
        <w:rPr>
          <w:sz w:val="28"/>
          <w:szCs w:val="28"/>
        </w:rPr>
      </w:pPr>
      <w:bookmarkStart w:id="211" w:name="_Toc189132216"/>
      <w:r w:rsidRPr="00A07DFC">
        <w:rPr>
          <w:sz w:val="28"/>
          <w:szCs w:val="28"/>
        </w:rPr>
        <w:t>4.</w:t>
      </w:r>
      <w:r w:rsidR="00521EF3" w:rsidRPr="00A07DFC">
        <w:rPr>
          <w:sz w:val="28"/>
          <w:szCs w:val="28"/>
        </w:rPr>
        <w:t>5</w:t>
      </w:r>
      <w:r w:rsidRPr="00A07DFC">
        <w:rPr>
          <w:sz w:val="28"/>
          <w:szCs w:val="28"/>
        </w:rPr>
        <w:t>.3</w:t>
      </w:r>
      <w:r w:rsidRPr="00A07DFC">
        <w:rPr>
          <w:sz w:val="28"/>
          <w:szCs w:val="28"/>
        </w:rPr>
        <w:tab/>
        <w:t>Bijzondere uitvoeringsvoorwaarde: Social Return on Investment</w:t>
      </w:r>
      <w:bookmarkEnd w:id="211"/>
      <w:r w:rsidRPr="00A07DFC">
        <w:rPr>
          <w:sz w:val="28"/>
          <w:szCs w:val="28"/>
        </w:rPr>
        <w:t xml:space="preserve"> </w:t>
      </w:r>
    </w:p>
    <w:bookmarkEnd w:id="206"/>
    <w:bookmarkEnd w:id="207"/>
    <w:p w14:paraId="7DC12C0A" w14:textId="77777777" w:rsidR="00A72D1D" w:rsidRDefault="00FC3506" w:rsidP="00C02C8E">
      <w:pPr>
        <w:rPr>
          <w:snapToGrid w:val="0"/>
          <w:lang w:eastAsia="nl-NL"/>
        </w:rPr>
      </w:pPr>
      <w:r w:rsidRPr="00A07DFC">
        <w:rPr>
          <w:snapToGrid w:val="0"/>
          <w:lang w:eastAsia="nl-NL"/>
        </w:rPr>
        <w:t xml:space="preserve">Conform het aanbestedingsbeleid </w:t>
      </w:r>
      <w:r w:rsidR="00CE344F" w:rsidRPr="00A07DFC">
        <w:rPr>
          <w:snapToGrid w:val="0"/>
          <w:lang w:eastAsia="nl-NL"/>
        </w:rPr>
        <w:t xml:space="preserve">van </w:t>
      </w:r>
      <w:r w:rsidR="00FC26DF" w:rsidRPr="00A07DFC">
        <w:rPr>
          <w:snapToGrid w:val="0"/>
          <w:lang w:eastAsia="nl-NL"/>
        </w:rPr>
        <w:t>Aanbestedende dienst</w:t>
      </w:r>
      <w:r w:rsidR="00F12748" w:rsidRPr="00A07DFC">
        <w:rPr>
          <w:snapToGrid w:val="0"/>
          <w:lang w:eastAsia="nl-NL"/>
        </w:rPr>
        <w:t xml:space="preserve"> </w:t>
      </w:r>
      <w:r w:rsidRPr="00A07DFC">
        <w:rPr>
          <w:snapToGrid w:val="0"/>
          <w:lang w:eastAsia="nl-NL"/>
        </w:rPr>
        <w:t>is op de</w:t>
      </w:r>
      <w:r w:rsidR="00F12748" w:rsidRPr="00A07DFC">
        <w:rPr>
          <w:snapToGrid w:val="0"/>
          <w:lang w:eastAsia="nl-NL"/>
        </w:rPr>
        <w:t xml:space="preserve"> O</w:t>
      </w:r>
      <w:r w:rsidRPr="00A07DFC">
        <w:rPr>
          <w:snapToGrid w:val="0"/>
          <w:lang w:eastAsia="nl-NL"/>
        </w:rPr>
        <w:t xml:space="preserve">pdracht Social Return on Investment (SROI) als bijzondere uitvoeringsvoorwaarde van toepassing. </w:t>
      </w:r>
    </w:p>
    <w:p w14:paraId="464B9F10" w14:textId="77777777" w:rsidR="00A72D1D" w:rsidRDefault="00FC3506" w:rsidP="00C02C8E">
      <w:pPr>
        <w:rPr>
          <w:snapToGrid w:val="0"/>
          <w:lang w:eastAsia="nl-NL"/>
        </w:rPr>
      </w:pPr>
      <w:r w:rsidRPr="00A07DFC">
        <w:rPr>
          <w:snapToGrid w:val="0"/>
          <w:lang w:eastAsia="nl-NL"/>
        </w:rPr>
        <w:t xml:space="preserve">Door zich in te schrijven op deze aanbesteding verplicht Inschrijver zich om bij gunning </w:t>
      </w:r>
      <w:r w:rsidR="00A72D1D">
        <w:rPr>
          <w:snapToGrid w:val="0"/>
          <w:lang w:eastAsia="nl-NL"/>
        </w:rPr>
        <w:t xml:space="preserve">van de Opdracht </w:t>
      </w:r>
      <w:r w:rsidRPr="008C27B8">
        <w:rPr>
          <w:snapToGrid w:val="0"/>
          <w:lang w:eastAsia="nl-NL"/>
        </w:rPr>
        <w:t xml:space="preserve">een bijdrage te leveren aan de doelstellingen van het arbeidsmarktbeleid van de gemeente Tilburg. </w:t>
      </w:r>
    </w:p>
    <w:p w14:paraId="68125A8B" w14:textId="5CC609D2" w:rsidR="00FC3506" w:rsidRDefault="00FC3506" w:rsidP="00C02C8E">
      <w:pPr>
        <w:rPr>
          <w:snapToGrid w:val="0"/>
          <w:lang w:eastAsia="nl-NL"/>
        </w:rPr>
      </w:pPr>
      <w:r w:rsidRPr="008C27B8">
        <w:rPr>
          <w:snapToGrid w:val="0"/>
          <w:lang w:eastAsia="nl-NL"/>
        </w:rPr>
        <w:t xml:space="preserve">De omvang van deze verplichting bedraagt </w:t>
      </w:r>
      <w:r w:rsidR="00A07DFC" w:rsidRPr="008C27B8">
        <w:rPr>
          <w:snapToGrid w:val="0"/>
          <w:lang w:eastAsia="nl-NL"/>
        </w:rPr>
        <w:t>1</w:t>
      </w:r>
      <w:r w:rsidRPr="008C27B8">
        <w:rPr>
          <w:snapToGrid w:val="0"/>
          <w:lang w:eastAsia="nl-NL"/>
        </w:rPr>
        <w:t xml:space="preserve"> % van de aanneemsom</w:t>
      </w:r>
      <w:r w:rsidR="00A72D1D">
        <w:rPr>
          <w:snapToGrid w:val="0"/>
          <w:lang w:eastAsia="nl-NL"/>
        </w:rPr>
        <w:t>,</w:t>
      </w:r>
      <w:r w:rsidRPr="008C27B8">
        <w:rPr>
          <w:snapToGrid w:val="0"/>
          <w:lang w:eastAsia="nl-NL"/>
        </w:rPr>
        <w:t xml:space="preserve"> exclusief </w:t>
      </w:r>
      <w:r w:rsidR="00330401" w:rsidRPr="008C27B8">
        <w:rPr>
          <w:snapToGrid w:val="0"/>
          <w:lang w:eastAsia="nl-NL"/>
        </w:rPr>
        <w:t>btw</w:t>
      </w:r>
      <w:r w:rsidR="00A72D1D">
        <w:rPr>
          <w:snapToGrid w:val="0"/>
          <w:lang w:eastAsia="nl-NL"/>
        </w:rPr>
        <w:t>,</w:t>
      </w:r>
      <w:r w:rsidRPr="008C27B8">
        <w:rPr>
          <w:snapToGrid w:val="0"/>
          <w:lang w:eastAsia="nl-NL"/>
        </w:rPr>
        <w:t xml:space="preserve"> steeds per jaar achteraf vast te stellen op basis van werkelijk gefactureerde kosten. </w:t>
      </w:r>
    </w:p>
    <w:p w14:paraId="70AD3521" w14:textId="77777777" w:rsidR="00A72D1D" w:rsidRPr="00E0192E" w:rsidRDefault="00A72D1D" w:rsidP="00A72D1D">
      <w:pPr>
        <w:widowControl w:val="0"/>
        <w:ind w:left="595"/>
        <w:rPr>
          <w:rFonts w:eastAsia="Times New Roman" w:cs="Times New Roman"/>
          <w:snapToGrid w:val="0"/>
          <w:szCs w:val="20"/>
          <w:lang w:eastAsia="nl-NL"/>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948"/>
      </w:tblGrid>
      <w:tr w:rsidR="00A72D1D" w:rsidRPr="00144BAC" w14:paraId="78ED66DC" w14:textId="77777777" w:rsidTr="00DD6828">
        <w:trPr>
          <w:jc w:val="center"/>
        </w:trPr>
        <w:tc>
          <w:tcPr>
            <w:tcW w:w="6948" w:type="dxa"/>
            <w:tcBorders>
              <w:top w:val="single" w:sz="4" w:space="0" w:color="auto"/>
              <w:left w:val="single" w:sz="4" w:space="0" w:color="auto"/>
              <w:bottom w:val="single" w:sz="4" w:space="0" w:color="auto"/>
              <w:right w:val="single" w:sz="4" w:space="0" w:color="auto"/>
            </w:tcBorders>
            <w:shd w:val="clear" w:color="auto" w:fill="auto"/>
          </w:tcPr>
          <w:p w14:paraId="25C7738C" w14:textId="55BA1BC4" w:rsidR="00124732" w:rsidRDefault="00A72D1D" w:rsidP="00DD6828">
            <w:pPr>
              <w:widowControl w:val="0"/>
              <w:ind w:left="595"/>
              <w:rPr>
                <w:rFonts w:eastAsia="Times New Roman" w:cs="Times New Roman"/>
                <w:snapToGrid w:val="0"/>
                <w:szCs w:val="20"/>
                <w:lang w:eastAsia="nl-NL"/>
              </w:rPr>
            </w:pPr>
            <w:r w:rsidRPr="00E0192E">
              <w:rPr>
                <w:rFonts w:eastAsia="Times New Roman" w:cs="Times New Roman"/>
                <w:snapToGrid w:val="0"/>
                <w:szCs w:val="20"/>
                <w:lang w:eastAsia="nl-NL"/>
              </w:rPr>
              <w:t>Voorbeeld: Stel dat de aanneemsom € 100.000,</w:t>
            </w:r>
            <w:r w:rsidR="006E458D">
              <w:rPr>
                <w:rFonts w:eastAsia="Times New Roman" w:cs="Times New Roman"/>
                <w:snapToGrid w:val="0"/>
                <w:szCs w:val="20"/>
                <w:lang w:eastAsia="nl-NL"/>
              </w:rPr>
              <w:t>=</w:t>
            </w:r>
            <w:r w:rsidRPr="00E0192E">
              <w:rPr>
                <w:rFonts w:eastAsia="Times New Roman" w:cs="Times New Roman"/>
                <w:snapToGrid w:val="0"/>
                <w:szCs w:val="20"/>
                <w:lang w:eastAsia="nl-NL"/>
              </w:rPr>
              <w:t xml:space="preserve"> is</w:t>
            </w:r>
            <w:r w:rsidR="006E458D">
              <w:rPr>
                <w:rFonts w:eastAsia="Times New Roman" w:cs="Times New Roman"/>
                <w:snapToGrid w:val="0"/>
                <w:szCs w:val="20"/>
                <w:lang w:eastAsia="nl-NL"/>
              </w:rPr>
              <w:t>.</w:t>
            </w:r>
          </w:p>
          <w:p w14:paraId="3FDC13B9" w14:textId="0ED53E65" w:rsidR="00A72D1D" w:rsidRPr="00C10A57" w:rsidRDefault="006E458D" w:rsidP="00DD6828">
            <w:pPr>
              <w:widowControl w:val="0"/>
              <w:ind w:left="595"/>
              <w:rPr>
                <w:rFonts w:eastAsia="Times New Roman" w:cs="Times New Roman"/>
                <w:snapToGrid w:val="0"/>
                <w:szCs w:val="20"/>
                <w:lang w:eastAsia="nl-NL"/>
              </w:rPr>
            </w:pPr>
            <w:r>
              <w:rPr>
                <w:rFonts w:eastAsia="Times New Roman" w:cs="Times New Roman"/>
                <w:snapToGrid w:val="0"/>
                <w:szCs w:val="20"/>
                <w:lang w:eastAsia="nl-NL"/>
              </w:rPr>
              <w:t>I</w:t>
            </w:r>
            <w:r w:rsidR="00A72D1D" w:rsidRPr="00E0192E">
              <w:rPr>
                <w:rFonts w:eastAsia="Times New Roman" w:cs="Times New Roman"/>
                <w:snapToGrid w:val="0"/>
                <w:szCs w:val="20"/>
                <w:lang w:eastAsia="nl-NL"/>
              </w:rPr>
              <w:t>n dit geval geldt een SROI-verplichting van 1% procent, dus € 1.000,=.</w:t>
            </w:r>
          </w:p>
        </w:tc>
      </w:tr>
    </w:tbl>
    <w:p w14:paraId="0A43347C" w14:textId="77777777" w:rsidR="00A72D1D" w:rsidRDefault="00A72D1D" w:rsidP="00C02C8E">
      <w:pPr>
        <w:rPr>
          <w:snapToGrid w:val="0"/>
          <w:highlight w:val="yellow"/>
          <w:lang w:eastAsia="nl-NL"/>
        </w:rPr>
      </w:pPr>
    </w:p>
    <w:p w14:paraId="712FE7F7" w14:textId="31317613" w:rsidR="009E412C" w:rsidRPr="001F7261" w:rsidRDefault="009E412C" w:rsidP="009E412C">
      <w:pPr>
        <w:pStyle w:val="Kop3"/>
      </w:pPr>
      <w:bookmarkStart w:id="212" w:name="_Toc189132217"/>
      <w:bookmarkStart w:id="213" w:name="_Toc144157647"/>
      <w:r>
        <w:t>Programma van Eisen</w:t>
      </w:r>
      <w:r w:rsidR="00C3699C">
        <w:t xml:space="preserve"> - Uitvoeringseisen</w:t>
      </w:r>
      <w:bookmarkEnd w:id="212"/>
    </w:p>
    <w:p w14:paraId="55E2E4BE" w14:textId="77777777" w:rsidR="009E412C" w:rsidRDefault="009E412C" w:rsidP="009E412C"/>
    <w:p w14:paraId="1E07356F" w14:textId="0E45E181" w:rsidR="002E0302" w:rsidRDefault="00FC26DF" w:rsidP="004C1637">
      <w:bookmarkStart w:id="214" w:name="_Hlk120192558"/>
      <w:bookmarkEnd w:id="213"/>
      <w:r w:rsidRPr="004F1598">
        <w:t>Aanbestedende dienst</w:t>
      </w:r>
      <w:r w:rsidR="002E0302" w:rsidRPr="004F1598">
        <w:t xml:space="preserve"> stelt eisen </w:t>
      </w:r>
      <w:r w:rsidR="00F12748" w:rsidRPr="004F1598">
        <w:t xml:space="preserve">aan de uitvoering van de Opdracht door Opdrachtnemer. Deze uitvoeringseisen borgen het minimale kwaliteitsniveau van de Opdracht en zijn </w:t>
      </w:r>
      <w:r w:rsidR="00F41537" w:rsidRPr="004F1598">
        <w:t>daarom</w:t>
      </w:r>
      <w:r w:rsidR="00F12748" w:rsidRPr="004F1598">
        <w:t xml:space="preserve"> voor iedere Inschrijver gelijk.</w:t>
      </w:r>
    </w:p>
    <w:p w14:paraId="6204E533" w14:textId="77777777" w:rsidR="004F1598" w:rsidRDefault="004F1598" w:rsidP="004C1637"/>
    <w:p w14:paraId="4605BDF9" w14:textId="5AB12239" w:rsidR="00717328" w:rsidRPr="00717328" w:rsidRDefault="004F1598" w:rsidP="00717328">
      <w:pPr>
        <w:rPr>
          <w:rFonts w:asciiTheme="minorHAnsi" w:hAnsiTheme="minorHAnsi"/>
        </w:rPr>
      </w:pPr>
      <w:r w:rsidRPr="0050187C">
        <w:t xml:space="preserve">De uitvoeringseisen </w:t>
      </w:r>
      <w:r w:rsidR="00717328" w:rsidRPr="0050187C">
        <w:t xml:space="preserve">voor het uitvoeren van de Opdracht </w:t>
      </w:r>
      <w:r w:rsidRPr="0050187C">
        <w:t xml:space="preserve">zijn opgenomen in </w:t>
      </w:r>
      <w:r w:rsidR="00717328" w:rsidRPr="0050187C">
        <w:t>Bijlage 0</w:t>
      </w:r>
      <w:r w:rsidR="00124732" w:rsidRPr="0050187C">
        <w:t>6</w:t>
      </w:r>
      <w:r w:rsidR="00717328" w:rsidRPr="0050187C">
        <w:t xml:space="preserve"> van dit Aanbestedingsdocument: P</w:t>
      </w:r>
      <w:r w:rsidRPr="0050187C">
        <w:t xml:space="preserve">rogramma van </w:t>
      </w:r>
      <w:r w:rsidR="00717328" w:rsidRPr="0050187C">
        <w:t xml:space="preserve">Eisen </w:t>
      </w:r>
      <w:r w:rsidR="00717328" w:rsidRPr="0050187C">
        <w:rPr>
          <w:rFonts w:asciiTheme="minorHAnsi" w:hAnsiTheme="minorHAnsi"/>
        </w:rPr>
        <w:t xml:space="preserve">Ingenieursdiensten, Herinrichting Kastelenbuurt, versie </w:t>
      </w:r>
      <w:r w:rsidR="0050187C" w:rsidRPr="0050187C">
        <w:rPr>
          <w:rFonts w:asciiTheme="minorHAnsi" w:hAnsiTheme="minorHAnsi"/>
        </w:rPr>
        <w:t>1.0</w:t>
      </w:r>
      <w:r w:rsidR="00717328" w:rsidRPr="0050187C">
        <w:rPr>
          <w:rFonts w:asciiTheme="minorHAnsi" w:hAnsiTheme="minorHAnsi"/>
        </w:rPr>
        <w:t xml:space="preserve">, Definitief d.d. </w:t>
      </w:r>
      <w:r w:rsidR="003A7B6D">
        <w:rPr>
          <w:rFonts w:asciiTheme="minorHAnsi" w:hAnsiTheme="minorHAnsi"/>
        </w:rPr>
        <w:t>31</w:t>
      </w:r>
      <w:r w:rsidR="0050187C" w:rsidRPr="0050187C">
        <w:rPr>
          <w:rFonts w:asciiTheme="minorHAnsi" w:hAnsiTheme="minorHAnsi"/>
        </w:rPr>
        <w:t>-01-</w:t>
      </w:r>
      <w:r w:rsidR="00717328" w:rsidRPr="0050187C">
        <w:rPr>
          <w:rFonts w:asciiTheme="minorHAnsi" w:hAnsiTheme="minorHAnsi"/>
        </w:rPr>
        <w:t>2025 met de daarbij behorende bijlagen</w:t>
      </w:r>
      <w:r w:rsidR="001C4481" w:rsidRPr="0050187C">
        <w:rPr>
          <w:rFonts w:asciiTheme="minorHAnsi" w:hAnsiTheme="minorHAnsi"/>
        </w:rPr>
        <w:t>.</w:t>
      </w:r>
    </w:p>
    <w:p w14:paraId="41D055E9" w14:textId="77777777" w:rsidR="002E0302" w:rsidRDefault="002E0302" w:rsidP="004C1637"/>
    <w:p w14:paraId="31099A3D" w14:textId="7FABC814" w:rsidR="00F12748" w:rsidRDefault="00F12748" w:rsidP="004C1637">
      <w:r w:rsidRPr="00717328">
        <w:t>Het niet kunnen voldoen aan één van de eisen</w:t>
      </w:r>
      <w:r w:rsidR="004D2328" w:rsidRPr="00717328">
        <w:t>, zoals opgenomen in</w:t>
      </w:r>
      <w:r w:rsidR="002471F9" w:rsidRPr="00717328">
        <w:t xml:space="preserve"> het Programma van Eisen</w:t>
      </w:r>
      <w:r w:rsidR="004D2328" w:rsidRPr="00717328">
        <w:t>,</w:t>
      </w:r>
      <w:r w:rsidRPr="00717328">
        <w:t xml:space="preserve"> leidt</w:t>
      </w:r>
      <w:r w:rsidRPr="000E4008">
        <w:t xml:space="preserve"> automatisch tot uitsluiting van Inschrijver aan deze </w:t>
      </w:r>
      <w:r w:rsidR="003A7810">
        <w:t>Aanbestedingsprocedure</w:t>
      </w:r>
      <w:r w:rsidRPr="000E4008">
        <w:t xml:space="preserve">. </w:t>
      </w:r>
    </w:p>
    <w:bookmarkEnd w:id="214"/>
    <w:p w14:paraId="5CC862C6" w14:textId="77777777" w:rsidR="00F12748" w:rsidRDefault="00F12748" w:rsidP="004C1637">
      <w:pPr>
        <w:rPr>
          <w:highlight w:val="yellow"/>
        </w:rPr>
      </w:pPr>
    </w:p>
    <w:p w14:paraId="50ACFA89" w14:textId="77777777" w:rsidR="003F179C" w:rsidRDefault="003F179C" w:rsidP="004C1637">
      <w:pPr>
        <w:rPr>
          <w:sz w:val="24"/>
          <w:szCs w:val="24"/>
        </w:rPr>
      </w:pPr>
      <w:r>
        <w:rPr>
          <w:sz w:val="24"/>
          <w:szCs w:val="24"/>
        </w:rPr>
        <w:br w:type="page"/>
      </w:r>
    </w:p>
    <w:p w14:paraId="775E8A34" w14:textId="713146B8" w:rsidR="00C710F2" w:rsidRPr="00A7434E" w:rsidRDefault="00C3699C" w:rsidP="00A7434E">
      <w:pPr>
        <w:pStyle w:val="Kop1"/>
        <w:spacing w:before="100" w:beforeAutospacing="1" w:line="192" w:lineRule="auto"/>
        <w:ind w:left="705" w:hanging="705"/>
        <w:rPr>
          <w:sz w:val="36"/>
          <w:szCs w:val="36"/>
        </w:rPr>
      </w:pPr>
      <w:bookmarkStart w:id="215" w:name="_Toc144157648"/>
      <w:bookmarkStart w:id="216" w:name="_Toc146723770"/>
      <w:bookmarkStart w:id="217" w:name="_Toc189132218"/>
      <w:r>
        <w:rPr>
          <w:sz w:val="36"/>
          <w:szCs w:val="36"/>
        </w:rPr>
        <w:lastRenderedPageBreak/>
        <w:t>5</w:t>
      </w:r>
      <w:r w:rsidR="007D26DD" w:rsidRPr="00A7434E">
        <w:rPr>
          <w:sz w:val="36"/>
          <w:szCs w:val="36"/>
        </w:rPr>
        <w:t>.</w:t>
      </w:r>
      <w:r w:rsidR="007D26DD" w:rsidRPr="00A7434E">
        <w:rPr>
          <w:sz w:val="36"/>
          <w:szCs w:val="36"/>
        </w:rPr>
        <w:tab/>
      </w:r>
      <w:r w:rsidR="00643EAC" w:rsidRPr="00A7434E">
        <w:rPr>
          <w:sz w:val="36"/>
          <w:szCs w:val="36"/>
        </w:rPr>
        <w:t>G</w:t>
      </w:r>
      <w:r w:rsidR="00B30945" w:rsidRPr="00A7434E">
        <w:rPr>
          <w:sz w:val="36"/>
          <w:szCs w:val="36"/>
        </w:rPr>
        <w:t>UNNINGSCRITERI</w:t>
      </w:r>
      <w:r w:rsidR="00A474F3">
        <w:rPr>
          <w:sz w:val="36"/>
          <w:szCs w:val="36"/>
        </w:rPr>
        <w:t>UM</w:t>
      </w:r>
      <w:r w:rsidR="00643EAC" w:rsidRPr="00A7434E">
        <w:rPr>
          <w:sz w:val="36"/>
          <w:szCs w:val="36"/>
        </w:rPr>
        <w:t xml:space="preserve">, </w:t>
      </w:r>
      <w:r w:rsidR="00B30945" w:rsidRPr="00A7434E">
        <w:rPr>
          <w:sz w:val="36"/>
          <w:szCs w:val="36"/>
        </w:rPr>
        <w:t>BEOORDELING</w:t>
      </w:r>
      <w:r w:rsidR="00C710F2" w:rsidRPr="00A7434E">
        <w:rPr>
          <w:sz w:val="36"/>
          <w:szCs w:val="36"/>
        </w:rPr>
        <w:t xml:space="preserve"> </w:t>
      </w:r>
      <w:r w:rsidR="00B30945" w:rsidRPr="00A7434E">
        <w:rPr>
          <w:sz w:val="36"/>
          <w:szCs w:val="36"/>
        </w:rPr>
        <w:t>EN</w:t>
      </w:r>
      <w:r w:rsidR="00C710F2" w:rsidRPr="00A7434E">
        <w:rPr>
          <w:sz w:val="36"/>
          <w:szCs w:val="36"/>
        </w:rPr>
        <w:t xml:space="preserve"> </w:t>
      </w:r>
      <w:r w:rsidR="00B30945" w:rsidRPr="00A7434E">
        <w:rPr>
          <w:sz w:val="36"/>
          <w:szCs w:val="36"/>
        </w:rPr>
        <w:t>GUNNING</w:t>
      </w:r>
      <w:bookmarkEnd w:id="215"/>
      <w:bookmarkEnd w:id="216"/>
      <w:bookmarkEnd w:id="217"/>
    </w:p>
    <w:p w14:paraId="3A9FA297" w14:textId="5E8B3771" w:rsidR="003F179C" w:rsidRPr="00F169A5" w:rsidRDefault="003F179C" w:rsidP="00291A7E">
      <w:pPr>
        <w:rPr>
          <w:szCs w:val="20"/>
        </w:rPr>
      </w:pPr>
    </w:p>
    <w:p w14:paraId="2543BD25" w14:textId="77777777" w:rsidR="00C3699C" w:rsidRPr="00C3699C" w:rsidRDefault="00C3699C" w:rsidP="00C3699C">
      <w:pPr>
        <w:pStyle w:val="Lijstalinea"/>
        <w:keepNext/>
        <w:keepLines/>
        <w:numPr>
          <w:ilvl w:val="0"/>
          <w:numId w:val="4"/>
        </w:numPr>
        <w:tabs>
          <w:tab w:val="left" w:pos="709"/>
        </w:tabs>
        <w:outlineLvl w:val="2"/>
        <w:rPr>
          <w:rFonts w:ascii="Trade Gothic LT Pro Cn" w:eastAsia="Times New Roman" w:hAnsi="Trade Gothic LT Pro Cn" w:cstheme="majorBidi"/>
          <w:bCs/>
          <w:vanish/>
          <w:color w:val="00B0F0"/>
          <w:sz w:val="28"/>
          <w:szCs w:val="28"/>
        </w:rPr>
      </w:pPr>
      <w:bookmarkStart w:id="218" w:name="_Toc149568842"/>
      <w:bookmarkStart w:id="219" w:name="_Toc149573018"/>
      <w:bookmarkStart w:id="220" w:name="_Toc187917130"/>
      <w:bookmarkStart w:id="221" w:name="_Toc188005087"/>
      <w:bookmarkStart w:id="222" w:name="_Toc188008670"/>
      <w:bookmarkStart w:id="223" w:name="_Toc188013683"/>
      <w:bookmarkStart w:id="224" w:name="_Toc188014988"/>
      <w:bookmarkStart w:id="225" w:name="_Toc188260471"/>
      <w:bookmarkStart w:id="226" w:name="_Toc188260974"/>
      <w:bookmarkStart w:id="227" w:name="_Toc188261028"/>
      <w:bookmarkStart w:id="228" w:name="_Toc188261080"/>
      <w:bookmarkStart w:id="229" w:name="_Toc188261131"/>
      <w:bookmarkStart w:id="230" w:name="_Toc188262645"/>
      <w:bookmarkStart w:id="231" w:name="_Toc188263682"/>
      <w:bookmarkStart w:id="232" w:name="_Toc188276973"/>
      <w:bookmarkStart w:id="233" w:name="_Toc188277232"/>
      <w:bookmarkStart w:id="234" w:name="_Toc188277414"/>
      <w:bookmarkStart w:id="235" w:name="_Toc188346434"/>
      <w:bookmarkStart w:id="236" w:name="_Toc188346503"/>
      <w:bookmarkStart w:id="237" w:name="_Toc188623001"/>
      <w:bookmarkStart w:id="238" w:name="_Toc188862131"/>
      <w:bookmarkStart w:id="239" w:name="_Toc188863167"/>
      <w:bookmarkStart w:id="240" w:name="_Toc189132219"/>
      <w:bookmarkStart w:id="241" w:name="_Hlk163135300"/>
      <w:bookmarkStart w:id="242" w:name="_Toc144157649"/>
      <w:bookmarkStart w:id="243" w:name="_Toc146723771"/>
      <w:bookmarkStart w:id="244" w:name="_Hlk146729940"/>
      <w:bookmarkStart w:id="245" w:name="_Hlk146729964"/>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p>
    <w:p w14:paraId="4BDE4C98" w14:textId="5EEC2B3D" w:rsidR="00005183" w:rsidRDefault="000C452C" w:rsidP="00C3699C">
      <w:pPr>
        <w:pStyle w:val="Kop3"/>
      </w:pPr>
      <w:bookmarkStart w:id="246" w:name="_Toc189132220"/>
      <w:r>
        <w:t xml:space="preserve">Economisch </w:t>
      </w:r>
      <w:r w:rsidR="00605307">
        <w:t>m</w:t>
      </w:r>
      <w:r>
        <w:t xml:space="preserve">eest </w:t>
      </w:r>
      <w:r w:rsidR="00605307">
        <w:t>v</w:t>
      </w:r>
      <w:r>
        <w:t>oordelig</w:t>
      </w:r>
      <w:r w:rsidR="0014539B">
        <w:t>e</w:t>
      </w:r>
      <w:r>
        <w:t xml:space="preserve"> </w:t>
      </w:r>
      <w:r w:rsidR="00605307">
        <w:t>i</w:t>
      </w:r>
      <w:r>
        <w:t xml:space="preserve">nschrijving o.b.v. </w:t>
      </w:r>
      <w:r w:rsidR="00605307">
        <w:t>laagste prijs</w:t>
      </w:r>
      <w:bookmarkEnd w:id="246"/>
    </w:p>
    <w:p w14:paraId="055015AE" w14:textId="77777777" w:rsidR="00B23E6D" w:rsidRDefault="00B23E6D" w:rsidP="000C452C">
      <w:pPr>
        <w:rPr>
          <w:szCs w:val="20"/>
          <w:highlight w:val="yellow"/>
        </w:rPr>
      </w:pPr>
    </w:p>
    <w:p w14:paraId="728271E3" w14:textId="77777777" w:rsidR="00BF6C9C" w:rsidRDefault="00BF6C9C" w:rsidP="00BF6C9C">
      <w:pPr>
        <w:rPr>
          <w:szCs w:val="20"/>
        </w:rPr>
      </w:pPr>
      <w:bookmarkStart w:id="247" w:name="_Hlk163135193"/>
      <w:r w:rsidRPr="00F169A5">
        <w:t>Inschrijver dient voor de uitvoering van de Opdracht, naast de gestelde Geschiktheidseisen en uitvoeringseisen die de minimale kwaliteit van de uitvoering van de Opdracht borgen zoals beschreven in het Programma van</w:t>
      </w:r>
      <w:r>
        <w:t xml:space="preserve"> Eisen</w:t>
      </w:r>
      <w:r w:rsidRPr="00D0475B">
        <w:t xml:space="preserve">, </w:t>
      </w:r>
      <w:r>
        <w:t xml:space="preserve">onderscheidend vermogen te </w:t>
      </w:r>
      <w:r w:rsidRPr="00D0475B">
        <w:t>bieden</w:t>
      </w:r>
      <w:r>
        <w:t xml:space="preserve"> door middel van de te offeren prijs; h</w:t>
      </w:r>
      <w:r w:rsidRPr="00FD6B04">
        <w:rPr>
          <w:szCs w:val="20"/>
        </w:rPr>
        <w:t>iermee heeft Inschrijver de mogelijkheid zich te onderscheiden van de (eventuele) andere Inschrijvers.</w:t>
      </w:r>
    </w:p>
    <w:p w14:paraId="7757C525" w14:textId="77777777" w:rsidR="00BF6C9C" w:rsidRDefault="00BF6C9C" w:rsidP="00E87762">
      <w:pPr>
        <w:rPr>
          <w:szCs w:val="20"/>
        </w:rPr>
      </w:pPr>
    </w:p>
    <w:p w14:paraId="702F76D4" w14:textId="1157FB7E" w:rsidR="00E87762" w:rsidRPr="00164713" w:rsidRDefault="00E87762" w:rsidP="00E87762">
      <w:pPr>
        <w:rPr>
          <w:szCs w:val="20"/>
        </w:rPr>
      </w:pPr>
      <w:r w:rsidRPr="00164713">
        <w:rPr>
          <w:szCs w:val="20"/>
        </w:rPr>
        <w:t xml:space="preserve">Gunning vindt plaats aan de Inschrijver die de </w:t>
      </w:r>
      <w:r>
        <w:rPr>
          <w:szCs w:val="20"/>
        </w:rPr>
        <w:t>e</w:t>
      </w:r>
      <w:r w:rsidRPr="00164713">
        <w:rPr>
          <w:szCs w:val="20"/>
        </w:rPr>
        <w:t xml:space="preserve">conomisch </w:t>
      </w:r>
      <w:r>
        <w:rPr>
          <w:szCs w:val="20"/>
        </w:rPr>
        <w:t>m</w:t>
      </w:r>
      <w:r w:rsidRPr="00164713">
        <w:rPr>
          <w:szCs w:val="20"/>
        </w:rPr>
        <w:t xml:space="preserve">eest </w:t>
      </w:r>
      <w:r>
        <w:rPr>
          <w:szCs w:val="20"/>
        </w:rPr>
        <w:t>v</w:t>
      </w:r>
      <w:r w:rsidRPr="00164713">
        <w:rPr>
          <w:szCs w:val="20"/>
        </w:rPr>
        <w:t xml:space="preserve">oordelige </w:t>
      </w:r>
      <w:r>
        <w:rPr>
          <w:szCs w:val="20"/>
        </w:rPr>
        <w:t>i</w:t>
      </w:r>
      <w:r w:rsidRPr="00164713">
        <w:rPr>
          <w:szCs w:val="20"/>
        </w:rPr>
        <w:t>nschrijving heeft ingediend.</w:t>
      </w:r>
    </w:p>
    <w:p w14:paraId="67EE9FEB" w14:textId="77777777" w:rsidR="00E87762" w:rsidRPr="00164713" w:rsidRDefault="00E87762" w:rsidP="00E87762">
      <w:pPr>
        <w:rPr>
          <w:szCs w:val="20"/>
        </w:rPr>
      </w:pPr>
    </w:p>
    <w:p w14:paraId="0963B887" w14:textId="4CBA7E7B" w:rsidR="00E87762" w:rsidRDefault="00E87762" w:rsidP="00E87762">
      <w:pPr>
        <w:rPr>
          <w:szCs w:val="20"/>
        </w:rPr>
      </w:pPr>
      <w:r w:rsidRPr="00164713">
        <w:rPr>
          <w:szCs w:val="20"/>
        </w:rPr>
        <w:t xml:space="preserve">De </w:t>
      </w:r>
      <w:r>
        <w:rPr>
          <w:szCs w:val="20"/>
        </w:rPr>
        <w:t>e</w:t>
      </w:r>
      <w:r w:rsidRPr="00164713">
        <w:rPr>
          <w:szCs w:val="20"/>
        </w:rPr>
        <w:t xml:space="preserve">conomisch </w:t>
      </w:r>
      <w:r>
        <w:rPr>
          <w:szCs w:val="20"/>
        </w:rPr>
        <w:t>m</w:t>
      </w:r>
      <w:r w:rsidRPr="00164713">
        <w:rPr>
          <w:szCs w:val="20"/>
        </w:rPr>
        <w:t xml:space="preserve">eest </w:t>
      </w:r>
      <w:r>
        <w:rPr>
          <w:szCs w:val="20"/>
        </w:rPr>
        <w:t>v</w:t>
      </w:r>
      <w:r w:rsidRPr="00164713">
        <w:rPr>
          <w:szCs w:val="20"/>
        </w:rPr>
        <w:t xml:space="preserve">oordelige </w:t>
      </w:r>
      <w:r>
        <w:rPr>
          <w:szCs w:val="20"/>
        </w:rPr>
        <w:t>i</w:t>
      </w:r>
      <w:r w:rsidRPr="00164713">
        <w:rPr>
          <w:szCs w:val="20"/>
        </w:rPr>
        <w:t xml:space="preserve">nschrijving wordt in deze aanbesteding bepaald </w:t>
      </w:r>
      <w:r>
        <w:t xml:space="preserve">door middel van </w:t>
      </w:r>
      <w:r w:rsidRPr="00164713">
        <w:rPr>
          <w:szCs w:val="20"/>
        </w:rPr>
        <w:t>het gunningscriterium:</w:t>
      </w:r>
      <w:r>
        <w:rPr>
          <w:szCs w:val="20"/>
        </w:rPr>
        <w:t xml:space="preserve"> </w:t>
      </w:r>
      <w:r>
        <w:rPr>
          <w:b/>
          <w:bCs/>
          <w:szCs w:val="20"/>
        </w:rPr>
        <w:t>laagste prijs</w:t>
      </w:r>
      <w:r>
        <w:rPr>
          <w:szCs w:val="20"/>
        </w:rPr>
        <w:t>.</w:t>
      </w:r>
    </w:p>
    <w:p w14:paraId="091F6C13" w14:textId="77777777" w:rsidR="00E87762" w:rsidRDefault="00E87762" w:rsidP="00E87762">
      <w:pPr>
        <w:rPr>
          <w:b/>
          <w:bCs/>
          <w:szCs w:val="20"/>
          <w:highlight w:val="yellow"/>
        </w:rPr>
      </w:pPr>
    </w:p>
    <w:p w14:paraId="51AACCA9" w14:textId="086CE90E" w:rsidR="00E87762" w:rsidRDefault="00E87762" w:rsidP="00E87762">
      <w:pPr>
        <w:rPr>
          <w:szCs w:val="20"/>
        </w:rPr>
      </w:pPr>
      <w:r>
        <w:rPr>
          <w:szCs w:val="20"/>
        </w:rPr>
        <w:t>Gelet op het gehanteerde gunningscriterium en het ontbreken van kwalitatieve criteria telt p</w:t>
      </w:r>
      <w:r w:rsidRPr="00C6719A">
        <w:rPr>
          <w:szCs w:val="20"/>
        </w:rPr>
        <w:t>rijs 100%</w:t>
      </w:r>
      <w:r>
        <w:rPr>
          <w:szCs w:val="20"/>
        </w:rPr>
        <w:t xml:space="preserve"> mee</w:t>
      </w:r>
      <w:r w:rsidRPr="00C6719A">
        <w:rPr>
          <w:szCs w:val="20"/>
        </w:rPr>
        <w:t>.</w:t>
      </w:r>
    </w:p>
    <w:p w14:paraId="7EA30256" w14:textId="77777777" w:rsidR="00BF6C9C" w:rsidRDefault="00BF6C9C" w:rsidP="00BF6C9C">
      <w:pPr>
        <w:tabs>
          <w:tab w:val="num" w:pos="0"/>
        </w:tabs>
      </w:pPr>
    </w:p>
    <w:p w14:paraId="207A6363" w14:textId="6265E696" w:rsidR="00E87762" w:rsidRDefault="00F41537" w:rsidP="00BF6C9C">
      <w:pPr>
        <w:tabs>
          <w:tab w:val="num" w:pos="0"/>
        </w:tabs>
      </w:pPr>
      <w:r w:rsidRPr="00521EF3">
        <w:t>Daarom</w:t>
      </w:r>
      <w:r w:rsidR="00BF6C9C" w:rsidRPr="00521EF3">
        <w:t xml:space="preserve"> wordt er bij deze aanbesteding enkel gebruik gemaakt van een Programma van Eisen en hoeft er door Inschrijvers geen </w:t>
      </w:r>
      <w:r w:rsidR="00BF6C9C">
        <w:t>p</w:t>
      </w:r>
      <w:r w:rsidR="00BF6C9C" w:rsidRPr="00521EF3">
        <w:t xml:space="preserve">rogramma van </w:t>
      </w:r>
      <w:r w:rsidR="00BF6C9C">
        <w:t>w</w:t>
      </w:r>
      <w:r w:rsidR="00BF6C9C" w:rsidRPr="00521EF3">
        <w:t>ensen (kwalitatief gunningscriterium) te worden uitgewerkt.</w:t>
      </w:r>
      <w:r w:rsidR="00BF6C9C">
        <w:t xml:space="preserve"> </w:t>
      </w:r>
    </w:p>
    <w:p w14:paraId="3AB60BB3" w14:textId="77777777" w:rsidR="00BF6C9C" w:rsidRDefault="00BF6C9C" w:rsidP="00BF6C9C">
      <w:pPr>
        <w:tabs>
          <w:tab w:val="num" w:pos="0"/>
        </w:tabs>
        <w:rPr>
          <w:b/>
          <w:bCs/>
          <w:szCs w:val="20"/>
          <w:highlight w:val="yellow"/>
        </w:rPr>
      </w:pPr>
    </w:p>
    <w:p w14:paraId="12438756" w14:textId="2FFC56E2" w:rsidR="00E87762" w:rsidRPr="00E87762" w:rsidRDefault="00E87762" w:rsidP="00E87762">
      <w:pPr>
        <w:pStyle w:val="Kop5"/>
        <w:numPr>
          <w:ilvl w:val="0"/>
          <w:numId w:val="0"/>
        </w:numPr>
        <w:rPr>
          <w:rFonts w:eastAsia="Times New Roman"/>
          <w:snapToGrid w:val="0"/>
          <w:lang w:eastAsia="nl-NL"/>
        </w:rPr>
      </w:pPr>
      <w:r w:rsidRPr="00E87762">
        <w:rPr>
          <w:rFonts w:eastAsia="Times New Roman"/>
          <w:snapToGrid w:val="0"/>
          <w:lang w:eastAsia="nl-NL"/>
        </w:rPr>
        <w:t xml:space="preserve">Motivatie </w:t>
      </w:r>
      <w:r>
        <w:rPr>
          <w:rFonts w:eastAsia="Times New Roman"/>
          <w:snapToGrid w:val="0"/>
          <w:lang w:eastAsia="nl-NL"/>
        </w:rPr>
        <w:t>l</w:t>
      </w:r>
      <w:r w:rsidRPr="00E87762">
        <w:rPr>
          <w:rFonts w:eastAsia="Times New Roman"/>
          <w:snapToGrid w:val="0"/>
          <w:lang w:eastAsia="nl-NL"/>
        </w:rPr>
        <w:t>aagste prijs</w:t>
      </w:r>
    </w:p>
    <w:p w14:paraId="0EBA7FE2" w14:textId="3A6BB526" w:rsidR="00E87762" w:rsidRPr="00521EF3" w:rsidRDefault="00E87762" w:rsidP="00E87762">
      <w:pPr>
        <w:tabs>
          <w:tab w:val="num" w:pos="0"/>
        </w:tabs>
      </w:pPr>
      <w:r w:rsidRPr="00521EF3">
        <w:t>De keuze voor het gunningscriterium laagste prijs is ingegeven doordat het onderwerp van de Opdracht in sterke mate gestandaardiseerd aangeboden wordt</w:t>
      </w:r>
      <w:r w:rsidR="00521EF3" w:rsidRPr="00521EF3">
        <w:t xml:space="preserve">; er worden door Aanbestedende dienst nauwelijks kwaliteitsverschillen tussen Inschrijvers verwacht. Hierdoor is </w:t>
      </w:r>
      <w:r w:rsidRPr="00521EF3">
        <w:t>er naar mening van Aanbe</w:t>
      </w:r>
      <w:r w:rsidR="00521EF3" w:rsidRPr="00521EF3">
        <w:t xml:space="preserve">stedende dienst </w:t>
      </w:r>
      <w:r w:rsidR="00BF6C9C">
        <w:t xml:space="preserve">geen tot </w:t>
      </w:r>
      <w:r w:rsidR="00521EF3" w:rsidRPr="00521EF3">
        <w:t xml:space="preserve">nauwelijks </w:t>
      </w:r>
      <w:r w:rsidRPr="00521EF3">
        <w:t>onderscheidend vermogen mogelijk</w:t>
      </w:r>
      <w:r w:rsidR="00521EF3" w:rsidRPr="00521EF3">
        <w:t>.</w:t>
      </w:r>
    </w:p>
    <w:p w14:paraId="225FED8A" w14:textId="77777777" w:rsidR="000C452C" w:rsidRPr="00521EF3" w:rsidRDefault="000C452C" w:rsidP="000C452C">
      <w:pPr>
        <w:rPr>
          <w:highlight w:val="magenta"/>
        </w:rPr>
      </w:pPr>
      <w:bookmarkStart w:id="248" w:name="_Hlk163136314"/>
      <w:bookmarkEnd w:id="247"/>
    </w:p>
    <w:p w14:paraId="326E063B" w14:textId="0364A282" w:rsidR="000C452C" w:rsidRPr="00BF6C9C" w:rsidRDefault="00BF6C9C" w:rsidP="00DC0207">
      <w:pPr>
        <w:pStyle w:val="Kop3"/>
      </w:pPr>
      <w:bookmarkStart w:id="249" w:name="_Toc189132221"/>
      <w:r>
        <w:t>Gunningsc</w:t>
      </w:r>
      <w:r w:rsidR="000C452C" w:rsidRPr="00BF6C9C">
        <w:t xml:space="preserve">riterium </w:t>
      </w:r>
      <w:r>
        <w:t>p</w:t>
      </w:r>
      <w:r w:rsidR="000C452C" w:rsidRPr="00BF6C9C">
        <w:t>rijs</w:t>
      </w:r>
      <w:bookmarkEnd w:id="249"/>
    </w:p>
    <w:p w14:paraId="396D9F26" w14:textId="77777777" w:rsidR="00685238" w:rsidRDefault="00685238" w:rsidP="0004233B">
      <w:pPr>
        <w:tabs>
          <w:tab w:val="num" w:pos="595"/>
          <w:tab w:val="num" w:pos="1230"/>
        </w:tabs>
        <w:rPr>
          <w:rFonts w:asciiTheme="minorHAnsi" w:hAnsiTheme="minorHAnsi"/>
          <w:szCs w:val="20"/>
        </w:rPr>
      </w:pPr>
    </w:p>
    <w:p w14:paraId="4ED8EB65" w14:textId="5F7F8065" w:rsidR="00685238" w:rsidRDefault="0004233B" w:rsidP="0004233B">
      <w:pPr>
        <w:tabs>
          <w:tab w:val="num" w:pos="595"/>
          <w:tab w:val="num" w:pos="1230"/>
        </w:tabs>
        <w:rPr>
          <w:rFonts w:asciiTheme="minorHAnsi" w:hAnsiTheme="minorHAnsi"/>
          <w:szCs w:val="20"/>
        </w:rPr>
      </w:pPr>
      <w:r w:rsidRPr="00685238">
        <w:rPr>
          <w:rFonts w:asciiTheme="minorHAnsi" w:hAnsiTheme="minorHAnsi"/>
          <w:szCs w:val="20"/>
        </w:rPr>
        <w:t>Het gunningscriterium prijs wordt door Aanbestedende dienst beoordeeld op basis van de door Inschrijver</w:t>
      </w:r>
      <w:r w:rsidRPr="003C1054">
        <w:rPr>
          <w:rFonts w:asciiTheme="minorHAnsi" w:hAnsiTheme="minorHAnsi"/>
          <w:szCs w:val="20"/>
        </w:rPr>
        <w:t xml:space="preserve"> ingediende inschrijvings</w:t>
      </w:r>
      <w:r>
        <w:rPr>
          <w:rFonts w:asciiTheme="minorHAnsi" w:hAnsiTheme="minorHAnsi"/>
          <w:szCs w:val="20"/>
        </w:rPr>
        <w:t>prijs</w:t>
      </w:r>
      <w:r w:rsidRPr="003C1054">
        <w:rPr>
          <w:rFonts w:asciiTheme="minorHAnsi" w:hAnsiTheme="minorHAnsi"/>
          <w:szCs w:val="20"/>
        </w:rPr>
        <w:t xml:space="preserve">. </w:t>
      </w:r>
    </w:p>
    <w:p w14:paraId="000750A0" w14:textId="77777777" w:rsidR="00685238" w:rsidRDefault="00685238" w:rsidP="0004233B">
      <w:pPr>
        <w:tabs>
          <w:tab w:val="num" w:pos="595"/>
          <w:tab w:val="num" w:pos="1230"/>
        </w:tabs>
        <w:rPr>
          <w:rFonts w:asciiTheme="minorHAnsi" w:hAnsiTheme="minorHAnsi"/>
          <w:szCs w:val="20"/>
        </w:rPr>
      </w:pPr>
    </w:p>
    <w:p w14:paraId="0CFDD138" w14:textId="302EA58C" w:rsidR="0004233B" w:rsidRDefault="0004233B" w:rsidP="0004233B">
      <w:pPr>
        <w:tabs>
          <w:tab w:val="num" w:pos="595"/>
          <w:tab w:val="num" w:pos="1230"/>
        </w:tabs>
        <w:rPr>
          <w:szCs w:val="20"/>
        </w:rPr>
      </w:pPr>
      <w:r w:rsidRPr="003C1054">
        <w:rPr>
          <w:szCs w:val="20"/>
        </w:rPr>
        <w:t xml:space="preserve">Inschrijver dient bij Inschrijving een </w:t>
      </w:r>
      <w:r>
        <w:rPr>
          <w:szCs w:val="20"/>
        </w:rPr>
        <w:t>inschrij</w:t>
      </w:r>
      <w:r w:rsidR="00175DE6">
        <w:rPr>
          <w:szCs w:val="20"/>
        </w:rPr>
        <w:t>vings</w:t>
      </w:r>
      <w:r w:rsidRPr="003C1054">
        <w:rPr>
          <w:szCs w:val="20"/>
        </w:rPr>
        <w:t>prijs af te geven voor de uitvoering van de Opdracht</w:t>
      </w:r>
      <w:r>
        <w:rPr>
          <w:szCs w:val="20"/>
        </w:rPr>
        <w:t xml:space="preserve">. </w:t>
      </w:r>
      <w:r w:rsidRPr="007D2E74">
        <w:rPr>
          <w:szCs w:val="20"/>
        </w:rPr>
        <w:t xml:space="preserve">Dit dient te gebeuren door indiening van de documenten voor prijsopgave: </w:t>
      </w:r>
    </w:p>
    <w:p w14:paraId="5EDBD662" w14:textId="6214BEE4" w:rsidR="0004233B" w:rsidRPr="00175DE6" w:rsidRDefault="0004233B">
      <w:pPr>
        <w:pStyle w:val="Lijstalinea"/>
        <w:numPr>
          <w:ilvl w:val="0"/>
          <w:numId w:val="20"/>
        </w:numPr>
        <w:rPr>
          <w:szCs w:val="20"/>
        </w:rPr>
      </w:pPr>
      <w:r w:rsidRPr="00175DE6">
        <w:rPr>
          <w:szCs w:val="20"/>
        </w:rPr>
        <w:t>Het inschrijvingsbiljet</w:t>
      </w:r>
      <w:r w:rsidR="00175DE6">
        <w:rPr>
          <w:szCs w:val="20"/>
        </w:rPr>
        <w:t>;</w:t>
      </w:r>
    </w:p>
    <w:p w14:paraId="3614278F" w14:textId="50EC2172" w:rsidR="0004233B" w:rsidRPr="00175DE6" w:rsidRDefault="0004233B">
      <w:pPr>
        <w:pStyle w:val="Lijstalinea"/>
        <w:numPr>
          <w:ilvl w:val="0"/>
          <w:numId w:val="20"/>
        </w:numPr>
        <w:rPr>
          <w:szCs w:val="20"/>
        </w:rPr>
      </w:pPr>
      <w:r w:rsidRPr="00175DE6">
        <w:rPr>
          <w:szCs w:val="20"/>
        </w:rPr>
        <w:t>De inschrijvingsstaat</w:t>
      </w:r>
      <w:r w:rsidR="00175DE6">
        <w:rPr>
          <w:szCs w:val="20"/>
        </w:rPr>
        <w:t>;</w:t>
      </w:r>
    </w:p>
    <w:p w14:paraId="2607A25D" w14:textId="0DCBEC7B" w:rsidR="0004233B" w:rsidRPr="00FB5ECA" w:rsidRDefault="0004233B">
      <w:pPr>
        <w:pStyle w:val="Lijstalinea"/>
        <w:numPr>
          <w:ilvl w:val="0"/>
          <w:numId w:val="20"/>
        </w:numPr>
        <w:rPr>
          <w:szCs w:val="20"/>
        </w:rPr>
      </w:pPr>
      <w:r w:rsidRPr="00FB5ECA">
        <w:rPr>
          <w:szCs w:val="20"/>
        </w:rPr>
        <w:t>Een onderbouwing van de inschrijvingsprijs</w:t>
      </w:r>
      <w:r w:rsidR="00175DE6" w:rsidRPr="00FB5ECA">
        <w:rPr>
          <w:szCs w:val="20"/>
        </w:rPr>
        <w:t>.</w:t>
      </w:r>
    </w:p>
    <w:p w14:paraId="6F19B472" w14:textId="53A8FD31" w:rsidR="0004233B" w:rsidRDefault="0004233B" w:rsidP="00175DE6">
      <w:pPr>
        <w:pStyle w:val="Lijstalinea"/>
        <w:rPr>
          <w:szCs w:val="20"/>
        </w:rPr>
      </w:pPr>
    </w:p>
    <w:p w14:paraId="1BBCB761" w14:textId="4B47C9E8" w:rsidR="00685238" w:rsidRDefault="0004233B" w:rsidP="00685238">
      <w:pPr>
        <w:rPr>
          <w:szCs w:val="20"/>
        </w:rPr>
      </w:pPr>
      <w:r w:rsidRPr="003C1054">
        <w:rPr>
          <w:szCs w:val="20"/>
        </w:rPr>
        <w:t xml:space="preserve">Inschrijver is gehouden aan </w:t>
      </w:r>
      <w:r w:rsidR="00685238">
        <w:rPr>
          <w:szCs w:val="20"/>
        </w:rPr>
        <w:t>de</w:t>
      </w:r>
      <w:r w:rsidRPr="003C1054">
        <w:rPr>
          <w:szCs w:val="20"/>
        </w:rPr>
        <w:t xml:space="preserve"> door Aanbestedende dienst voorgeschreven document</w:t>
      </w:r>
      <w:r w:rsidR="00685238">
        <w:rPr>
          <w:szCs w:val="20"/>
        </w:rPr>
        <w:t>en</w:t>
      </w:r>
      <w:r w:rsidRPr="003C1054">
        <w:rPr>
          <w:szCs w:val="20"/>
        </w:rPr>
        <w:t xml:space="preserve"> voor prijsopgave en de geformuleerde uitgangspunten zoals deze onderdeel uitmaken van de </w:t>
      </w:r>
      <w:r w:rsidR="00685238">
        <w:rPr>
          <w:szCs w:val="20"/>
        </w:rPr>
        <w:t>A</w:t>
      </w:r>
      <w:r w:rsidRPr="003C1054">
        <w:rPr>
          <w:szCs w:val="20"/>
        </w:rPr>
        <w:t xml:space="preserve">anbestedingsstukken. Het niet voldoen aan deze uitgangspunten </w:t>
      </w:r>
      <w:r w:rsidR="00685238">
        <w:rPr>
          <w:szCs w:val="20"/>
        </w:rPr>
        <w:t xml:space="preserve">en/of het aanbrengen van </w:t>
      </w:r>
      <w:r w:rsidR="00685238" w:rsidRPr="00685238">
        <w:t xml:space="preserve">wijzigingen en/of aanvullingen in het format van </w:t>
      </w:r>
      <w:r w:rsidR="00685238">
        <w:t xml:space="preserve">de voorgeschreven documenten voor prijsopgave </w:t>
      </w:r>
      <w:r w:rsidRPr="003C1054">
        <w:rPr>
          <w:szCs w:val="20"/>
        </w:rPr>
        <w:t>leidt tot uitsluiting van de aanbestedingsprocedure.</w:t>
      </w:r>
    </w:p>
    <w:p w14:paraId="26F5E2B5" w14:textId="77777777" w:rsidR="00685238" w:rsidRDefault="00685238" w:rsidP="00685238">
      <w:pPr>
        <w:rPr>
          <w:szCs w:val="20"/>
        </w:rPr>
      </w:pPr>
    </w:p>
    <w:p w14:paraId="4D7D7506" w14:textId="3D7F4354" w:rsidR="00BF6C9C" w:rsidRDefault="00685238" w:rsidP="00521EF3">
      <w:pPr>
        <w:rPr>
          <w:szCs w:val="20"/>
        </w:rPr>
      </w:pPr>
      <w:r w:rsidRPr="00685238">
        <w:rPr>
          <w:szCs w:val="20"/>
        </w:rPr>
        <w:t>Indien gunning uitgaat naar Inschrijver dan dient de uitvoering van de Opdracht te gebeuren voor de prijs waarmee door Inschrijver is ingeschreven. Hier dient Inschrijver met het offreren van de prijs rekening mee te houden.</w:t>
      </w:r>
      <w:bookmarkStart w:id="250" w:name="_Hlk126138893"/>
    </w:p>
    <w:p w14:paraId="74B86420" w14:textId="34AE88BE" w:rsidR="00BF6C9C" w:rsidRPr="00685238" w:rsidRDefault="00FB5ECA" w:rsidP="00BF6C9C">
      <w:pPr>
        <w:pStyle w:val="Kop2-AB"/>
        <w:ind w:left="360" w:hanging="360"/>
        <w:rPr>
          <w:sz w:val="28"/>
          <w:szCs w:val="28"/>
        </w:rPr>
      </w:pPr>
      <w:bookmarkStart w:id="251" w:name="_Toc189132222"/>
      <w:r>
        <w:rPr>
          <w:sz w:val="28"/>
          <w:szCs w:val="28"/>
        </w:rPr>
        <w:t>5</w:t>
      </w:r>
      <w:r w:rsidR="00685238" w:rsidRPr="00685238">
        <w:rPr>
          <w:sz w:val="28"/>
          <w:szCs w:val="28"/>
        </w:rPr>
        <w:t>.2.1</w:t>
      </w:r>
      <w:r w:rsidR="00BF6C9C" w:rsidRPr="00685238">
        <w:rPr>
          <w:sz w:val="28"/>
          <w:szCs w:val="28"/>
        </w:rPr>
        <w:tab/>
      </w:r>
      <w:r w:rsidR="00685238" w:rsidRPr="00685238">
        <w:rPr>
          <w:sz w:val="28"/>
          <w:szCs w:val="28"/>
        </w:rPr>
        <w:t xml:space="preserve">Indieningsvereisten t.b.v. </w:t>
      </w:r>
      <w:r w:rsidR="00175DE6">
        <w:rPr>
          <w:sz w:val="28"/>
          <w:szCs w:val="28"/>
        </w:rPr>
        <w:t>documenten voor prijsopgave</w:t>
      </w:r>
      <w:bookmarkEnd w:id="251"/>
      <w:r w:rsidR="00BF6C9C" w:rsidRPr="00685238">
        <w:rPr>
          <w:sz w:val="28"/>
          <w:szCs w:val="28"/>
        </w:rPr>
        <w:t xml:space="preserve"> </w:t>
      </w:r>
    </w:p>
    <w:p w14:paraId="21EF9D87" w14:textId="539857B5" w:rsidR="00685238" w:rsidRDefault="0050187C" w:rsidP="00685238">
      <w:pPr>
        <w:rPr>
          <w:rFonts w:asciiTheme="minorHAnsi" w:hAnsiTheme="minorHAnsi" w:cstheme="minorBidi"/>
          <w:szCs w:val="20"/>
        </w:rPr>
      </w:pPr>
      <w:r>
        <w:rPr>
          <w:rFonts w:asciiTheme="minorHAnsi" w:hAnsiTheme="minorHAnsi" w:cstheme="minorBidi"/>
          <w:szCs w:val="20"/>
        </w:rPr>
        <w:t>H</w:t>
      </w:r>
      <w:r w:rsidR="00175DE6" w:rsidRPr="00175DE6">
        <w:rPr>
          <w:rFonts w:asciiTheme="minorHAnsi" w:hAnsiTheme="minorHAnsi" w:cstheme="minorBidi"/>
          <w:szCs w:val="20"/>
        </w:rPr>
        <w:t xml:space="preserve">et </w:t>
      </w:r>
      <w:r w:rsidR="00685238" w:rsidRPr="00175DE6">
        <w:rPr>
          <w:rFonts w:asciiTheme="minorHAnsi" w:hAnsiTheme="minorHAnsi" w:cstheme="minorBidi"/>
          <w:szCs w:val="20"/>
        </w:rPr>
        <w:t>inschrijvingsbiljet</w:t>
      </w:r>
      <w:r w:rsidR="00175DE6" w:rsidRPr="00175DE6">
        <w:rPr>
          <w:rFonts w:asciiTheme="minorHAnsi" w:hAnsiTheme="minorHAnsi" w:cstheme="minorBidi"/>
          <w:szCs w:val="20"/>
        </w:rPr>
        <w:t>, de</w:t>
      </w:r>
      <w:r w:rsidR="00175DE6" w:rsidRPr="00175DE6">
        <w:rPr>
          <w:szCs w:val="20"/>
        </w:rPr>
        <w:t xml:space="preserve"> inschrijvingsstaat en de onderbouwing van de inschrijvingsprijs van Inschrijver </w:t>
      </w:r>
      <w:r w:rsidR="00685238" w:rsidRPr="00175DE6">
        <w:rPr>
          <w:rFonts w:asciiTheme="minorHAnsi" w:hAnsiTheme="minorHAnsi" w:cstheme="minorBidi"/>
          <w:szCs w:val="20"/>
        </w:rPr>
        <w:t>worden uitsluitend beoordeeld</w:t>
      </w:r>
      <w:r w:rsidR="00F41537">
        <w:rPr>
          <w:rFonts w:asciiTheme="minorHAnsi" w:hAnsiTheme="minorHAnsi" w:cstheme="minorBidi"/>
          <w:szCs w:val="20"/>
        </w:rPr>
        <w:t xml:space="preserve"> als</w:t>
      </w:r>
      <w:r w:rsidR="00685238" w:rsidRPr="00175DE6">
        <w:rPr>
          <w:rFonts w:asciiTheme="minorHAnsi" w:hAnsiTheme="minorHAnsi" w:cstheme="minorBidi"/>
          <w:szCs w:val="20"/>
        </w:rPr>
        <w:t xml:space="preserve"> deze voldoen aan onderstaande eisen en voorwaarden.</w:t>
      </w:r>
      <w:r w:rsidR="00F41537">
        <w:rPr>
          <w:rFonts w:asciiTheme="minorHAnsi" w:hAnsiTheme="minorHAnsi" w:cstheme="minorBidi"/>
          <w:szCs w:val="20"/>
        </w:rPr>
        <w:t xml:space="preserve"> Wanneer </w:t>
      </w:r>
      <w:r w:rsidR="00685238" w:rsidRPr="00175DE6">
        <w:rPr>
          <w:rFonts w:asciiTheme="minorHAnsi" w:hAnsiTheme="minorHAnsi" w:cstheme="minorBidi"/>
          <w:szCs w:val="20"/>
        </w:rPr>
        <w:t>er niet wordt voldaan aan onderstaande eisen en voorwaarden leidt dit tot een ongeldige inschrijving</w:t>
      </w:r>
    </w:p>
    <w:p w14:paraId="0AB7542E" w14:textId="77777777" w:rsidR="00175DE6" w:rsidRDefault="00175DE6" w:rsidP="00685238">
      <w:pPr>
        <w:rPr>
          <w:rFonts w:asciiTheme="minorHAnsi" w:hAnsiTheme="minorHAnsi" w:cstheme="minorBidi"/>
          <w:szCs w:val="20"/>
        </w:rPr>
      </w:pPr>
    </w:p>
    <w:p w14:paraId="0CC44E53" w14:textId="77777777" w:rsidR="00A474F3" w:rsidRDefault="00A474F3">
      <w:pPr>
        <w:spacing w:after="200" w:line="276" w:lineRule="auto"/>
        <w:rPr>
          <w:rFonts w:asciiTheme="minorHAnsi" w:eastAsia="Times New Roman" w:hAnsiTheme="minorHAnsi" w:cstheme="majorBidi"/>
          <w:b/>
          <w:snapToGrid w:val="0"/>
          <w:color w:val="002060"/>
          <w:lang w:eastAsia="nl-NL"/>
        </w:rPr>
      </w:pPr>
      <w:r>
        <w:rPr>
          <w:rFonts w:eastAsia="Times New Roman"/>
          <w:snapToGrid w:val="0"/>
          <w:lang w:eastAsia="nl-NL"/>
        </w:rPr>
        <w:br w:type="page"/>
      </w:r>
    </w:p>
    <w:p w14:paraId="51309252" w14:textId="481FF344" w:rsidR="00175DE6" w:rsidRPr="00E87762" w:rsidRDefault="00175DE6" w:rsidP="00175DE6">
      <w:pPr>
        <w:pStyle w:val="Kop5"/>
        <w:numPr>
          <w:ilvl w:val="0"/>
          <w:numId w:val="0"/>
        </w:numPr>
        <w:rPr>
          <w:rFonts w:eastAsia="Times New Roman"/>
          <w:snapToGrid w:val="0"/>
          <w:lang w:eastAsia="nl-NL"/>
        </w:rPr>
      </w:pPr>
      <w:r>
        <w:rPr>
          <w:rFonts w:eastAsia="Times New Roman"/>
          <w:snapToGrid w:val="0"/>
          <w:lang w:eastAsia="nl-NL"/>
        </w:rPr>
        <w:lastRenderedPageBreak/>
        <w:t>Inschrijvingsbiljet</w:t>
      </w:r>
    </w:p>
    <w:p w14:paraId="1FEABFDC" w14:textId="2A451FC4" w:rsidR="00685238" w:rsidRDefault="00685238">
      <w:pPr>
        <w:pStyle w:val="Lijstalinea"/>
        <w:numPr>
          <w:ilvl w:val="0"/>
          <w:numId w:val="20"/>
        </w:numPr>
        <w:rPr>
          <w:szCs w:val="20"/>
        </w:rPr>
      </w:pPr>
      <w:r w:rsidRPr="0004233B">
        <w:rPr>
          <w:szCs w:val="20"/>
        </w:rPr>
        <w:t>De Inschrijving dient te geschieden op het inschrijvingsbiljet zoals opgenomen in Bijlage 05 van dit Aanbestedingsdocument dan wel op een geheel overeenkomstig daaraan opgesteld biljet</w:t>
      </w:r>
      <w:r w:rsidR="00175DE6">
        <w:rPr>
          <w:szCs w:val="20"/>
        </w:rPr>
        <w:t>;</w:t>
      </w:r>
    </w:p>
    <w:p w14:paraId="43F6EAC4" w14:textId="28C667A9" w:rsidR="00685238" w:rsidRDefault="00685238">
      <w:pPr>
        <w:pStyle w:val="Lijstalinea"/>
        <w:numPr>
          <w:ilvl w:val="0"/>
          <w:numId w:val="20"/>
        </w:numPr>
        <w:rPr>
          <w:szCs w:val="20"/>
        </w:rPr>
      </w:pPr>
      <w:r w:rsidRPr="003C1054">
        <w:rPr>
          <w:szCs w:val="20"/>
        </w:rPr>
        <w:t>Het inschrijvingsbiljet dient volledig</w:t>
      </w:r>
      <w:r>
        <w:rPr>
          <w:szCs w:val="20"/>
        </w:rPr>
        <w:t>, naar waarheid</w:t>
      </w:r>
      <w:r w:rsidRPr="003C1054">
        <w:rPr>
          <w:szCs w:val="20"/>
        </w:rPr>
        <w:t xml:space="preserve"> en </w:t>
      </w:r>
      <w:r w:rsidR="007541D7">
        <w:rPr>
          <w:szCs w:val="20"/>
        </w:rPr>
        <w:t>conform</w:t>
      </w:r>
      <w:r w:rsidRPr="003C1054">
        <w:rPr>
          <w:szCs w:val="20"/>
        </w:rPr>
        <w:t xml:space="preserve"> voorschriften te zijn ingevuld en rechtsgeldig, dat wil zeggen door een (de) bevoegde functionaris(sen) van onderneming van Inschrijver, ondertekend</w:t>
      </w:r>
      <w:r w:rsidR="00175DE6">
        <w:rPr>
          <w:szCs w:val="20"/>
        </w:rPr>
        <w:t>;</w:t>
      </w:r>
    </w:p>
    <w:p w14:paraId="65E6D237" w14:textId="7DBADB08" w:rsidR="00685238" w:rsidRDefault="00685238">
      <w:pPr>
        <w:pStyle w:val="Lijstalinea"/>
        <w:numPr>
          <w:ilvl w:val="0"/>
          <w:numId w:val="20"/>
        </w:numPr>
        <w:rPr>
          <w:szCs w:val="20"/>
        </w:rPr>
      </w:pPr>
      <w:r w:rsidRPr="00685238">
        <w:rPr>
          <w:szCs w:val="20"/>
        </w:rPr>
        <w:t>Het ondertekende inschrijvingsbiljet is bepalend voor het vaststellen van de inschrijvingsprijs van de Inschrijver</w:t>
      </w:r>
      <w:r w:rsidR="00175DE6">
        <w:rPr>
          <w:szCs w:val="20"/>
        </w:rPr>
        <w:t>;</w:t>
      </w:r>
    </w:p>
    <w:p w14:paraId="50CA893B" w14:textId="27D6E90F" w:rsidR="00685238" w:rsidRPr="00685238" w:rsidRDefault="00685238">
      <w:pPr>
        <w:pStyle w:val="Lijstalinea"/>
        <w:numPr>
          <w:ilvl w:val="0"/>
          <w:numId w:val="20"/>
        </w:numPr>
        <w:rPr>
          <w:szCs w:val="20"/>
        </w:rPr>
      </w:pPr>
      <w:r w:rsidRPr="00685238">
        <w:rPr>
          <w:szCs w:val="20"/>
        </w:rPr>
        <w:t xml:space="preserve">Let op: het ontbreken van het volledig ingevulde en ondertekende inschrijvingsbiljet leidt, </w:t>
      </w:r>
      <w:r w:rsidR="00035DD5">
        <w:rPr>
          <w:szCs w:val="20"/>
        </w:rPr>
        <w:t>conform</w:t>
      </w:r>
      <w:r w:rsidRPr="00685238">
        <w:rPr>
          <w:szCs w:val="20"/>
        </w:rPr>
        <w:t xml:space="preserve"> het ARW 2016, zondermeer tot uitsluiting van de Inschrijving</w:t>
      </w:r>
      <w:r w:rsidR="00175DE6">
        <w:rPr>
          <w:szCs w:val="20"/>
        </w:rPr>
        <w:t>;</w:t>
      </w:r>
    </w:p>
    <w:p w14:paraId="40C097BC" w14:textId="77777777" w:rsidR="00685238" w:rsidRPr="003C1054" w:rsidRDefault="00685238">
      <w:pPr>
        <w:pStyle w:val="Lijstalinea"/>
        <w:numPr>
          <w:ilvl w:val="0"/>
          <w:numId w:val="20"/>
        </w:numPr>
        <w:rPr>
          <w:szCs w:val="20"/>
        </w:rPr>
      </w:pPr>
      <w:r w:rsidRPr="003C1054">
        <w:rPr>
          <w:szCs w:val="20"/>
        </w:rPr>
        <w:t>De complete inschrijvingsprijs is all-in. Er mogen geen bijkomende kosten in rekening worden gebracht;</w:t>
      </w:r>
    </w:p>
    <w:p w14:paraId="3789DDD7" w14:textId="46A53D35" w:rsidR="00685238" w:rsidRPr="003C1054" w:rsidRDefault="00685238">
      <w:pPr>
        <w:pStyle w:val="Lijstalinea"/>
        <w:numPr>
          <w:ilvl w:val="0"/>
          <w:numId w:val="20"/>
        </w:numPr>
        <w:rPr>
          <w:szCs w:val="20"/>
        </w:rPr>
      </w:pPr>
      <w:r w:rsidRPr="003C1054">
        <w:rPr>
          <w:szCs w:val="20"/>
        </w:rPr>
        <w:t>De</w:t>
      </w:r>
      <w:r>
        <w:rPr>
          <w:szCs w:val="20"/>
        </w:rPr>
        <w:t xml:space="preserve"> complete </w:t>
      </w:r>
      <w:r w:rsidRPr="003C1054">
        <w:rPr>
          <w:szCs w:val="20"/>
        </w:rPr>
        <w:t>inschrijvingsprijs dient te worden aangeboden in Euro's, in maximaal twee decimalen en exclusief btw;</w:t>
      </w:r>
    </w:p>
    <w:p w14:paraId="704FF52A" w14:textId="77777777" w:rsidR="00685238" w:rsidRDefault="00685238">
      <w:pPr>
        <w:pStyle w:val="Lijstalinea"/>
        <w:numPr>
          <w:ilvl w:val="0"/>
          <w:numId w:val="20"/>
        </w:numPr>
        <w:rPr>
          <w:color w:val="000000" w:themeColor="text1"/>
          <w:szCs w:val="20"/>
        </w:rPr>
      </w:pPr>
      <w:r w:rsidRPr="71B59692">
        <w:rPr>
          <w:color w:val="000000" w:themeColor="text1"/>
          <w:szCs w:val="20"/>
        </w:rPr>
        <w:t>De inschrijvingsprijs is zonder enig voorbehoud gebaseerd op de Aanbestedingsstukken zoals vastgesteld na de laatste Nota van Inlichtingen;</w:t>
      </w:r>
    </w:p>
    <w:p w14:paraId="63DF4760" w14:textId="77777777" w:rsidR="00966565" w:rsidRPr="00966565" w:rsidRDefault="00175DE6">
      <w:pPr>
        <w:pStyle w:val="Lijstalinea"/>
        <w:numPr>
          <w:ilvl w:val="0"/>
          <w:numId w:val="20"/>
        </w:numPr>
        <w:rPr>
          <w:szCs w:val="20"/>
        </w:rPr>
      </w:pPr>
      <w:r w:rsidRPr="00966565">
        <w:rPr>
          <w:szCs w:val="20"/>
        </w:rPr>
        <w:t>De complete inschrijvingsprijs dient te worden onderbouwd</w:t>
      </w:r>
      <w:r w:rsidR="00966565" w:rsidRPr="00966565">
        <w:rPr>
          <w:szCs w:val="20"/>
        </w:rPr>
        <w:t xml:space="preserve"> in:</w:t>
      </w:r>
    </w:p>
    <w:p w14:paraId="2C6C7690" w14:textId="77777777" w:rsidR="00966565" w:rsidRPr="00966565" w:rsidRDefault="00175DE6" w:rsidP="00966565">
      <w:pPr>
        <w:pStyle w:val="Lijstalinea"/>
        <w:numPr>
          <w:ilvl w:val="1"/>
          <w:numId w:val="20"/>
        </w:numPr>
        <w:rPr>
          <w:szCs w:val="20"/>
        </w:rPr>
      </w:pPr>
      <w:r w:rsidRPr="00966565">
        <w:rPr>
          <w:szCs w:val="20"/>
        </w:rPr>
        <w:t>een inschrijvingsstaat op product-niveau</w:t>
      </w:r>
      <w:r w:rsidR="00966565" w:rsidRPr="00966565">
        <w:rPr>
          <w:szCs w:val="20"/>
        </w:rPr>
        <w:t xml:space="preserve">; </w:t>
      </w:r>
      <w:r w:rsidR="00966565" w:rsidRPr="00966565">
        <w:rPr>
          <w:i/>
          <w:iCs/>
          <w:szCs w:val="20"/>
        </w:rPr>
        <w:t>èn</w:t>
      </w:r>
    </w:p>
    <w:p w14:paraId="5D8F7BD5" w14:textId="35ED441C" w:rsidR="00175DE6" w:rsidRPr="00966565" w:rsidRDefault="00966565" w:rsidP="00966565">
      <w:pPr>
        <w:pStyle w:val="Lijstalinea"/>
        <w:numPr>
          <w:ilvl w:val="1"/>
          <w:numId w:val="20"/>
        </w:numPr>
        <w:rPr>
          <w:szCs w:val="20"/>
        </w:rPr>
      </w:pPr>
      <w:r w:rsidRPr="00966565">
        <w:rPr>
          <w:szCs w:val="20"/>
        </w:rPr>
        <w:t xml:space="preserve">een </w:t>
      </w:r>
      <w:r w:rsidR="00175DE6" w:rsidRPr="00966565">
        <w:rPr>
          <w:szCs w:val="20"/>
        </w:rPr>
        <w:t xml:space="preserve">bijbehorende onderbouwing </w:t>
      </w:r>
      <w:r w:rsidR="00005F46" w:rsidRPr="00966565">
        <w:rPr>
          <w:szCs w:val="20"/>
        </w:rPr>
        <w:t>verdeeld in functies en uurtarieven.</w:t>
      </w:r>
    </w:p>
    <w:p w14:paraId="7AF3C2B6" w14:textId="77777777" w:rsidR="00175DE6" w:rsidRDefault="00175DE6" w:rsidP="00175DE6">
      <w:pPr>
        <w:pStyle w:val="Kop5"/>
        <w:numPr>
          <w:ilvl w:val="0"/>
          <w:numId w:val="0"/>
        </w:numPr>
        <w:rPr>
          <w:rFonts w:eastAsia="Times New Roman"/>
          <w:snapToGrid w:val="0"/>
          <w:lang w:eastAsia="nl-NL"/>
        </w:rPr>
      </w:pPr>
    </w:p>
    <w:p w14:paraId="3D62AEE3" w14:textId="7481BA3F" w:rsidR="00175DE6" w:rsidRDefault="00175DE6" w:rsidP="00175DE6">
      <w:pPr>
        <w:pStyle w:val="Kop5"/>
        <w:numPr>
          <w:ilvl w:val="0"/>
          <w:numId w:val="0"/>
        </w:numPr>
        <w:rPr>
          <w:color w:val="000000" w:themeColor="text1"/>
          <w:szCs w:val="20"/>
        </w:rPr>
      </w:pPr>
      <w:r>
        <w:rPr>
          <w:rFonts w:eastAsia="Times New Roman"/>
          <w:snapToGrid w:val="0"/>
          <w:lang w:eastAsia="nl-NL"/>
        </w:rPr>
        <w:t>Inschrijvingsstaat</w:t>
      </w:r>
    </w:p>
    <w:p w14:paraId="491AA7F8" w14:textId="447B99A4" w:rsidR="00175DE6" w:rsidRDefault="00175DE6">
      <w:pPr>
        <w:pStyle w:val="Lijstalinea"/>
        <w:numPr>
          <w:ilvl w:val="0"/>
          <w:numId w:val="20"/>
        </w:numPr>
        <w:rPr>
          <w:szCs w:val="20"/>
        </w:rPr>
      </w:pPr>
      <w:r w:rsidRPr="00807923">
        <w:rPr>
          <w:szCs w:val="20"/>
        </w:rPr>
        <w:t xml:space="preserve">Een uitwerking op product-niveau van de inschrijvingsprijs </w:t>
      </w:r>
      <w:r w:rsidR="00251859">
        <w:rPr>
          <w:szCs w:val="20"/>
        </w:rPr>
        <w:t xml:space="preserve">door het invullen van </w:t>
      </w:r>
      <w:r w:rsidRPr="00807923">
        <w:rPr>
          <w:szCs w:val="20"/>
        </w:rPr>
        <w:t xml:space="preserve">de </w:t>
      </w:r>
      <w:r w:rsidR="006E3689" w:rsidRPr="00807923">
        <w:rPr>
          <w:szCs w:val="20"/>
        </w:rPr>
        <w:t>I</w:t>
      </w:r>
      <w:r w:rsidRPr="00807923">
        <w:rPr>
          <w:szCs w:val="20"/>
        </w:rPr>
        <w:t xml:space="preserve">nschrijvingsstaat </w:t>
      </w:r>
      <w:r w:rsidR="006E3689" w:rsidRPr="00807923">
        <w:rPr>
          <w:szCs w:val="20"/>
        </w:rPr>
        <w:t>Programma van</w:t>
      </w:r>
      <w:r w:rsidR="006E3689">
        <w:rPr>
          <w:szCs w:val="20"/>
        </w:rPr>
        <w:t xml:space="preserve"> Eisen </w:t>
      </w:r>
      <w:r w:rsidRPr="00175DE6">
        <w:rPr>
          <w:szCs w:val="20"/>
        </w:rPr>
        <w:t xml:space="preserve">conform het in bijlage </w:t>
      </w:r>
      <w:r w:rsidR="00DE7B6D">
        <w:rPr>
          <w:szCs w:val="20"/>
        </w:rPr>
        <w:t>A</w:t>
      </w:r>
      <w:r w:rsidRPr="00175DE6">
        <w:rPr>
          <w:szCs w:val="20"/>
        </w:rPr>
        <w:t xml:space="preserve"> van het Programma van Eisen opgenomen model, dan wel op een geheel overeenkomstig daaraan opgestelde inschrijvingsstaat</w:t>
      </w:r>
      <w:r w:rsidR="00005F46">
        <w:rPr>
          <w:szCs w:val="20"/>
        </w:rPr>
        <w:t>;</w:t>
      </w:r>
    </w:p>
    <w:p w14:paraId="1EAABAEC" w14:textId="64F5C7F6" w:rsidR="00175DE6" w:rsidRPr="00175DE6" w:rsidRDefault="00175DE6">
      <w:pPr>
        <w:pStyle w:val="Lijstalinea"/>
        <w:numPr>
          <w:ilvl w:val="0"/>
          <w:numId w:val="20"/>
        </w:numPr>
        <w:rPr>
          <w:szCs w:val="20"/>
        </w:rPr>
      </w:pPr>
      <w:r w:rsidRPr="00175DE6">
        <w:rPr>
          <w:szCs w:val="20"/>
        </w:rPr>
        <w:t>Het totaalbedrag (exclusief omzetbelasting) zoals opgenomen in de inschrijvingsstaat dient één op één overeen te komen met de inschrijvingssom zoals ingevuld op het inschrijvingsbiljet</w:t>
      </w:r>
      <w:r w:rsidR="00005F46">
        <w:rPr>
          <w:szCs w:val="20"/>
        </w:rPr>
        <w:t>;</w:t>
      </w:r>
    </w:p>
    <w:p w14:paraId="678860B3" w14:textId="6689B44E" w:rsidR="00175DE6" w:rsidRPr="003C1054" w:rsidRDefault="00175DE6">
      <w:pPr>
        <w:pStyle w:val="Lijstalinea"/>
        <w:numPr>
          <w:ilvl w:val="0"/>
          <w:numId w:val="20"/>
        </w:numPr>
        <w:rPr>
          <w:szCs w:val="20"/>
        </w:rPr>
      </w:pPr>
      <w:r w:rsidRPr="003C1054">
        <w:rPr>
          <w:szCs w:val="20"/>
        </w:rPr>
        <w:t xml:space="preserve">De complete inschrijvingsprijs </w:t>
      </w:r>
      <w:r>
        <w:rPr>
          <w:szCs w:val="20"/>
        </w:rPr>
        <w:t xml:space="preserve">en de prijzen per product en per post zijn </w:t>
      </w:r>
      <w:r w:rsidRPr="003C1054">
        <w:rPr>
          <w:szCs w:val="20"/>
        </w:rPr>
        <w:t>all-in. Er mogen geen bijkomende kosten in rekening worden gebracht;</w:t>
      </w:r>
    </w:p>
    <w:p w14:paraId="75F29D33" w14:textId="74FF464D" w:rsidR="00175DE6" w:rsidRPr="003C1054" w:rsidRDefault="00175DE6">
      <w:pPr>
        <w:pStyle w:val="Lijstalinea"/>
        <w:numPr>
          <w:ilvl w:val="0"/>
          <w:numId w:val="20"/>
        </w:numPr>
        <w:rPr>
          <w:szCs w:val="20"/>
        </w:rPr>
      </w:pPr>
      <w:r w:rsidRPr="003C1054">
        <w:rPr>
          <w:szCs w:val="20"/>
        </w:rPr>
        <w:t>De</w:t>
      </w:r>
      <w:r>
        <w:rPr>
          <w:szCs w:val="20"/>
        </w:rPr>
        <w:t xml:space="preserve"> complete </w:t>
      </w:r>
      <w:r w:rsidRPr="003C1054">
        <w:rPr>
          <w:szCs w:val="20"/>
        </w:rPr>
        <w:t>inschrijvingsprijs</w:t>
      </w:r>
      <w:r>
        <w:rPr>
          <w:szCs w:val="20"/>
        </w:rPr>
        <w:t xml:space="preserve"> en de prijzen per product en per post</w:t>
      </w:r>
      <w:r w:rsidRPr="003C1054">
        <w:rPr>
          <w:szCs w:val="20"/>
        </w:rPr>
        <w:t xml:space="preserve"> dien</w:t>
      </w:r>
      <w:r>
        <w:rPr>
          <w:szCs w:val="20"/>
        </w:rPr>
        <w:t>en</w:t>
      </w:r>
      <w:r w:rsidRPr="003C1054">
        <w:rPr>
          <w:szCs w:val="20"/>
        </w:rPr>
        <w:t xml:space="preserve"> te worden aangeboden in Euro's, in maximaal twee decimalen en exclusief btw;</w:t>
      </w:r>
    </w:p>
    <w:p w14:paraId="77859620" w14:textId="69EAA2CE" w:rsidR="00175DE6" w:rsidRDefault="00175DE6">
      <w:pPr>
        <w:pStyle w:val="Lijstalinea"/>
        <w:numPr>
          <w:ilvl w:val="0"/>
          <w:numId w:val="20"/>
        </w:numPr>
        <w:rPr>
          <w:color w:val="000000" w:themeColor="text1"/>
          <w:szCs w:val="20"/>
        </w:rPr>
      </w:pPr>
      <w:r w:rsidRPr="71B59692">
        <w:rPr>
          <w:color w:val="000000" w:themeColor="text1"/>
          <w:szCs w:val="20"/>
        </w:rPr>
        <w:t>Er m</w:t>
      </w:r>
      <w:r>
        <w:rPr>
          <w:color w:val="000000" w:themeColor="text1"/>
          <w:szCs w:val="20"/>
        </w:rPr>
        <w:t xml:space="preserve">ogen </w:t>
      </w:r>
      <w:r w:rsidRPr="71B59692">
        <w:rPr>
          <w:color w:val="000000" w:themeColor="text1"/>
          <w:szCs w:val="20"/>
        </w:rPr>
        <w:t>géén negatieve en/of nul prijs worden aangeboden;</w:t>
      </w:r>
    </w:p>
    <w:p w14:paraId="03D7304F" w14:textId="7C47E01B" w:rsidR="00005F46" w:rsidRPr="00BF6C9C" w:rsidRDefault="00005F46">
      <w:pPr>
        <w:numPr>
          <w:ilvl w:val="0"/>
          <w:numId w:val="20"/>
        </w:numPr>
      </w:pPr>
      <w:r w:rsidRPr="00BF6C9C">
        <w:t xml:space="preserve">Op elk gevraagd onderdeel </w:t>
      </w:r>
      <w:r w:rsidRPr="00005F46">
        <w:t xml:space="preserve">van de inschrijvingsstaat </w:t>
      </w:r>
      <w:r w:rsidRPr="00BF6C9C">
        <w:t>is een prijs</w:t>
      </w:r>
      <w:r w:rsidRPr="00005F46">
        <w:t xml:space="preserve"> </w:t>
      </w:r>
      <w:r w:rsidRPr="00BF6C9C">
        <w:t>aangeboden,</w:t>
      </w:r>
      <w:r w:rsidRPr="00005F46">
        <w:t xml:space="preserve"> </w:t>
      </w:r>
      <w:r w:rsidRPr="00BF6C9C">
        <w:t xml:space="preserve">dus alle hiertoe bestemde </w:t>
      </w:r>
      <w:r w:rsidRPr="00005F46">
        <w:t xml:space="preserve">velden </w:t>
      </w:r>
      <w:r w:rsidRPr="00BF6C9C">
        <w:t>zijn volledig ingevuld (d.w.z. voorzien van alle gevraagde gegevens);</w:t>
      </w:r>
    </w:p>
    <w:p w14:paraId="71650992" w14:textId="77777777" w:rsidR="00005F46" w:rsidRPr="00BF6C9C" w:rsidRDefault="00005F46">
      <w:pPr>
        <w:numPr>
          <w:ilvl w:val="0"/>
          <w:numId w:val="20"/>
        </w:numPr>
      </w:pPr>
      <w:r w:rsidRPr="00BF6C9C">
        <w:t>Alle (individuele) prijzen zijn reëel;</w:t>
      </w:r>
    </w:p>
    <w:p w14:paraId="78E933C5" w14:textId="1A142C0B" w:rsidR="00005F46" w:rsidRPr="00BF6C9C" w:rsidRDefault="00005F46">
      <w:pPr>
        <w:numPr>
          <w:ilvl w:val="0"/>
          <w:numId w:val="20"/>
        </w:numPr>
      </w:pPr>
      <w:r w:rsidRPr="00005F46">
        <w:t xml:space="preserve">De inschrijvingsstaat </w:t>
      </w:r>
      <w:r w:rsidRPr="00BF6C9C">
        <w:t>is op geen enkele wijze aangepast</w:t>
      </w:r>
      <w:r>
        <w:t xml:space="preserve"> of aangevuld</w:t>
      </w:r>
      <w:r w:rsidRPr="00BF6C9C">
        <w:t>;</w:t>
      </w:r>
    </w:p>
    <w:p w14:paraId="5ADD3957" w14:textId="76FF8ACC" w:rsidR="00175DE6" w:rsidRPr="003C1054" w:rsidRDefault="00175DE6">
      <w:pPr>
        <w:pStyle w:val="Lijstalinea"/>
        <w:numPr>
          <w:ilvl w:val="0"/>
          <w:numId w:val="20"/>
        </w:numPr>
        <w:rPr>
          <w:color w:val="000000" w:themeColor="text1"/>
          <w:szCs w:val="20"/>
        </w:rPr>
      </w:pPr>
      <w:r w:rsidRPr="71B59692">
        <w:rPr>
          <w:color w:val="000000" w:themeColor="text1"/>
          <w:szCs w:val="20"/>
        </w:rPr>
        <w:t>De</w:t>
      </w:r>
      <w:r>
        <w:rPr>
          <w:color w:val="000000" w:themeColor="text1"/>
          <w:szCs w:val="20"/>
        </w:rPr>
        <w:t xml:space="preserve"> </w:t>
      </w:r>
      <w:r>
        <w:rPr>
          <w:szCs w:val="20"/>
        </w:rPr>
        <w:t xml:space="preserve">complete </w:t>
      </w:r>
      <w:r w:rsidRPr="003C1054">
        <w:rPr>
          <w:szCs w:val="20"/>
        </w:rPr>
        <w:t>inschrijvingsprijs</w:t>
      </w:r>
      <w:r>
        <w:rPr>
          <w:szCs w:val="20"/>
        </w:rPr>
        <w:t xml:space="preserve"> en de prijzen per product en per post</w:t>
      </w:r>
      <w:r w:rsidRPr="71B59692">
        <w:rPr>
          <w:color w:val="000000" w:themeColor="text1"/>
          <w:szCs w:val="20"/>
        </w:rPr>
        <w:t xml:space="preserve"> </w:t>
      </w:r>
      <w:r>
        <w:rPr>
          <w:color w:val="000000" w:themeColor="text1"/>
          <w:szCs w:val="20"/>
        </w:rPr>
        <w:t>zijn</w:t>
      </w:r>
      <w:r w:rsidRPr="71B59692">
        <w:rPr>
          <w:color w:val="000000" w:themeColor="text1"/>
          <w:szCs w:val="20"/>
        </w:rPr>
        <w:t xml:space="preserve"> zonder enig voorbehoud gebaseerd op de Aanbestedingsstukken zoals vastgesteld na de laatste Nota van Inlichtingen;</w:t>
      </w:r>
    </w:p>
    <w:p w14:paraId="73EDB836" w14:textId="683148D4" w:rsidR="00175DE6" w:rsidRDefault="00175DE6">
      <w:pPr>
        <w:pStyle w:val="Lijstalinea"/>
        <w:numPr>
          <w:ilvl w:val="0"/>
          <w:numId w:val="20"/>
        </w:numPr>
        <w:rPr>
          <w:color w:val="000000" w:themeColor="text1"/>
          <w:szCs w:val="20"/>
        </w:rPr>
      </w:pPr>
      <w:r w:rsidRPr="71B59692">
        <w:rPr>
          <w:color w:val="000000" w:themeColor="text1"/>
          <w:szCs w:val="20"/>
        </w:rPr>
        <w:t xml:space="preserve">Van Inschrijver wordt verwacht dat hij op basis van zijn kennis en ervaring bij het bepalen van de </w:t>
      </w:r>
      <w:r>
        <w:rPr>
          <w:szCs w:val="20"/>
        </w:rPr>
        <w:t xml:space="preserve">complete </w:t>
      </w:r>
      <w:r w:rsidRPr="003C1054">
        <w:rPr>
          <w:szCs w:val="20"/>
        </w:rPr>
        <w:t>inschrijvingsprijs</w:t>
      </w:r>
      <w:r>
        <w:rPr>
          <w:szCs w:val="20"/>
        </w:rPr>
        <w:t xml:space="preserve"> en de prijzen per product en per post</w:t>
      </w:r>
      <w:r w:rsidRPr="003C1054">
        <w:rPr>
          <w:szCs w:val="20"/>
        </w:rPr>
        <w:t xml:space="preserve"> </w:t>
      </w:r>
      <w:r w:rsidRPr="71B59692">
        <w:rPr>
          <w:color w:val="000000" w:themeColor="text1"/>
          <w:szCs w:val="20"/>
        </w:rPr>
        <w:t>rekening houdt met de mogelijke risico's die zich kunnen voordoen bij de uitvoering van de Opdracht. Het gaat daarbij om risico's die binnen de invloedssfeer van Inschrijver liggen</w:t>
      </w:r>
      <w:r w:rsidR="00807923">
        <w:rPr>
          <w:color w:val="000000" w:themeColor="text1"/>
          <w:szCs w:val="20"/>
        </w:rPr>
        <w:t>;</w:t>
      </w:r>
    </w:p>
    <w:p w14:paraId="780C90F8" w14:textId="6638736B" w:rsidR="00807923" w:rsidRDefault="00807923" w:rsidP="4261BD08">
      <w:pPr>
        <w:pStyle w:val="Lijstalinea"/>
        <w:numPr>
          <w:ilvl w:val="0"/>
          <w:numId w:val="20"/>
        </w:numPr>
        <w:rPr>
          <w:color w:val="000000" w:themeColor="text1"/>
        </w:rPr>
      </w:pPr>
      <w:r w:rsidRPr="4346DBDA">
        <w:rPr>
          <w:color w:val="000000" w:themeColor="text1"/>
        </w:rPr>
        <w:t>In de inschrijvingsstaat wordt door Aanbestedende dienst aanvullend gevraagd om de uurtarieven van de genoemde functies zodat deze een basis zijn voor mogelijke verrekeningen bij meer- en minderwerk. Meer- en minderwerk is altijd pas ná akkoord Opdrachtgever o.b.v. een vooraf ingediende offerte. Deze uurtarieven maken geen onderdeel uit van de prijsvorming.</w:t>
      </w:r>
      <w:r w:rsidR="007D74A0" w:rsidRPr="4346DBDA">
        <w:rPr>
          <w:color w:val="000000" w:themeColor="text1"/>
        </w:rPr>
        <w:t xml:space="preserve"> Deze uurtarieven staan ook los van de in te dienen onderbouwing van de inschrijvingsprijs</w:t>
      </w:r>
      <w:r w:rsidR="00E82B6D" w:rsidRPr="4346DBDA">
        <w:rPr>
          <w:color w:val="000000" w:themeColor="text1"/>
        </w:rPr>
        <w:t xml:space="preserve"> verdeeld in functies en bijbehorende uurtarieven.</w:t>
      </w:r>
    </w:p>
    <w:p w14:paraId="1B92BDCF" w14:textId="77777777" w:rsidR="00175DE6" w:rsidRDefault="00175DE6" w:rsidP="00175DE6">
      <w:pPr>
        <w:pStyle w:val="Lijstalinea"/>
        <w:rPr>
          <w:szCs w:val="20"/>
        </w:rPr>
      </w:pPr>
    </w:p>
    <w:p w14:paraId="01EDB2BB" w14:textId="1570ADC7" w:rsidR="00175DE6" w:rsidRDefault="00175DE6" w:rsidP="00175DE6">
      <w:pPr>
        <w:pStyle w:val="Kop5"/>
        <w:numPr>
          <w:ilvl w:val="0"/>
          <w:numId w:val="0"/>
        </w:numPr>
        <w:rPr>
          <w:color w:val="000000" w:themeColor="text1"/>
          <w:szCs w:val="20"/>
        </w:rPr>
      </w:pPr>
      <w:r>
        <w:rPr>
          <w:rFonts w:eastAsia="Times New Roman"/>
          <w:snapToGrid w:val="0"/>
          <w:lang w:eastAsia="nl-NL"/>
        </w:rPr>
        <w:t>Onderbouwing van de inschrijvingsprijs</w:t>
      </w:r>
    </w:p>
    <w:p w14:paraId="08518809" w14:textId="37DA28CC" w:rsidR="00175DE6" w:rsidRPr="00807923" w:rsidRDefault="00175DE6">
      <w:pPr>
        <w:pStyle w:val="Lijstalinea"/>
        <w:numPr>
          <w:ilvl w:val="0"/>
          <w:numId w:val="20"/>
        </w:numPr>
        <w:rPr>
          <w:szCs w:val="20"/>
        </w:rPr>
      </w:pPr>
      <w:r w:rsidRPr="00807923">
        <w:rPr>
          <w:szCs w:val="20"/>
        </w:rPr>
        <w:t>Een onderbouwing van de te besteden uren per product zoals opgenomen in de inschrijvingsstaat verdeeld in functies en bijbehorende uurtarieven</w:t>
      </w:r>
      <w:r w:rsidR="002F694D">
        <w:rPr>
          <w:szCs w:val="20"/>
        </w:rPr>
        <w:t>;</w:t>
      </w:r>
    </w:p>
    <w:p w14:paraId="3ADC7EB6" w14:textId="5A0A5AA4" w:rsidR="00175DE6" w:rsidRPr="00807923" w:rsidRDefault="00175DE6">
      <w:pPr>
        <w:pStyle w:val="Lijstalinea"/>
        <w:numPr>
          <w:ilvl w:val="0"/>
          <w:numId w:val="20"/>
        </w:numPr>
        <w:rPr>
          <w:szCs w:val="20"/>
        </w:rPr>
      </w:pPr>
      <w:r w:rsidRPr="00807923">
        <w:rPr>
          <w:szCs w:val="20"/>
        </w:rPr>
        <w:t xml:space="preserve">In te dienen </w:t>
      </w:r>
      <w:r w:rsidR="00D16D24" w:rsidRPr="00807923">
        <w:rPr>
          <w:szCs w:val="20"/>
        </w:rPr>
        <w:t>volgens</w:t>
      </w:r>
      <w:r w:rsidRPr="00807923">
        <w:rPr>
          <w:szCs w:val="20"/>
        </w:rPr>
        <w:t xml:space="preserve"> eigen format.</w:t>
      </w:r>
    </w:p>
    <w:p w14:paraId="49A15B14" w14:textId="74EB8C52" w:rsidR="00005F46" w:rsidRPr="00005F46" w:rsidRDefault="002327C2" w:rsidP="00005F46">
      <w:pPr>
        <w:pStyle w:val="Kop2-AB"/>
        <w:ind w:left="360" w:hanging="360"/>
        <w:rPr>
          <w:sz w:val="28"/>
          <w:szCs w:val="28"/>
        </w:rPr>
      </w:pPr>
      <w:bookmarkStart w:id="252" w:name="_Toc189132223"/>
      <w:bookmarkEnd w:id="250"/>
      <w:r>
        <w:rPr>
          <w:sz w:val="28"/>
          <w:szCs w:val="28"/>
        </w:rPr>
        <w:t>5</w:t>
      </w:r>
      <w:r w:rsidR="00005F46" w:rsidRPr="00005F46">
        <w:rPr>
          <w:sz w:val="28"/>
          <w:szCs w:val="28"/>
        </w:rPr>
        <w:t>.2.</w:t>
      </w:r>
      <w:r>
        <w:rPr>
          <w:sz w:val="28"/>
          <w:szCs w:val="28"/>
        </w:rPr>
        <w:t>2</w:t>
      </w:r>
      <w:r w:rsidR="00005F46" w:rsidRPr="00005F46">
        <w:rPr>
          <w:sz w:val="28"/>
          <w:szCs w:val="28"/>
        </w:rPr>
        <w:tab/>
        <w:t>Opening prijzenkluis</w:t>
      </w:r>
      <w:bookmarkEnd w:id="252"/>
      <w:r w:rsidR="00005F46" w:rsidRPr="00005F46">
        <w:rPr>
          <w:sz w:val="28"/>
          <w:szCs w:val="28"/>
        </w:rPr>
        <w:t xml:space="preserve"> </w:t>
      </w:r>
    </w:p>
    <w:p w14:paraId="4CC4089F" w14:textId="12BAF92F" w:rsidR="00BF6C9C" w:rsidRPr="003C1054" w:rsidRDefault="00BF6C9C" w:rsidP="00BF6C9C">
      <w:pPr>
        <w:rPr>
          <w:szCs w:val="20"/>
        </w:rPr>
      </w:pPr>
      <w:r w:rsidRPr="00005F46">
        <w:rPr>
          <w:szCs w:val="20"/>
        </w:rPr>
        <w:t xml:space="preserve">De opening van de prijzenkluis vindt direct na opening van de kluis met inschrijvingen op TenderNed plaats. Dit gebeurt door de Inkoopadviseur en onafhankelijk van de </w:t>
      </w:r>
      <w:r w:rsidR="00711750">
        <w:rPr>
          <w:szCs w:val="20"/>
        </w:rPr>
        <w:t>beoordelaars van de Inschrijving</w:t>
      </w:r>
      <w:r w:rsidRPr="00005F46">
        <w:rPr>
          <w:szCs w:val="20"/>
        </w:rPr>
        <w:t>.</w:t>
      </w:r>
      <w:r w:rsidRPr="003C1054">
        <w:rPr>
          <w:szCs w:val="20"/>
        </w:rPr>
        <w:t xml:space="preserve"> </w:t>
      </w:r>
    </w:p>
    <w:p w14:paraId="25864EDF" w14:textId="6B08ACD9" w:rsidR="00005183" w:rsidRDefault="000C452C" w:rsidP="00DC0207">
      <w:pPr>
        <w:pStyle w:val="Kop3"/>
      </w:pPr>
      <w:bookmarkStart w:id="253" w:name="_Toc189132224"/>
      <w:bookmarkEnd w:id="241"/>
      <w:bookmarkEnd w:id="248"/>
      <w:r>
        <w:lastRenderedPageBreak/>
        <w:t>Beoordelingsmethodiek</w:t>
      </w:r>
      <w:bookmarkEnd w:id="253"/>
    </w:p>
    <w:p w14:paraId="7DF02CBE" w14:textId="77777777" w:rsidR="000C452C" w:rsidRDefault="000C452C" w:rsidP="000C452C"/>
    <w:p w14:paraId="15276173" w14:textId="3205971E" w:rsidR="00711750" w:rsidRDefault="00521EF3" w:rsidP="00711750">
      <w:pPr>
        <w:widowControl w:val="0"/>
      </w:pPr>
      <w:r>
        <w:t xml:space="preserve">Beoordeling van een Inschrijving gebeurt op transparante wijze. </w:t>
      </w:r>
    </w:p>
    <w:p w14:paraId="118A60AD" w14:textId="77777777" w:rsidR="00711750" w:rsidRDefault="00711750" w:rsidP="00711750">
      <w:pPr>
        <w:pStyle w:val="Kop5"/>
        <w:numPr>
          <w:ilvl w:val="0"/>
          <w:numId w:val="0"/>
        </w:numPr>
        <w:rPr>
          <w:rFonts w:eastAsia="Times New Roman"/>
          <w:snapToGrid w:val="0"/>
          <w:lang w:eastAsia="nl-NL"/>
        </w:rPr>
      </w:pPr>
    </w:p>
    <w:p w14:paraId="6DDD87C0" w14:textId="1F688447" w:rsidR="00711750" w:rsidRDefault="00711750" w:rsidP="00711750">
      <w:pPr>
        <w:pStyle w:val="Kop5"/>
        <w:numPr>
          <w:ilvl w:val="0"/>
          <w:numId w:val="0"/>
        </w:numPr>
        <w:rPr>
          <w:color w:val="000000" w:themeColor="text1"/>
          <w:szCs w:val="20"/>
        </w:rPr>
      </w:pPr>
      <w:r>
        <w:rPr>
          <w:rFonts w:eastAsia="Times New Roman"/>
          <w:snapToGrid w:val="0"/>
          <w:lang w:eastAsia="nl-NL"/>
        </w:rPr>
        <w:t>Beoordeling in fases</w:t>
      </w:r>
    </w:p>
    <w:p w14:paraId="18BC5376" w14:textId="77777777" w:rsidR="00521EF3" w:rsidRDefault="00521EF3" w:rsidP="00521EF3">
      <w:pPr>
        <w:tabs>
          <w:tab w:val="left" w:pos="595"/>
        </w:tabs>
      </w:pPr>
      <w:r w:rsidRPr="00D145FA">
        <w:t xml:space="preserve">De beoordelingsprocedure bestaat </w:t>
      </w:r>
      <w:r w:rsidRPr="00E930C8">
        <w:t>uit twee (2) fases</w:t>
      </w:r>
      <w:r>
        <w:t xml:space="preserve">: </w:t>
      </w:r>
      <w:r w:rsidRPr="00F22229">
        <w:t>de 1) geschiktheidsfase en 2) gunningsfase</w:t>
      </w:r>
      <w:r>
        <w:t xml:space="preserve">. </w:t>
      </w:r>
    </w:p>
    <w:p w14:paraId="0BDA902A" w14:textId="77777777" w:rsidR="00521EF3" w:rsidRDefault="00521EF3" w:rsidP="00521EF3">
      <w:pPr>
        <w:tabs>
          <w:tab w:val="left" w:pos="3119"/>
        </w:tabs>
      </w:pPr>
    </w:p>
    <w:p w14:paraId="5AD95ADF" w14:textId="19852537" w:rsidR="00521EF3" w:rsidRPr="00EB40A5" w:rsidRDefault="00521EF3" w:rsidP="00521EF3">
      <w:pPr>
        <w:tabs>
          <w:tab w:val="left" w:pos="595"/>
        </w:tabs>
      </w:pPr>
      <w:r>
        <w:t xml:space="preserve">In de eerste fase vindt </w:t>
      </w:r>
      <w:r w:rsidRPr="00D145FA">
        <w:t>de</w:t>
      </w:r>
      <w:r>
        <w:t xml:space="preserve"> beoordeling van </w:t>
      </w:r>
      <w:r w:rsidRPr="00D145FA">
        <w:t>de vormvereisten</w:t>
      </w:r>
      <w:r>
        <w:t>,</w:t>
      </w:r>
      <w:r w:rsidRPr="00D145FA">
        <w:t xml:space="preserve"> zoals beschreven in de </w:t>
      </w:r>
      <w:r w:rsidR="00711750">
        <w:t>A</w:t>
      </w:r>
      <w:r>
        <w:t>anbestedingsstukken plaats. Het gaat hier om beoordeling van de</w:t>
      </w:r>
      <w:r w:rsidRPr="00D145FA">
        <w:t xml:space="preserve"> </w:t>
      </w:r>
      <w:r w:rsidR="00711750">
        <w:t xml:space="preserve">geldigheid en </w:t>
      </w:r>
      <w:r w:rsidRPr="00D145FA">
        <w:t xml:space="preserve">geschiktheid </w:t>
      </w:r>
      <w:r>
        <w:t>van de Inschrijving(</w:t>
      </w:r>
      <w:r w:rsidR="00711750">
        <w:t>e</w:t>
      </w:r>
      <w:r>
        <w:t xml:space="preserve">n). </w:t>
      </w:r>
      <w:r w:rsidRPr="00EB40A5">
        <w:t>Hiertoe wordt beoordeeld</w:t>
      </w:r>
      <w:r>
        <w:t xml:space="preserve"> of</w:t>
      </w:r>
      <w:r w:rsidRPr="00EB40A5">
        <w:t>:</w:t>
      </w:r>
    </w:p>
    <w:p w14:paraId="5F7FFF04" w14:textId="06F62365" w:rsidR="00521EF3" w:rsidRPr="005F4295" w:rsidRDefault="00711750">
      <w:pPr>
        <w:pStyle w:val="Lijstalinea"/>
        <w:widowControl w:val="0"/>
        <w:numPr>
          <w:ilvl w:val="0"/>
          <w:numId w:val="19"/>
        </w:numPr>
        <w:tabs>
          <w:tab w:val="left" w:pos="935"/>
        </w:tabs>
        <w:spacing w:line="240" w:lineRule="atLeast"/>
      </w:pPr>
      <w:r>
        <w:t>d</w:t>
      </w:r>
      <w:r w:rsidR="00521EF3">
        <w:t xml:space="preserve">e Inschrijving geldig is conform de vormvereisten zoals opgenomen in de </w:t>
      </w:r>
      <w:r>
        <w:t>A</w:t>
      </w:r>
      <w:r w:rsidR="00521EF3">
        <w:t>anbestedingsstukken</w:t>
      </w:r>
      <w:r w:rsidR="00521EF3" w:rsidRPr="005F4295">
        <w:t>;</w:t>
      </w:r>
    </w:p>
    <w:p w14:paraId="4C672CC5" w14:textId="05B8A6CD" w:rsidR="00521EF3" w:rsidRPr="005F4295" w:rsidRDefault="00711750">
      <w:pPr>
        <w:pStyle w:val="Lijstalinea"/>
        <w:widowControl w:val="0"/>
        <w:numPr>
          <w:ilvl w:val="0"/>
          <w:numId w:val="19"/>
        </w:numPr>
        <w:tabs>
          <w:tab w:val="left" w:pos="935"/>
        </w:tabs>
        <w:spacing w:line="240" w:lineRule="atLeast"/>
      </w:pPr>
      <w:r>
        <w:t>o</w:t>
      </w:r>
      <w:r w:rsidR="00521EF3">
        <w:t xml:space="preserve">p </w:t>
      </w:r>
      <w:r w:rsidR="00521EF3" w:rsidRPr="005F4295">
        <w:t xml:space="preserve">Inschrijver een uitsluitingsgrond </w:t>
      </w:r>
      <w:r w:rsidR="00521EF3">
        <w:t xml:space="preserve">van toepassing is zoals deze zijn opgenomen in de </w:t>
      </w:r>
      <w:r>
        <w:t>A</w:t>
      </w:r>
      <w:r w:rsidR="00521EF3">
        <w:t>anbestedingsstukken</w:t>
      </w:r>
      <w:r>
        <w:t>:</w:t>
      </w:r>
      <w:r w:rsidR="00521EF3">
        <w:t xml:space="preserve"> i</w:t>
      </w:r>
      <w:r w:rsidR="00521EF3" w:rsidRPr="005F4295">
        <w:t xml:space="preserve">ndien zich een </w:t>
      </w:r>
      <w:r w:rsidR="00521EF3">
        <w:t xml:space="preserve">dergelijke </w:t>
      </w:r>
      <w:r w:rsidR="00521EF3" w:rsidRPr="005F4295">
        <w:t>uitsluitingsgrond voordoet, komt de Inschrijver in beginsel niet voor gunning in aanmerking;</w:t>
      </w:r>
    </w:p>
    <w:p w14:paraId="2D2D661F" w14:textId="143F4986" w:rsidR="00521EF3" w:rsidRPr="005F4295" w:rsidRDefault="00521EF3">
      <w:pPr>
        <w:pStyle w:val="Lijstalinea"/>
        <w:widowControl w:val="0"/>
        <w:numPr>
          <w:ilvl w:val="0"/>
          <w:numId w:val="19"/>
        </w:numPr>
        <w:tabs>
          <w:tab w:val="left" w:pos="935"/>
        </w:tabs>
        <w:spacing w:line="240" w:lineRule="atLeast"/>
      </w:pPr>
      <w:r w:rsidRPr="005F4295">
        <w:t xml:space="preserve">Inschrijver voldoet aan de </w:t>
      </w:r>
      <w:r w:rsidR="00711750">
        <w:t>G</w:t>
      </w:r>
      <w:r w:rsidRPr="005F4295">
        <w:t>eschiktheids</w:t>
      </w:r>
      <w:r>
        <w:t>eisen</w:t>
      </w:r>
      <w:r w:rsidRPr="005F4295">
        <w:t xml:space="preserve"> zoals </w:t>
      </w:r>
      <w:r>
        <w:t xml:space="preserve">deze zijn opgenomen in de </w:t>
      </w:r>
      <w:r w:rsidR="00711750">
        <w:t>A</w:t>
      </w:r>
      <w:r>
        <w:t>anbestedingsstukken</w:t>
      </w:r>
      <w:r w:rsidR="00711750">
        <w:t>:</w:t>
      </w:r>
      <w:r>
        <w:t xml:space="preserve"> i</w:t>
      </w:r>
      <w:r w:rsidRPr="005F4295">
        <w:t xml:space="preserve">ndien een Inschrijver naar het oordeel van Aanbestedende </w:t>
      </w:r>
      <w:r>
        <w:t>dienst</w:t>
      </w:r>
      <w:r w:rsidRPr="005F4295">
        <w:t xml:space="preserve"> niet heeft aangetoond aan </w:t>
      </w:r>
      <w:r>
        <w:t>de bedoelde</w:t>
      </w:r>
      <w:r w:rsidRPr="005F4295">
        <w:t xml:space="preserve"> geschiktheidseisen te voldoen, komt Inschrijver niet voor gunning in aanmerking;</w:t>
      </w:r>
    </w:p>
    <w:p w14:paraId="41B383F6" w14:textId="2F33483D" w:rsidR="00521EF3" w:rsidRPr="005F4295" w:rsidRDefault="00711750">
      <w:pPr>
        <w:pStyle w:val="Lijstalinea"/>
        <w:widowControl w:val="0"/>
        <w:numPr>
          <w:ilvl w:val="0"/>
          <w:numId w:val="19"/>
        </w:numPr>
        <w:tabs>
          <w:tab w:val="left" w:pos="935"/>
        </w:tabs>
        <w:spacing w:line="240" w:lineRule="atLeast"/>
      </w:pPr>
      <w:r>
        <w:t>d</w:t>
      </w:r>
      <w:r w:rsidR="00521EF3" w:rsidRPr="005F4295">
        <w:t>e Inschrijving in overeenstemming met de eisen en de voorwaarden</w:t>
      </w:r>
      <w:r w:rsidR="00521EF3" w:rsidRPr="001F35D8">
        <w:t xml:space="preserve"> </w:t>
      </w:r>
      <w:r w:rsidR="00521EF3" w:rsidRPr="005F4295">
        <w:t>is</w:t>
      </w:r>
      <w:r w:rsidR="00521EF3">
        <w:t xml:space="preserve"> gedaan</w:t>
      </w:r>
      <w:r w:rsidR="00521EF3" w:rsidRPr="005F4295">
        <w:t xml:space="preserve">, zoals </w:t>
      </w:r>
      <w:r w:rsidR="00521EF3">
        <w:t xml:space="preserve">opgenomen </w:t>
      </w:r>
      <w:r w:rsidR="00521EF3" w:rsidRPr="005F4295">
        <w:t xml:space="preserve">in </w:t>
      </w:r>
      <w:r w:rsidR="00521EF3">
        <w:t>de</w:t>
      </w:r>
      <w:r w:rsidR="00521EF3" w:rsidRPr="005F4295">
        <w:t xml:space="preserve"> </w:t>
      </w:r>
      <w:r>
        <w:t>A</w:t>
      </w:r>
      <w:r w:rsidR="00521EF3">
        <w:t>anbestedingsstukken: i</w:t>
      </w:r>
      <w:r w:rsidR="00521EF3" w:rsidRPr="005F4295">
        <w:t>nschrijvingen die niet aan deze eisen en voorwaarden voldoen zijn ongeldig;</w:t>
      </w:r>
    </w:p>
    <w:p w14:paraId="1EDA3FE6" w14:textId="5A011F70" w:rsidR="00521EF3" w:rsidRPr="005F4295" w:rsidRDefault="00711750">
      <w:pPr>
        <w:pStyle w:val="Lijstalinea"/>
        <w:widowControl w:val="0"/>
        <w:numPr>
          <w:ilvl w:val="0"/>
          <w:numId w:val="19"/>
        </w:numPr>
        <w:tabs>
          <w:tab w:val="left" w:pos="935"/>
        </w:tabs>
        <w:spacing w:line="240" w:lineRule="atLeast"/>
      </w:pPr>
      <w:r>
        <w:t>d</w:t>
      </w:r>
      <w:r w:rsidR="00521EF3" w:rsidRPr="005F4295">
        <w:t xml:space="preserve">e Inschrijver onvoorwaardelijk instemt met de </w:t>
      </w:r>
      <w:r>
        <w:t>Aanbestedingstukken</w:t>
      </w:r>
      <w:r w:rsidR="00521EF3">
        <w:t xml:space="preserve"> </w:t>
      </w:r>
      <w:r w:rsidR="00521EF3">
        <w:rPr>
          <w:rFonts w:asciiTheme="minorHAnsi" w:hAnsiTheme="minorHAnsi"/>
        </w:rPr>
        <w:t>inclusief definitieve antwoorden en/of aanpassingsvoorstellen zoals opgenomen in de Nota(‘s) van Inlichtingen</w:t>
      </w:r>
      <w:r w:rsidR="00521EF3" w:rsidRPr="005F4295">
        <w:t>.</w:t>
      </w:r>
    </w:p>
    <w:p w14:paraId="3553A47F" w14:textId="77777777" w:rsidR="00711750" w:rsidRDefault="00711750" w:rsidP="00521EF3">
      <w:pPr>
        <w:widowControl w:val="0"/>
      </w:pPr>
      <w:bookmarkStart w:id="254" w:name="_Hlk126138794"/>
    </w:p>
    <w:p w14:paraId="35D211A1" w14:textId="434FC0A2" w:rsidR="00521EF3" w:rsidRDefault="00521EF3" w:rsidP="00521EF3">
      <w:pPr>
        <w:widowControl w:val="0"/>
      </w:pPr>
      <w:r>
        <w:t xml:space="preserve">De beoordeling in de eerste fase gebeurt door de </w:t>
      </w:r>
      <w:r w:rsidR="00A474F3">
        <w:t>i</w:t>
      </w:r>
      <w:r>
        <w:t>nkoopadviseur.</w:t>
      </w:r>
    </w:p>
    <w:bookmarkEnd w:id="254"/>
    <w:p w14:paraId="7EC8AEC4" w14:textId="77777777" w:rsidR="00711750" w:rsidRDefault="00711750" w:rsidP="00521EF3">
      <w:pPr>
        <w:widowControl w:val="0"/>
      </w:pPr>
    </w:p>
    <w:p w14:paraId="051D197E" w14:textId="0220CA50" w:rsidR="00605307" w:rsidRDefault="00521EF3" w:rsidP="00521EF3">
      <w:pPr>
        <w:widowControl w:val="0"/>
      </w:pPr>
      <w:r>
        <w:t xml:space="preserve">In de tweede fase vindt </w:t>
      </w:r>
      <w:r w:rsidRPr="00D145FA">
        <w:t>de</w:t>
      </w:r>
      <w:r>
        <w:t xml:space="preserve"> beoordeling van </w:t>
      </w:r>
      <w:r w:rsidR="00711750">
        <w:t>het gunningscriterium p</w:t>
      </w:r>
      <w:r>
        <w:t xml:space="preserve">rijs plaats, zoals deze door Inschrijver bij </w:t>
      </w:r>
      <w:r w:rsidR="00711750">
        <w:t>I</w:t>
      </w:r>
      <w:r>
        <w:t xml:space="preserve">nschrijving door middel van </w:t>
      </w:r>
      <w:r w:rsidR="00711750">
        <w:t xml:space="preserve">de </w:t>
      </w:r>
      <w:r w:rsidRPr="00751FBE">
        <w:t>voorgeschreven document</w:t>
      </w:r>
      <w:r w:rsidR="00711750">
        <w:t>en</w:t>
      </w:r>
      <w:r w:rsidRPr="00751FBE">
        <w:t xml:space="preserve"> voor prijsopgave</w:t>
      </w:r>
      <w:r>
        <w:t xml:space="preserve"> is</w:t>
      </w:r>
      <w:r w:rsidRPr="00751FBE">
        <w:t xml:space="preserve"> </w:t>
      </w:r>
      <w:r>
        <w:t>ingediend.</w:t>
      </w:r>
      <w:bookmarkStart w:id="255" w:name="_Hlk136353908"/>
      <w:bookmarkStart w:id="256" w:name="_Hlk136353961"/>
      <w:r w:rsidR="00605307">
        <w:t xml:space="preserve"> </w:t>
      </w:r>
      <w:r w:rsidR="00605307" w:rsidRPr="00605307">
        <w:t xml:space="preserve">De beoordeling van de prijs zal door een </w:t>
      </w:r>
      <w:r w:rsidR="00605307">
        <w:t xml:space="preserve">inhoudelijk </w:t>
      </w:r>
      <w:r w:rsidR="00605307" w:rsidRPr="00605307">
        <w:t>deskundige worden gedaan, waarna (indien noodzakelijk) verificatievragen gesteld kunnen worden.</w:t>
      </w:r>
    </w:p>
    <w:bookmarkEnd w:id="255"/>
    <w:bookmarkEnd w:id="256"/>
    <w:p w14:paraId="0D24CB7E" w14:textId="77777777" w:rsidR="00521EF3" w:rsidRDefault="00521EF3" w:rsidP="00521EF3">
      <w:pPr>
        <w:widowControl w:val="0"/>
      </w:pPr>
    </w:p>
    <w:p w14:paraId="579F5CF1" w14:textId="35353E56" w:rsidR="00521EF3" w:rsidRDefault="00521EF3" w:rsidP="30E4DBF0">
      <w:pPr>
        <w:widowControl w:val="0"/>
        <w:rPr>
          <w:rFonts w:cstheme="minorBidi"/>
        </w:rPr>
      </w:pPr>
      <w:r>
        <w:t xml:space="preserve">NB: </w:t>
      </w:r>
      <w:r w:rsidRPr="30E4DBF0">
        <w:rPr>
          <w:rFonts w:cstheme="minorBidi"/>
        </w:rPr>
        <w:t xml:space="preserve">Aanbestedende dienst stelt gedurende </w:t>
      </w:r>
      <w:r w:rsidR="003D4A29">
        <w:rPr>
          <w:rFonts w:cstheme="minorBidi"/>
        </w:rPr>
        <w:t xml:space="preserve">de </w:t>
      </w:r>
      <w:r w:rsidRPr="30E4DBF0">
        <w:rPr>
          <w:rFonts w:cstheme="minorBidi"/>
          <w:u w:val="single"/>
        </w:rPr>
        <w:t>gehele</w:t>
      </w:r>
      <w:r w:rsidRPr="30E4DBF0">
        <w:rPr>
          <w:rFonts w:cstheme="minorBidi"/>
        </w:rPr>
        <w:t xml:space="preserve"> </w:t>
      </w:r>
      <w:r w:rsidR="1F3DC051">
        <w:t>beoordelingsprocedure</w:t>
      </w:r>
      <w:r w:rsidR="1F3DC051" w:rsidRPr="30E4DBF0">
        <w:rPr>
          <w:rFonts w:cstheme="minorBidi"/>
        </w:rPr>
        <w:t xml:space="preserve"> </w:t>
      </w:r>
      <w:r w:rsidRPr="30E4DBF0">
        <w:rPr>
          <w:rFonts w:cstheme="minorBidi"/>
        </w:rPr>
        <w:t>vast of de Inschrijver geen ongeldige inschrijving heeft gedaan.</w:t>
      </w:r>
    </w:p>
    <w:p w14:paraId="025B240A" w14:textId="77777777" w:rsidR="00605307" w:rsidRDefault="00605307" w:rsidP="00521EF3">
      <w:pPr>
        <w:widowControl w:val="0"/>
        <w:rPr>
          <w:rFonts w:cstheme="minorHAnsi"/>
        </w:rPr>
      </w:pPr>
    </w:p>
    <w:p w14:paraId="0C01DF20" w14:textId="3BDAC343" w:rsidR="00605307" w:rsidRDefault="00605307" w:rsidP="00605307">
      <w:pPr>
        <w:pStyle w:val="Kop3"/>
      </w:pPr>
      <w:bookmarkStart w:id="257" w:name="_Toc189132225"/>
      <w:r>
        <w:t>Economisch meest voordelige inschrijving</w:t>
      </w:r>
      <w:bookmarkEnd w:id="257"/>
    </w:p>
    <w:p w14:paraId="3ED99342" w14:textId="77777777" w:rsidR="00605307" w:rsidRDefault="00605307" w:rsidP="00605307"/>
    <w:bookmarkEnd w:id="242"/>
    <w:bookmarkEnd w:id="243"/>
    <w:bookmarkEnd w:id="244"/>
    <w:p w14:paraId="197B03DA" w14:textId="77777777" w:rsidR="00605307" w:rsidRDefault="00521EF3" w:rsidP="00F15F73">
      <w:r w:rsidRPr="00521EF3">
        <w:t xml:space="preserve">Inschrijver die de </w:t>
      </w:r>
      <w:r w:rsidR="00605307">
        <w:t>l</w:t>
      </w:r>
      <w:r w:rsidRPr="00521EF3">
        <w:t xml:space="preserve">aagste prijs heeft, is de Inschrijver met de </w:t>
      </w:r>
      <w:r w:rsidR="00605307">
        <w:t>e</w:t>
      </w:r>
      <w:r w:rsidRPr="00521EF3">
        <w:t xml:space="preserve">conomisch </w:t>
      </w:r>
      <w:r w:rsidR="00605307">
        <w:t>m</w:t>
      </w:r>
      <w:r w:rsidRPr="00521EF3">
        <w:t xml:space="preserve">eest </w:t>
      </w:r>
      <w:r w:rsidR="00605307">
        <w:t>v</w:t>
      </w:r>
      <w:r w:rsidRPr="00521EF3">
        <w:t xml:space="preserve">oordelige </w:t>
      </w:r>
      <w:r w:rsidR="00605307">
        <w:t>i</w:t>
      </w:r>
      <w:r w:rsidRPr="00521EF3">
        <w:t xml:space="preserve">nschrijving. </w:t>
      </w:r>
    </w:p>
    <w:p w14:paraId="53F22F54" w14:textId="77777777" w:rsidR="00605307" w:rsidRDefault="00521EF3" w:rsidP="00F15F73">
      <w:r w:rsidRPr="00521EF3">
        <w:t xml:space="preserve">Aan deze Inschrijver wordt de Opdracht voorlopig gegund. </w:t>
      </w:r>
    </w:p>
    <w:p w14:paraId="0316B19C" w14:textId="77777777" w:rsidR="00605307" w:rsidRDefault="00605307" w:rsidP="00F15F73"/>
    <w:p w14:paraId="46F74028" w14:textId="77777777" w:rsidR="003D4A29" w:rsidRDefault="00521EF3" w:rsidP="00F15F73">
      <w:pPr>
        <w:rPr>
          <w:rFonts w:asciiTheme="minorHAnsi" w:hAnsiTheme="minorHAnsi" w:cstheme="minorBidi"/>
          <w:highlight w:val="yellow"/>
        </w:rPr>
      </w:pPr>
      <w:r w:rsidRPr="00521EF3">
        <w:t>In geval er sprake is van gelijke prijs, vindt loting plaats welke van de op de eerste plaats in de rangorde geëindigde Ins</w:t>
      </w:r>
      <w:r w:rsidRPr="003D4A29">
        <w:t xml:space="preserve">chrijvers de Opdracht voorlopig gegund krijgt. </w:t>
      </w:r>
      <w:r w:rsidR="00F87D4F" w:rsidRPr="003D4A29">
        <w:rPr>
          <w:rFonts w:asciiTheme="minorHAnsi" w:hAnsiTheme="minorHAnsi" w:cstheme="minorBidi"/>
        </w:rPr>
        <w:t>Deze loting zal worden uitgevoerd door een medewerker van gemeente Tilburg. De betreffende Inschrijvers worden er tijdig van in kennis gesteld, dat een loting zal plaatsvinden en waar, wanneer en door wie de loting zal worden gehouden. Zij zijn bevoegd daarbij aanwezig te zijn.</w:t>
      </w:r>
    </w:p>
    <w:p w14:paraId="78026AA1" w14:textId="77777777" w:rsidR="003D4A29" w:rsidRDefault="003D4A29" w:rsidP="00F15F73">
      <w:pPr>
        <w:rPr>
          <w:rFonts w:asciiTheme="minorHAnsi" w:hAnsiTheme="minorHAnsi" w:cstheme="minorBidi"/>
          <w:highlight w:val="yellow"/>
        </w:rPr>
      </w:pPr>
    </w:p>
    <w:p w14:paraId="38FDF2F2" w14:textId="09027F7C" w:rsidR="00F87D4F" w:rsidRDefault="00F87D4F" w:rsidP="00F87D4F">
      <w:pPr>
        <w:pStyle w:val="Kop3"/>
      </w:pPr>
      <w:bookmarkStart w:id="258" w:name="_Toc189132226"/>
      <w:r>
        <w:t>Gunningsbeslissing</w:t>
      </w:r>
      <w:bookmarkEnd w:id="258"/>
    </w:p>
    <w:p w14:paraId="015E10E6" w14:textId="77777777" w:rsidR="00F87D4F" w:rsidRDefault="00F87D4F" w:rsidP="00F87D4F"/>
    <w:bookmarkEnd w:id="245"/>
    <w:p w14:paraId="558385E7" w14:textId="77777777" w:rsidR="00521EF3" w:rsidRDefault="00521EF3" w:rsidP="00F15F73">
      <w:r w:rsidRPr="00521EF3">
        <w:t xml:space="preserve">De voorlopige gunning van de Opdracht komt tot stand door de Gunningbeslissing. </w:t>
      </w:r>
    </w:p>
    <w:p w14:paraId="3FBA299F" w14:textId="1B05B9C7" w:rsidR="00521EF3" w:rsidRDefault="00521EF3" w:rsidP="00F15F73">
      <w:r w:rsidRPr="00521EF3">
        <w:t>Deze Gunningsbeslissing houdt echter geen aanvaarding in van het aanbod van Inschrijver</w:t>
      </w:r>
      <w:r w:rsidR="00F87D4F">
        <w:t>.</w:t>
      </w:r>
    </w:p>
    <w:p w14:paraId="6F0BCDE6" w14:textId="77777777" w:rsidR="003D4A29" w:rsidRDefault="003D4A29" w:rsidP="00F15F73"/>
    <w:p w14:paraId="6464F179" w14:textId="1F8FE9DF" w:rsidR="00521EF3" w:rsidRDefault="00521EF3" w:rsidP="00F15F73">
      <w:r w:rsidRPr="00521EF3">
        <w:t xml:space="preserve">Aanbestedende dienst stelt iedere afgewezen Inschrijver zo spoedig mogelijk via TenderNed in kennis van de redenen van de afwijzing c.q. uitsluiting (daaronder mede begrepen ongeldigverklaring van de Inschrijving). </w:t>
      </w:r>
    </w:p>
    <w:p w14:paraId="42D331AB" w14:textId="77777777" w:rsidR="00F87D4F" w:rsidRDefault="00F87D4F" w:rsidP="00991C33">
      <w:pPr>
        <w:pStyle w:val="Kop5"/>
        <w:numPr>
          <w:ilvl w:val="0"/>
          <w:numId w:val="0"/>
        </w:numPr>
      </w:pPr>
    </w:p>
    <w:p w14:paraId="2CA7CA6B" w14:textId="77777777" w:rsidR="00E93EC5" w:rsidRDefault="00E93EC5" w:rsidP="00991C33">
      <w:pPr>
        <w:pStyle w:val="Kop5"/>
        <w:numPr>
          <w:ilvl w:val="0"/>
          <w:numId w:val="0"/>
        </w:numPr>
      </w:pPr>
    </w:p>
    <w:p w14:paraId="7110F3F9" w14:textId="77777777" w:rsidR="00E93EC5" w:rsidRDefault="00E93EC5">
      <w:pPr>
        <w:spacing w:after="200" w:line="276" w:lineRule="auto"/>
        <w:rPr>
          <w:rFonts w:asciiTheme="minorHAnsi" w:eastAsiaTheme="majorEastAsia" w:hAnsiTheme="minorHAnsi" w:cstheme="majorBidi"/>
          <w:b/>
          <w:color w:val="002060"/>
        </w:rPr>
      </w:pPr>
      <w:r>
        <w:br w:type="page"/>
      </w:r>
    </w:p>
    <w:p w14:paraId="7AD14DC9" w14:textId="193067F5" w:rsidR="00D3775A" w:rsidRDefault="00EF15DE" w:rsidP="00991C33">
      <w:pPr>
        <w:pStyle w:val="Kop5"/>
        <w:numPr>
          <w:ilvl w:val="0"/>
          <w:numId w:val="0"/>
        </w:numPr>
      </w:pPr>
      <w:r w:rsidRPr="00124850">
        <w:lastRenderedPageBreak/>
        <w:t>Verificatie</w:t>
      </w:r>
    </w:p>
    <w:p w14:paraId="62411D9F" w14:textId="62B8BA7E" w:rsidR="00245B07" w:rsidRDefault="00521EF3" w:rsidP="00F15F73">
      <w:r w:rsidRPr="00521EF3">
        <w:t xml:space="preserve">Na de Gunningsbeslissing dient de voorlopig gegunde Inschrijver binnen het aantal vermelde kalenderdagen de bewijsstukken van de </w:t>
      </w:r>
      <w:r w:rsidR="00245B07">
        <w:t xml:space="preserve">Uitsluitingsgronden en </w:t>
      </w:r>
      <w:r w:rsidRPr="00521EF3">
        <w:t xml:space="preserve">Geschiktheidseisen te overleggen zoals opgenomen in dit Aanbestedingsdocument. Het overleggen van deze bewijsstukken door voorlopige gegunde Inschrijver en vaststelling door Aanbestedende dienst of deze voldoen aan de gestelde eisen geldt als opschortende voorwaarde voor </w:t>
      </w:r>
      <w:r w:rsidR="00245B07">
        <w:t xml:space="preserve">het gunnen van </w:t>
      </w:r>
      <w:r w:rsidRPr="00521EF3">
        <w:t xml:space="preserve">de </w:t>
      </w:r>
      <w:r w:rsidR="00245B07">
        <w:t>Opdracht.</w:t>
      </w:r>
    </w:p>
    <w:p w14:paraId="5858B438" w14:textId="77777777" w:rsidR="00245B07" w:rsidRDefault="00245B07" w:rsidP="00F15F73"/>
    <w:p w14:paraId="79A2113F" w14:textId="30819CE8" w:rsidR="00521EF3" w:rsidRPr="00A65F45" w:rsidRDefault="00245B07" w:rsidP="00F15F73">
      <w:r w:rsidRPr="00A65F45">
        <w:t>T</w:t>
      </w:r>
      <w:r w:rsidR="00521EF3" w:rsidRPr="00A65F45">
        <w:t>er verificatie van de Inschrijving kan er</w:t>
      </w:r>
      <w:r w:rsidRPr="00A65F45">
        <w:t xml:space="preserve"> - </w:t>
      </w:r>
      <w:r w:rsidR="00521EF3" w:rsidRPr="00A65F45">
        <w:t>indien nodig, naar oordeel van Aanbestedende dienst</w:t>
      </w:r>
      <w:r w:rsidRPr="00A65F45">
        <w:t xml:space="preserve"> </w:t>
      </w:r>
      <w:r w:rsidR="00521EF3" w:rsidRPr="00A65F45">
        <w:t>- een gesprek plaatsvinden tussen Aanbestedende dienst en voorlopig gegunde Inschrijver wat succesvol doorlopen dient te worden om voor definitieve gunning in aanmerking te komen.</w:t>
      </w:r>
    </w:p>
    <w:p w14:paraId="3E623BF8" w14:textId="20AABA90" w:rsidR="00425BD2" w:rsidRDefault="004521FE" w:rsidP="00F15F73">
      <w:r w:rsidRPr="00A65F45">
        <w:t xml:space="preserve">Indien nodig geacht </w:t>
      </w:r>
      <w:r w:rsidR="00B734C1" w:rsidRPr="00A65F45">
        <w:t xml:space="preserve">ontvangt voorlopig gegunde Inschrijver </w:t>
      </w:r>
      <w:r w:rsidR="00A65F45" w:rsidRPr="00A65F45">
        <w:t>hiervoor een uitnodiging waarbij alvast rekening</w:t>
      </w:r>
      <w:r w:rsidR="00A65F45">
        <w:t xml:space="preserve"> kan worden gehouden met een</w:t>
      </w:r>
      <w:r w:rsidRPr="004521FE">
        <w:t xml:space="preserve"> datum in week </w:t>
      </w:r>
      <w:r w:rsidR="00A65F45">
        <w:t>18</w:t>
      </w:r>
      <w:r w:rsidRPr="004521FE">
        <w:t xml:space="preserve"> van 202</w:t>
      </w:r>
      <w:r w:rsidR="00A65F45">
        <w:t>5</w:t>
      </w:r>
      <w:r w:rsidRPr="004521FE">
        <w:t xml:space="preserve"> (onder voorbehoud ingepland op </w:t>
      </w:r>
      <w:r w:rsidR="00A65F45">
        <w:t>01-05-2025.</w:t>
      </w:r>
    </w:p>
    <w:p w14:paraId="778BF2D1" w14:textId="77777777" w:rsidR="00E93EC5" w:rsidRDefault="00E93EC5" w:rsidP="00F15F73"/>
    <w:p w14:paraId="55C70CBA" w14:textId="1CC3774E" w:rsidR="00245B07" w:rsidRDefault="00245B07" w:rsidP="00245B07">
      <w:pPr>
        <w:pStyle w:val="Kop3"/>
      </w:pPr>
      <w:bookmarkStart w:id="259" w:name="_Toc189132227"/>
      <w:r>
        <w:t>Bibob</w:t>
      </w:r>
      <w:bookmarkEnd w:id="259"/>
    </w:p>
    <w:p w14:paraId="50402F55" w14:textId="77777777" w:rsidR="00245B07" w:rsidRDefault="00245B07" w:rsidP="00245B07"/>
    <w:p w14:paraId="30501463" w14:textId="13C98FA6" w:rsidR="00183228" w:rsidRDefault="00183228" w:rsidP="00F945F7">
      <w:r>
        <w:t>Na de Gunningsbeslissing wordt door</w:t>
      </w:r>
      <w:r w:rsidRPr="002B185D">
        <w:t xml:space="preserve"> </w:t>
      </w:r>
      <w:r>
        <w:t>Aanbestedende dienst</w:t>
      </w:r>
      <w:r w:rsidRPr="002B185D">
        <w:t xml:space="preserve"> </w:t>
      </w:r>
      <w:r>
        <w:t xml:space="preserve">in het kader van </w:t>
      </w:r>
      <w:r w:rsidRPr="002B185D">
        <w:t>de Wet Bevordering Integriteits-beoordelingen door het openbaar bestuur (Wet Bibob)</w:t>
      </w:r>
      <w:r>
        <w:t xml:space="preserve"> </w:t>
      </w:r>
      <w:r w:rsidRPr="002B185D">
        <w:t xml:space="preserve">een </w:t>
      </w:r>
      <w:r>
        <w:t xml:space="preserve">eigen </w:t>
      </w:r>
      <w:r w:rsidRPr="002B185D">
        <w:t xml:space="preserve">integriteitsonderzoek </w:t>
      </w:r>
      <w:r>
        <w:t>uitgevoerd naar voorlopig gegunde Inschrijver</w:t>
      </w:r>
      <w:r w:rsidRPr="002B185D">
        <w:t xml:space="preserve">. </w:t>
      </w:r>
      <w:r>
        <w:t xml:space="preserve">Aanbestedende dienst </w:t>
      </w:r>
      <w:r w:rsidRPr="002B185D">
        <w:t xml:space="preserve">wil hiermee voorkomen dat zij </w:t>
      </w:r>
      <w:r w:rsidR="00630615">
        <w:t>Overeenkomst</w:t>
      </w:r>
      <w:r w:rsidRPr="002B185D">
        <w:t xml:space="preserve">en aangaat </w:t>
      </w:r>
      <w:r>
        <w:t>met niet-integere partijen</w:t>
      </w:r>
      <w:r w:rsidRPr="002B185D">
        <w:t>.</w:t>
      </w:r>
    </w:p>
    <w:p w14:paraId="0B2AE93E" w14:textId="77777777" w:rsidR="00183228" w:rsidRDefault="00183228" w:rsidP="00F945F7"/>
    <w:p w14:paraId="0842A9BF" w14:textId="681455AB" w:rsidR="00183228" w:rsidRDefault="00183228" w:rsidP="00F945F7">
      <w:r>
        <w:t>Als uit dit onderzoek een indicatie voortkomt</w:t>
      </w:r>
      <w:r w:rsidRPr="005432B5">
        <w:t xml:space="preserve"> </w:t>
      </w:r>
      <w:r>
        <w:t xml:space="preserve">dat er één of meer </w:t>
      </w:r>
      <w:r w:rsidR="00AF188A">
        <w:t>Uitsluitingsgronden</w:t>
      </w:r>
      <w:r>
        <w:t xml:space="preserve"> van toepassing zijn, kan door Aanbestedende dienst advies worden gevraagd aan het Bureau Bibob (zie artikel 9 van de Wet Bibob).</w:t>
      </w:r>
    </w:p>
    <w:p w14:paraId="0076BD09" w14:textId="77777777" w:rsidR="00183228" w:rsidRDefault="00183228" w:rsidP="00F945F7"/>
    <w:p w14:paraId="79843548" w14:textId="0DC8CD02" w:rsidR="007B4287" w:rsidRDefault="00183228" w:rsidP="00F945F7">
      <w:r>
        <w:t>Een Bibob-advies</w:t>
      </w:r>
      <w:r w:rsidR="007B4287">
        <w:t xml:space="preserve"> van Bureau Bibob</w:t>
      </w:r>
      <w:r>
        <w:t xml:space="preserve"> kan ertoe leiden dat de betreffende Inschrijver wordt uitgesloten van (verdere) deelname aan de </w:t>
      </w:r>
      <w:r w:rsidR="003A7810">
        <w:t>Aanbestedingsprocedure</w:t>
      </w:r>
      <w:r w:rsidR="004F5629">
        <w:t xml:space="preserve"> of</w:t>
      </w:r>
      <w:r>
        <w:t xml:space="preserve"> de Opdracht niet aan Inschrijver gegund wordt</w:t>
      </w:r>
      <w:r w:rsidR="007B4287">
        <w:t xml:space="preserve">. </w:t>
      </w:r>
      <w:r>
        <w:t xml:space="preserve">In dat geval </w:t>
      </w:r>
      <w:r w:rsidRPr="00D20053">
        <w:t xml:space="preserve">wordt </w:t>
      </w:r>
      <w:r>
        <w:t xml:space="preserve">Inschrijver hier </w:t>
      </w:r>
      <w:r w:rsidRPr="00D20053">
        <w:t>door Aanbestedende dienst over geïnformeerd</w:t>
      </w:r>
      <w:r>
        <w:t>.</w:t>
      </w:r>
    </w:p>
    <w:p w14:paraId="28A11C6B" w14:textId="77777777" w:rsidR="007B4287" w:rsidRDefault="007B4287" w:rsidP="00F945F7"/>
    <w:p w14:paraId="72085202" w14:textId="3BBFBEA8" w:rsidR="00FD3E4D" w:rsidRDefault="007B4287" w:rsidP="00122A46">
      <w:r>
        <w:t xml:space="preserve">Indien zich gedurende de looptijd van de </w:t>
      </w:r>
      <w:r w:rsidR="00630615">
        <w:t>Overeenkomst</w:t>
      </w:r>
      <w:r>
        <w:t xml:space="preserve"> indicaties voordoen waar</w:t>
      </w:r>
      <w:r w:rsidR="004F5629">
        <w:t>na</w:t>
      </w:r>
      <w:r>
        <w:t xml:space="preserve"> een negatief Bibob-advies volgt</w:t>
      </w:r>
      <w:r w:rsidR="004F5629">
        <w:t>,</w:t>
      </w:r>
      <w:r>
        <w:t xml:space="preserve"> dan kan de </w:t>
      </w:r>
      <w:r w:rsidR="00630615">
        <w:t>Overeenkomst</w:t>
      </w:r>
      <w:r>
        <w:t xml:space="preserve"> </w:t>
      </w:r>
      <w:r w:rsidR="004F5629">
        <w:t xml:space="preserve">met Opdrachtnemer </w:t>
      </w:r>
      <w:r>
        <w:t xml:space="preserve">worden ontbonden of de toestemming aan het inzetten van een </w:t>
      </w:r>
      <w:r w:rsidR="00814BFC">
        <w:t>O</w:t>
      </w:r>
      <w:r>
        <w:t>nderaannemer worden geweigerd.</w:t>
      </w:r>
    </w:p>
    <w:p w14:paraId="6673B8C8" w14:textId="77777777" w:rsidR="00245B07" w:rsidRDefault="00245B07" w:rsidP="00122A46"/>
    <w:p w14:paraId="0625734C" w14:textId="240453B6" w:rsidR="00245B07" w:rsidRDefault="00245B07" w:rsidP="00245B07">
      <w:pPr>
        <w:pStyle w:val="Kop3"/>
      </w:pPr>
      <w:bookmarkStart w:id="260" w:name="_Toc189132228"/>
      <w:r>
        <w:t>Opschortende termijn</w:t>
      </w:r>
      <w:bookmarkEnd w:id="260"/>
    </w:p>
    <w:p w14:paraId="4F0FBB96" w14:textId="77777777" w:rsidR="006C3C79" w:rsidRDefault="006C3C79" w:rsidP="00E717D6">
      <w:bookmarkStart w:id="261" w:name="_Hlk126678967"/>
    </w:p>
    <w:p w14:paraId="6020390C" w14:textId="47F32E01" w:rsidR="001168F2" w:rsidRDefault="00FC26DF" w:rsidP="00E717D6">
      <w:r>
        <w:t>Aanbestedende dienst</w:t>
      </w:r>
      <w:r w:rsidR="00C51C97" w:rsidRPr="00C51C97">
        <w:t xml:space="preserve"> </w:t>
      </w:r>
      <w:r w:rsidR="00C51C97">
        <w:t>geeft</w:t>
      </w:r>
      <w:r w:rsidR="00C51C97" w:rsidRPr="00C51C97">
        <w:t xml:space="preserve"> gedurende 20</w:t>
      </w:r>
      <w:r w:rsidR="00245B07">
        <w:t xml:space="preserve"> (twintig) </w:t>
      </w:r>
      <w:r w:rsidR="00C51C97" w:rsidRPr="00C51C97">
        <w:t xml:space="preserve">dagen na verzending van de Gunningbeslissing geen uitvoering aan die beslissing en </w:t>
      </w:r>
      <w:r w:rsidR="00096A3D">
        <w:t xml:space="preserve">gaat </w:t>
      </w:r>
      <w:r w:rsidR="00C51C97" w:rsidRPr="00C51C97">
        <w:t xml:space="preserve">niet tot </w:t>
      </w:r>
      <w:r w:rsidR="00245B07">
        <w:t>opdrachtverstrekking aan</w:t>
      </w:r>
      <w:r w:rsidR="003D2AD9">
        <w:t xml:space="preserve"> Opdrachtnemer over </w:t>
      </w:r>
      <w:r w:rsidR="00C51C97" w:rsidRPr="00C51C97">
        <w:t xml:space="preserve">teneinde Inschrijvers gedurende die termijn gelegenheid te bieden een kort geding aanhangig te maken tegen de Gunningbeslissing door het laten betekenen van de dagvaarding op het adres van </w:t>
      </w:r>
      <w:r>
        <w:t>Aanbestedende dienst</w:t>
      </w:r>
      <w:r w:rsidR="00C51C97" w:rsidRPr="00C51C97">
        <w:t xml:space="preserve">.  </w:t>
      </w:r>
      <w:r w:rsidR="003D2AD9">
        <w:t>Aan genoemde termijn wordt geen opvolging gegeven indien er een zwaarwegend belang is om hier van af te zien.</w:t>
      </w:r>
    </w:p>
    <w:p w14:paraId="68D68964" w14:textId="77777777" w:rsidR="001168F2" w:rsidRDefault="001168F2" w:rsidP="00E717D6">
      <w:pPr>
        <w:rPr>
          <w:szCs w:val="20"/>
        </w:rPr>
      </w:pPr>
    </w:p>
    <w:p w14:paraId="2881E5D7" w14:textId="3D448834" w:rsidR="00E345AD" w:rsidRPr="00E717D6" w:rsidRDefault="00C51C97" w:rsidP="00EA731A">
      <w:r>
        <w:t xml:space="preserve">In geval van één Inschrijving </w:t>
      </w:r>
      <w:r w:rsidR="00096A3D">
        <w:t xml:space="preserve">op deze </w:t>
      </w:r>
      <w:r w:rsidR="003A7810">
        <w:t>Aanbestedingsprocedure</w:t>
      </w:r>
      <w:r w:rsidR="00096A3D">
        <w:t xml:space="preserve"> </w:t>
      </w:r>
      <w:r>
        <w:t xml:space="preserve">waar gunning naar uitgaat, is </w:t>
      </w:r>
      <w:r w:rsidR="00FC26DF">
        <w:t>Aanbestedende dienst</w:t>
      </w:r>
      <w:r>
        <w:t xml:space="preserve"> niet gehouden aan de </w:t>
      </w:r>
      <w:r w:rsidR="001168F2">
        <w:t>opschortende termijn</w:t>
      </w:r>
      <w:r w:rsidR="00E2295F">
        <w:t xml:space="preserve"> zoals hiervoor genoemd</w:t>
      </w:r>
      <w:r w:rsidR="001168F2">
        <w:t>.</w:t>
      </w:r>
      <w:bookmarkEnd w:id="261"/>
    </w:p>
    <w:p w14:paraId="38D0DD05" w14:textId="77777777" w:rsidR="00E345AD" w:rsidRPr="00245B07" w:rsidRDefault="00E345AD" w:rsidP="00C51C97">
      <w:pPr>
        <w:ind w:left="567"/>
        <w:rPr>
          <w:b/>
          <w:bCs/>
          <w:szCs w:val="20"/>
        </w:rPr>
      </w:pPr>
    </w:p>
    <w:p w14:paraId="50A6F6D9" w14:textId="0BE29EB7" w:rsidR="00A746F3" w:rsidRPr="00671E78" w:rsidRDefault="0039134A" w:rsidP="00DC0207">
      <w:pPr>
        <w:pStyle w:val="Kop3"/>
      </w:pPr>
      <w:bookmarkStart w:id="262" w:name="_Toc144157655"/>
      <w:bookmarkStart w:id="263" w:name="_Toc189132229"/>
      <w:r>
        <w:t>De</w:t>
      </w:r>
      <w:r w:rsidRPr="001168F2">
        <w:t>finitieve gunning</w:t>
      </w:r>
      <w:r>
        <w:t xml:space="preserve"> en o</w:t>
      </w:r>
      <w:r w:rsidR="00245B07">
        <w:t>pdrachtverstrekking</w:t>
      </w:r>
      <w:bookmarkEnd w:id="262"/>
      <w:bookmarkEnd w:id="263"/>
    </w:p>
    <w:p w14:paraId="6BA77BD9" w14:textId="77777777" w:rsidR="006C3C79" w:rsidRDefault="006C3C79" w:rsidP="00EA731A"/>
    <w:p w14:paraId="2BB5D3F1" w14:textId="77777777" w:rsidR="00521EF3" w:rsidRDefault="00521EF3" w:rsidP="00EA731A">
      <w:r>
        <w:t>N</w:t>
      </w:r>
      <w:r w:rsidRPr="00521EF3">
        <w:t xml:space="preserve">a afloop van de opschortende termijn, waarin geen civielrechtelijk kortgeding aanhangig is gemaakt, wordt de Opdrachtbrief aan voorlopig gegunde Inschrijver overlegd waarmee de gunning definitief wordt gemaakt. </w:t>
      </w:r>
    </w:p>
    <w:p w14:paraId="384D9FB7" w14:textId="77777777" w:rsidR="00521EF3" w:rsidRDefault="00521EF3" w:rsidP="00EA731A"/>
    <w:p w14:paraId="7E3E5744" w14:textId="1934993F" w:rsidR="00CF0070" w:rsidRDefault="00561987" w:rsidP="00EA731A">
      <w:r w:rsidRPr="00561987">
        <w:t xml:space="preserve">Indien </w:t>
      </w:r>
      <w:r w:rsidR="00FC26DF">
        <w:t>Aanbestedende dienst</w:t>
      </w:r>
      <w:r w:rsidR="00DC1C6B" w:rsidRPr="00561987">
        <w:t xml:space="preserve"> </w:t>
      </w:r>
      <w:r w:rsidR="00D46E3C">
        <w:t>besluit</w:t>
      </w:r>
      <w:r w:rsidRPr="00561987">
        <w:t xml:space="preserve"> een Opdracht niet </w:t>
      </w:r>
      <w:r w:rsidR="00E5181D">
        <w:t>te gunnen</w:t>
      </w:r>
      <w:r w:rsidRPr="00561987">
        <w:t xml:space="preserve"> dan wel de procedure opnieuw te beginnen, </w:t>
      </w:r>
      <w:r w:rsidR="00DC1C6B" w:rsidRPr="00561987">
        <w:t xml:space="preserve">stelt </w:t>
      </w:r>
      <w:r w:rsidR="00FC26DF">
        <w:t>Aanbestedende dienst</w:t>
      </w:r>
      <w:r w:rsidR="00DC1C6B" w:rsidRPr="00561987">
        <w:t xml:space="preserve"> Inschrijvers zo spoedig via </w:t>
      </w:r>
      <w:r w:rsidR="00630615">
        <w:t>TenderNed</w:t>
      </w:r>
      <w:r w:rsidR="00DC1C6B" w:rsidRPr="00561987">
        <w:t xml:space="preserve"> </w:t>
      </w:r>
      <w:r w:rsidRPr="00561987">
        <w:t xml:space="preserve">hiervan </w:t>
      </w:r>
      <w:r w:rsidR="00DC1C6B" w:rsidRPr="00561987">
        <w:t>in kennis, met inbegrip van de redenen waarom.</w:t>
      </w:r>
    </w:p>
    <w:p w14:paraId="11E7D637" w14:textId="77777777" w:rsidR="00CF0070" w:rsidRDefault="00CF0070">
      <w:pPr>
        <w:spacing w:after="200" w:line="276" w:lineRule="auto"/>
      </w:pPr>
      <w:r>
        <w:br w:type="page"/>
      </w:r>
    </w:p>
    <w:p w14:paraId="041AF3C4" w14:textId="77777777" w:rsidR="00CF0070" w:rsidRPr="007D11F7" w:rsidRDefault="00CF0070" w:rsidP="00CF0070">
      <w:pPr>
        <w:pStyle w:val="Kop1-Ab"/>
        <w:ind w:left="360" w:hanging="360"/>
        <w:rPr>
          <w:sz w:val="36"/>
          <w:szCs w:val="36"/>
          <w:lang w:eastAsia="en-US"/>
        </w:rPr>
      </w:pPr>
      <w:bookmarkStart w:id="264" w:name="_Toc173417488"/>
      <w:bookmarkStart w:id="265" w:name="_Toc175645650"/>
      <w:bookmarkStart w:id="266" w:name="_Toc189132230"/>
      <w:r w:rsidRPr="007D11F7">
        <w:rPr>
          <w:sz w:val="36"/>
          <w:szCs w:val="36"/>
          <w:lang w:eastAsia="en-US"/>
        </w:rPr>
        <w:lastRenderedPageBreak/>
        <w:t>LIJST VAN BIJLAGEN</w:t>
      </w:r>
      <w:bookmarkEnd w:id="264"/>
      <w:bookmarkEnd w:id="265"/>
      <w:bookmarkEnd w:id="266"/>
    </w:p>
    <w:p w14:paraId="19065AF5" w14:textId="77777777" w:rsidR="00CF0070" w:rsidRPr="007D11F7" w:rsidRDefault="00CF0070">
      <w:pPr>
        <w:pStyle w:val="Lijstalinea"/>
        <w:numPr>
          <w:ilvl w:val="0"/>
          <w:numId w:val="8"/>
        </w:numPr>
        <w:rPr>
          <w:i/>
          <w:iCs/>
          <w:vanish/>
          <w:sz w:val="24"/>
          <w:szCs w:val="24"/>
        </w:rPr>
      </w:pPr>
    </w:p>
    <w:p w14:paraId="23DC17B0" w14:textId="77777777" w:rsidR="00CF0070" w:rsidRPr="007D11F7" w:rsidRDefault="00CF0070">
      <w:pPr>
        <w:pStyle w:val="Lijstalinea"/>
        <w:keepNext/>
        <w:keepLines/>
        <w:numPr>
          <w:ilvl w:val="0"/>
          <w:numId w:val="7"/>
        </w:numPr>
        <w:tabs>
          <w:tab w:val="left" w:pos="709"/>
        </w:tabs>
        <w:outlineLvl w:val="2"/>
        <w:rPr>
          <w:rFonts w:ascii="Trade Gothic LT Pro Cn" w:eastAsia="Times New Roman" w:hAnsi="Trade Gothic LT Pro Cn" w:cstheme="majorBidi"/>
          <w:bCs/>
          <w:vanish/>
          <w:color w:val="00B0F0"/>
          <w:sz w:val="36"/>
          <w:szCs w:val="36"/>
        </w:rPr>
      </w:pPr>
      <w:bookmarkStart w:id="267" w:name="_Toc173417185"/>
      <w:bookmarkStart w:id="268" w:name="_Toc173417393"/>
      <w:bookmarkStart w:id="269" w:name="_Toc173417489"/>
      <w:bookmarkStart w:id="270" w:name="_Toc173418581"/>
      <w:bookmarkStart w:id="271" w:name="_Toc173420328"/>
      <w:bookmarkStart w:id="272" w:name="_Toc173420624"/>
      <w:bookmarkStart w:id="273" w:name="_Toc173481652"/>
      <w:bookmarkStart w:id="274" w:name="_Toc173499572"/>
      <w:bookmarkStart w:id="275" w:name="_Toc173499660"/>
      <w:bookmarkStart w:id="276" w:name="_Toc174102286"/>
      <w:bookmarkStart w:id="277" w:name="_Toc174354465"/>
      <w:bookmarkStart w:id="278" w:name="_Toc174354551"/>
      <w:bookmarkStart w:id="279" w:name="_Toc175645651"/>
      <w:bookmarkStart w:id="280" w:name="_Toc187917141"/>
      <w:bookmarkStart w:id="281" w:name="_Toc188005098"/>
      <w:bookmarkStart w:id="282" w:name="_Toc188008681"/>
      <w:bookmarkStart w:id="283" w:name="_Toc188013694"/>
      <w:bookmarkStart w:id="284" w:name="_Toc188014999"/>
      <w:bookmarkStart w:id="285" w:name="_Toc188260482"/>
      <w:bookmarkStart w:id="286" w:name="_Toc188260985"/>
      <w:bookmarkStart w:id="287" w:name="_Toc188261039"/>
      <w:bookmarkStart w:id="288" w:name="_Toc188261091"/>
      <w:bookmarkStart w:id="289" w:name="_Toc188261142"/>
      <w:bookmarkStart w:id="290" w:name="_Toc188262656"/>
      <w:bookmarkStart w:id="291" w:name="_Toc188263693"/>
      <w:bookmarkStart w:id="292" w:name="_Toc188276984"/>
      <w:bookmarkStart w:id="293" w:name="_Toc188277243"/>
      <w:bookmarkStart w:id="294" w:name="_Toc188277425"/>
      <w:bookmarkStart w:id="295" w:name="_Toc188346449"/>
      <w:bookmarkStart w:id="296" w:name="_Toc188346518"/>
      <w:bookmarkStart w:id="297" w:name="_Toc188623014"/>
      <w:bookmarkStart w:id="298" w:name="_Toc188862143"/>
      <w:bookmarkStart w:id="299" w:name="_Toc188863179"/>
      <w:bookmarkStart w:id="300" w:name="_Toc189132231"/>
      <w:bookmarkStart w:id="301" w:name="_Toc168065367"/>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p>
    <w:p w14:paraId="4D8574A2" w14:textId="75985D69" w:rsidR="00CF0070" w:rsidRDefault="00CF0070" w:rsidP="00CF0070">
      <w:pPr>
        <w:pStyle w:val="Lijstalinea"/>
        <w:widowControl w:val="0"/>
        <w:spacing w:line="240" w:lineRule="atLeast"/>
        <w:ind w:left="0"/>
        <w:rPr>
          <w:rFonts w:asciiTheme="minorHAnsi" w:hAnsiTheme="minorHAnsi"/>
        </w:rPr>
      </w:pPr>
      <w:bookmarkStart w:id="302" w:name="_Hlk187915908"/>
      <w:bookmarkEnd w:id="301"/>
      <w:r w:rsidRPr="007D11F7">
        <w:rPr>
          <w:rFonts w:asciiTheme="minorHAnsi" w:hAnsiTheme="minorHAnsi"/>
        </w:rPr>
        <w:t xml:space="preserve">De onderstaande bijlagen zijn als separate documenten toegevoegd aan </w:t>
      </w:r>
      <w:r w:rsidR="001B76AF">
        <w:rPr>
          <w:rFonts w:asciiTheme="minorHAnsi" w:hAnsiTheme="minorHAnsi"/>
        </w:rPr>
        <w:t>dit Aanbestedingsdocument</w:t>
      </w:r>
      <w:r w:rsidRPr="007D11F7">
        <w:rPr>
          <w:rFonts w:asciiTheme="minorHAnsi" w:hAnsiTheme="minorHAnsi"/>
        </w:rPr>
        <w:t>:</w:t>
      </w:r>
    </w:p>
    <w:p w14:paraId="69E819AB" w14:textId="77777777" w:rsidR="001B76AF" w:rsidRPr="007D11F7" w:rsidRDefault="001B76AF" w:rsidP="00CF0070">
      <w:pPr>
        <w:pStyle w:val="Lijstalinea"/>
        <w:widowControl w:val="0"/>
        <w:spacing w:line="240" w:lineRule="atLeast"/>
        <w:ind w:left="0"/>
        <w:rPr>
          <w:rFonts w:asciiTheme="minorHAnsi" w:hAnsiTheme="minorHAnsi"/>
        </w:rPr>
      </w:pPr>
    </w:p>
    <w:p w14:paraId="3788684E" w14:textId="77777777" w:rsidR="001B76AF" w:rsidRPr="00085C8F" w:rsidRDefault="001B76AF">
      <w:pPr>
        <w:pStyle w:val="Lijstalinea"/>
        <w:widowControl w:val="0"/>
        <w:numPr>
          <w:ilvl w:val="0"/>
          <w:numId w:val="9"/>
        </w:numPr>
        <w:spacing w:line="240" w:lineRule="atLeast"/>
        <w:rPr>
          <w:rFonts w:asciiTheme="minorHAnsi" w:hAnsiTheme="minorHAnsi"/>
        </w:rPr>
      </w:pPr>
      <w:r w:rsidRPr="00085C8F">
        <w:rPr>
          <w:rFonts w:asciiTheme="minorHAnsi" w:hAnsiTheme="minorHAnsi"/>
        </w:rPr>
        <w:t xml:space="preserve">Bijlage </w:t>
      </w:r>
      <w:r>
        <w:rPr>
          <w:rFonts w:asciiTheme="minorHAnsi" w:hAnsiTheme="minorHAnsi"/>
        </w:rPr>
        <w:t>0</w:t>
      </w:r>
      <w:r w:rsidRPr="00085C8F">
        <w:rPr>
          <w:rFonts w:asciiTheme="minorHAnsi" w:hAnsiTheme="minorHAnsi"/>
        </w:rPr>
        <w:t>1</w:t>
      </w:r>
      <w:r>
        <w:rPr>
          <w:rFonts w:asciiTheme="minorHAnsi" w:hAnsiTheme="minorHAnsi"/>
        </w:rPr>
        <w:t xml:space="preserve"> </w:t>
      </w:r>
      <w:r w:rsidRPr="00085C8F">
        <w:rPr>
          <w:rFonts w:asciiTheme="minorHAnsi" w:hAnsiTheme="minorHAnsi"/>
        </w:rPr>
        <w:t>Juridische bepalingen</w:t>
      </w:r>
      <w:r>
        <w:rPr>
          <w:rFonts w:asciiTheme="minorHAnsi" w:hAnsiTheme="minorHAnsi"/>
        </w:rPr>
        <w:t xml:space="preserve"> aanbestedingsprocedures Gemeente Tilburg</w:t>
      </w:r>
    </w:p>
    <w:p w14:paraId="0716582C" w14:textId="77777777" w:rsidR="001B76AF" w:rsidRDefault="001B76AF">
      <w:pPr>
        <w:pStyle w:val="Lijstalinea"/>
        <w:widowControl w:val="0"/>
        <w:numPr>
          <w:ilvl w:val="0"/>
          <w:numId w:val="9"/>
        </w:numPr>
        <w:spacing w:line="240" w:lineRule="atLeast"/>
        <w:rPr>
          <w:rFonts w:asciiTheme="minorHAnsi" w:hAnsiTheme="minorHAnsi"/>
        </w:rPr>
      </w:pPr>
      <w:r w:rsidRPr="00085C8F">
        <w:rPr>
          <w:rFonts w:asciiTheme="minorHAnsi" w:hAnsiTheme="minorHAnsi"/>
        </w:rPr>
        <w:t xml:space="preserve">Bijlage </w:t>
      </w:r>
      <w:r>
        <w:rPr>
          <w:rFonts w:asciiTheme="minorHAnsi" w:hAnsiTheme="minorHAnsi"/>
        </w:rPr>
        <w:t>0</w:t>
      </w:r>
      <w:r w:rsidRPr="00085C8F">
        <w:rPr>
          <w:rFonts w:asciiTheme="minorHAnsi" w:hAnsiTheme="minorHAnsi"/>
        </w:rPr>
        <w:t>2 Eigen Verklaring (UEA) = formulier via TenderNe</w:t>
      </w:r>
      <w:r>
        <w:rPr>
          <w:rFonts w:asciiTheme="minorHAnsi" w:hAnsiTheme="minorHAnsi"/>
        </w:rPr>
        <w:t>d</w:t>
      </w:r>
    </w:p>
    <w:p w14:paraId="7F414FAB" w14:textId="77777777" w:rsidR="001B76AF" w:rsidRPr="00EE258C" w:rsidRDefault="001B76AF">
      <w:pPr>
        <w:pStyle w:val="Lijstalinea"/>
        <w:widowControl w:val="0"/>
        <w:numPr>
          <w:ilvl w:val="0"/>
          <w:numId w:val="9"/>
        </w:numPr>
        <w:spacing w:line="240" w:lineRule="atLeast"/>
        <w:rPr>
          <w:rFonts w:asciiTheme="minorHAnsi" w:hAnsiTheme="minorHAnsi"/>
        </w:rPr>
      </w:pPr>
      <w:r w:rsidRPr="00EE258C">
        <w:rPr>
          <w:rFonts w:asciiTheme="minorHAnsi" w:hAnsiTheme="minorHAnsi"/>
        </w:rPr>
        <w:t xml:space="preserve">Bijlage </w:t>
      </w:r>
      <w:r>
        <w:rPr>
          <w:rFonts w:asciiTheme="minorHAnsi" w:hAnsiTheme="minorHAnsi"/>
        </w:rPr>
        <w:t>0</w:t>
      </w:r>
      <w:r w:rsidRPr="00EE258C">
        <w:rPr>
          <w:rFonts w:asciiTheme="minorHAnsi" w:hAnsiTheme="minorHAnsi"/>
        </w:rPr>
        <w:t>3 Verklaring van geen-Russische betrokkenheid</w:t>
      </w:r>
    </w:p>
    <w:p w14:paraId="079A6276" w14:textId="77777777" w:rsidR="001B76AF" w:rsidRDefault="001B76AF">
      <w:pPr>
        <w:pStyle w:val="Lijstalinea"/>
        <w:widowControl w:val="0"/>
        <w:numPr>
          <w:ilvl w:val="0"/>
          <w:numId w:val="9"/>
        </w:numPr>
        <w:spacing w:line="240" w:lineRule="atLeast"/>
        <w:rPr>
          <w:rFonts w:asciiTheme="minorHAnsi" w:hAnsiTheme="minorHAnsi"/>
        </w:rPr>
      </w:pPr>
      <w:r w:rsidRPr="00EE258C">
        <w:rPr>
          <w:rFonts w:asciiTheme="minorHAnsi" w:hAnsiTheme="minorHAnsi"/>
        </w:rPr>
        <w:t xml:space="preserve">Bijlage </w:t>
      </w:r>
      <w:r>
        <w:rPr>
          <w:rFonts w:asciiTheme="minorHAnsi" w:hAnsiTheme="minorHAnsi"/>
        </w:rPr>
        <w:t>0</w:t>
      </w:r>
      <w:r w:rsidRPr="00EE258C">
        <w:rPr>
          <w:rFonts w:asciiTheme="minorHAnsi" w:hAnsiTheme="minorHAnsi"/>
        </w:rPr>
        <w:t>4 Referentieblad voor Geschiktheidseis: Ervaringseisen; Kerncompetenties in referentieproject</w:t>
      </w:r>
    </w:p>
    <w:p w14:paraId="48C00EC6" w14:textId="77777777" w:rsidR="001B76AF" w:rsidRPr="007357CC" w:rsidRDefault="001B76AF">
      <w:pPr>
        <w:pStyle w:val="Lijstalinea"/>
        <w:widowControl w:val="0"/>
        <w:numPr>
          <w:ilvl w:val="0"/>
          <w:numId w:val="9"/>
        </w:numPr>
        <w:spacing w:line="240" w:lineRule="atLeast"/>
        <w:rPr>
          <w:rFonts w:asciiTheme="minorHAnsi" w:hAnsiTheme="minorHAnsi"/>
        </w:rPr>
      </w:pPr>
      <w:r w:rsidRPr="007357CC">
        <w:rPr>
          <w:rFonts w:asciiTheme="minorHAnsi" w:hAnsiTheme="minorHAnsi"/>
        </w:rPr>
        <w:t>Bijlage 05 Model inschrijvingsbiljet</w:t>
      </w:r>
    </w:p>
    <w:p w14:paraId="27306713" w14:textId="39716DAF" w:rsidR="001B76AF" w:rsidRPr="007357CC" w:rsidRDefault="001B76AF">
      <w:pPr>
        <w:pStyle w:val="Lijstalinea"/>
        <w:widowControl w:val="0"/>
        <w:numPr>
          <w:ilvl w:val="0"/>
          <w:numId w:val="9"/>
        </w:numPr>
        <w:spacing w:line="240" w:lineRule="atLeast"/>
        <w:rPr>
          <w:rFonts w:asciiTheme="minorHAnsi" w:hAnsiTheme="minorHAnsi"/>
        </w:rPr>
      </w:pPr>
      <w:r w:rsidRPr="007357CC">
        <w:rPr>
          <w:rFonts w:asciiTheme="minorHAnsi" w:hAnsiTheme="minorHAnsi"/>
        </w:rPr>
        <w:t>Bijlage 0</w:t>
      </w:r>
      <w:r w:rsidR="007357CC" w:rsidRPr="007357CC">
        <w:rPr>
          <w:rFonts w:asciiTheme="minorHAnsi" w:hAnsiTheme="minorHAnsi"/>
        </w:rPr>
        <w:t>6</w:t>
      </w:r>
      <w:r w:rsidRPr="007357CC">
        <w:rPr>
          <w:rFonts w:asciiTheme="minorHAnsi" w:hAnsiTheme="minorHAnsi"/>
        </w:rPr>
        <w:t xml:space="preserve"> Programma v</w:t>
      </w:r>
      <w:r w:rsidR="00F83E8F" w:rsidRPr="007357CC">
        <w:rPr>
          <w:rFonts w:asciiTheme="minorHAnsi" w:hAnsiTheme="minorHAnsi"/>
        </w:rPr>
        <w:t>a</w:t>
      </w:r>
      <w:r w:rsidRPr="007357CC">
        <w:rPr>
          <w:rFonts w:asciiTheme="minorHAnsi" w:hAnsiTheme="minorHAnsi"/>
        </w:rPr>
        <w:t xml:space="preserve">n Eisen Ingenieursdiensten, Herinrichting Kastelenbuurt, versie </w:t>
      </w:r>
      <w:r w:rsidR="007357CC" w:rsidRPr="007357CC">
        <w:rPr>
          <w:rFonts w:asciiTheme="minorHAnsi" w:hAnsiTheme="minorHAnsi"/>
        </w:rPr>
        <w:t>1.0</w:t>
      </w:r>
      <w:r w:rsidRPr="007357CC">
        <w:rPr>
          <w:rFonts w:asciiTheme="minorHAnsi" w:hAnsiTheme="minorHAnsi"/>
        </w:rPr>
        <w:t xml:space="preserve">, Definitief d.d. </w:t>
      </w:r>
      <w:r w:rsidR="003A7B6D">
        <w:rPr>
          <w:rFonts w:asciiTheme="minorHAnsi" w:hAnsiTheme="minorHAnsi"/>
        </w:rPr>
        <w:t>31</w:t>
      </w:r>
      <w:r w:rsidR="007357CC" w:rsidRPr="007357CC">
        <w:rPr>
          <w:rFonts w:asciiTheme="minorHAnsi" w:hAnsiTheme="minorHAnsi"/>
        </w:rPr>
        <w:t>-01</w:t>
      </w:r>
      <w:r w:rsidRPr="007357CC">
        <w:rPr>
          <w:rFonts w:asciiTheme="minorHAnsi" w:hAnsiTheme="minorHAnsi"/>
        </w:rPr>
        <w:t>-2025 met de daarbij behorende bijlagen</w:t>
      </w:r>
    </w:p>
    <w:bookmarkEnd w:id="302"/>
    <w:p w14:paraId="386AE763" w14:textId="74626EC6" w:rsidR="00C76341" w:rsidRDefault="00EF00E1">
      <w:pPr>
        <w:spacing w:after="200" w:line="276" w:lineRule="auto"/>
      </w:pPr>
      <w:r>
        <w:br w:type="page"/>
      </w:r>
    </w:p>
    <w:p w14:paraId="7F4089DA" w14:textId="6D0C278E" w:rsidR="00C76341" w:rsidRDefault="00C76341">
      <w:pPr>
        <w:pStyle w:val="Lijstalinea"/>
        <w:numPr>
          <w:ilvl w:val="0"/>
          <w:numId w:val="5"/>
        </w:numPr>
        <w:ind w:left="1276" w:hanging="425"/>
      </w:pPr>
    </w:p>
    <w:p w14:paraId="36D32409" w14:textId="77777777" w:rsidR="00616549" w:rsidRPr="00616549" w:rsidRDefault="00616549" w:rsidP="00616549"/>
    <w:p w14:paraId="6C07700C" w14:textId="77777777" w:rsidR="00EF00E1" w:rsidRDefault="00EF00E1">
      <w:pPr>
        <w:spacing w:after="200" w:line="276" w:lineRule="auto"/>
      </w:pPr>
    </w:p>
    <w:p w14:paraId="672F7804" w14:textId="77777777" w:rsidR="00EF00E1" w:rsidRDefault="00EF00E1" w:rsidP="00EF00E1">
      <w:pPr>
        <w:spacing w:after="200" w:line="276" w:lineRule="auto"/>
        <w:rPr>
          <w:szCs w:val="20"/>
        </w:rPr>
      </w:pPr>
    </w:p>
    <w:p w14:paraId="231C13E9" w14:textId="77777777" w:rsidR="00EF00E1" w:rsidRPr="00561987" w:rsidRDefault="00EF00E1" w:rsidP="00EF00E1">
      <w:pPr>
        <w:rPr>
          <w:szCs w:val="20"/>
        </w:rPr>
      </w:pPr>
      <w:r>
        <w:rPr>
          <w:b/>
          <w:bCs/>
          <w:noProof/>
        </w:rPr>
        <mc:AlternateContent>
          <mc:Choice Requires="wps">
            <w:drawing>
              <wp:anchor distT="0" distB="0" distL="114300" distR="114300" simplePos="0" relativeHeight="251658244" behindDoc="0" locked="1" layoutInCell="1" allowOverlap="1" wp14:anchorId="07349F0D" wp14:editId="08C65B31">
                <wp:simplePos x="0" y="0"/>
                <wp:positionH relativeFrom="column">
                  <wp:posOffset>-925195</wp:posOffset>
                </wp:positionH>
                <wp:positionV relativeFrom="page">
                  <wp:posOffset>-19050</wp:posOffset>
                </wp:positionV>
                <wp:extent cx="7640955" cy="10857230"/>
                <wp:effectExtent l="0" t="0" r="4445" b="1270"/>
                <wp:wrapNone/>
                <wp:docPr id="562863157" name="Rechthoek 562863157"/>
                <wp:cNvGraphicFramePr/>
                <a:graphic xmlns:a="http://schemas.openxmlformats.org/drawingml/2006/main">
                  <a:graphicData uri="http://schemas.microsoft.com/office/word/2010/wordprocessingShape">
                    <wps:wsp>
                      <wps:cNvSpPr/>
                      <wps:spPr>
                        <a:xfrm>
                          <a:off x="0" y="0"/>
                          <a:ext cx="7640955" cy="10857230"/>
                        </a:xfrm>
                        <a:prstGeom prst="rect">
                          <a:avLst/>
                        </a:prstGeom>
                        <a:solidFill>
                          <a:srgbClr val="003865"/>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xmlns:pic="http://schemas.openxmlformats.org/drawingml/2006/picture" xmlns:a14="http://schemas.microsoft.com/office/drawing/2010/main" xmlns:arto="http://schemas.microsoft.com/office/word/2006/arto">
            <w:pict w14:anchorId="13496732">
              <v:rect id="Rechthoek 562863157" style="position:absolute;margin-left:-72.85pt;margin-top:-1.5pt;width:601.65pt;height:854.9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spid="_x0000_s1026" fillcolor="#003865" stroked="f" strokeweight="2pt" w14:anchorId="4ECACA0C"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">
                <w10:wrap anchory="page"/>
                <w10:anchorlock/>
              </v:rect>
            </w:pict>
          </mc:Fallback>
        </mc:AlternateContent>
      </w:r>
    </w:p>
    <w:p w14:paraId="1D082C90" w14:textId="77777777" w:rsidR="00FE33E2" w:rsidRPr="00561987" w:rsidRDefault="00FE33E2" w:rsidP="00EA731A"/>
    <w:sectPr w:rsidR="00FE33E2" w:rsidRPr="00561987" w:rsidSect="00956462">
      <w:footerReference w:type="default" r:id="rId18"/>
      <w:pgSz w:w="11906" w:h="16838"/>
      <w:pgMar w:top="980" w:right="1417" w:bottom="1417" w:left="1417" w:header="708" w:footer="708" w:gutter="0"/>
      <w:pgNumType w:start="3"/>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2D141CB" w14:textId="77777777" w:rsidR="00E9030A" w:rsidRDefault="00E9030A" w:rsidP="00F91A8A">
      <w:r>
        <w:separator/>
      </w:r>
    </w:p>
  </w:endnote>
  <w:endnote w:type="continuationSeparator" w:id="0">
    <w:p w14:paraId="689EC372" w14:textId="77777777" w:rsidR="00E9030A" w:rsidRDefault="00E9030A" w:rsidP="00F91A8A">
      <w:r>
        <w:continuationSeparator/>
      </w:r>
    </w:p>
  </w:endnote>
  <w:endnote w:type="continuationNotice" w:id="1">
    <w:p w14:paraId="42446CCA" w14:textId="77777777" w:rsidR="00E9030A" w:rsidRDefault="00E9030A"/>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rade Gothic LT Pro Cn">
    <w:altName w:val="Calibri"/>
    <w:panose1 w:val="00000000000000000000"/>
    <w:charset w:val="00"/>
    <w:family w:val="swiss"/>
    <w:notTrueType/>
    <w:pitch w:val="variable"/>
    <w:sig w:usb0="A00000AF" w:usb1="5000204A" w:usb2="00000000" w:usb3="00000000" w:csb0="00000093"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TT14Et00">
    <w:panose1 w:val="00000000000000000000"/>
    <w:charset w:val="00"/>
    <w:family w:val="auto"/>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F7DED0C" w14:textId="204F5EC2" w:rsidR="00D27A1A" w:rsidRDefault="00B6586E">
    <w:pPr>
      <w:pStyle w:val="Voettekst"/>
      <w:framePr w:wrap="around" w:vAnchor="text" w:hAnchor="margin" w:xAlign="right" w:y="1"/>
      <w:rPr>
        <w:rStyle w:val="Paginanummer"/>
      </w:rPr>
    </w:pPr>
    <w:r>
      <w:rPr>
        <w:noProof/>
      </w:rPr>
      <mc:AlternateContent>
        <mc:Choice Requires="wps">
          <w:drawing>
            <wp:anchor distT="0" distB="0" distL="0" distR="0" simplePos="0" relativeHeight="251658243" behindDoc="0" locked="0" layoutInCell="1" allowOverlap="1" wp14:anchorId="1FF2EDFA" wp14:editId="37EB7747">
              <wp:simplePos x="635" y="635"/>
              <wp:positionH relativeFrom="leftMargin">
                <wp:align>left</wp:align>
              </wp:positionH>
              <wp:positionV relativeFrom="paragraph">
                <wp:posOffset>635</wp:posOffset>
              </wp:positionV>
              <wp:extent cx="443865" cy="443865"/>
              <wp:effectExtent l="0" t="0" r="3175" b="16510"/>
              <wp:wrapSquare wrapText="bothSides"/>
              <wp:docPr id="6" name="Tekstvak 6" descr="Intern bedrijfsvertrouwelijk ">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016AECD8" w14:textId="7E0CD3DC" w:rsidR="00B6586E" w:rsidRPr="00B6586E" w:rsidRDefault="00B6586E">
                          <w:pPr>
                            <w:rPr>
                              <w:rFonts w:eastAsia="Calibri"/>
                              <w:noProof/>
                              <w:color w:val="000000"/>
                              <w:szCs w:val="20"/>
                            </w:rPr>
                          </w:pPr>
                          <w:r w:rsidRPr="00B6586E">
                            <w:rPr>
                              <w:rFonts w:eastAsia="Calibri"/>
                              <w:noProof/>
                              <w:color w:val="000000"/>
                              <w:szCs w:val="20"/>
                            </w:rPr>
                            <w:t xml:space="preserve">Intern bedrijfsvertrouwelijk </w:t>
                          </w:r>
                        </w:p>
                      </w:txbxContent>
                    </wps:txbx>
                    <wps:bodyPr rot="0" spcFirstLastPara="0" vertOverflow="overflow" horzOverflow="overflow" vert="horz" wrap="none" lIns="63500" tIns="0" rIns="0" bIns="0" numCol="1" spcCol="0" rtlCol="0" fromWordArt="0" anchor="t" anchorCtr="0" forceAA="0" compatLnSpc="1">
                      <a:prstTxWarp prst="textNoShape">
                        <a:avLst/>
                      </a:prstTxWarp>
                      <a:spAutoFit/>
                    </wps:bodyPr>
                  </wps:wsp>
                </a:graphicData>
              </a:graphic>
            </wp:anchor>
          </w:drawing>
        </mc:Choice>
        <mc:Fallback>
          <w:pict>
            <v:shapetype w14:anchorId="1FF2EDFA" id="_x0000_t202" coordsize="21600,21600" o:spt="202" path="m,l,21600r21600,l21600,xe">
              <v:stroke joinstyle="miter"/>
              <v:path gradientshapeok="t" o:connecttype="rect"/>
            </v:shapetype>
            <v:shape id="Tekstvak 6" o:spid="_x0000_s1029" type="#_x0000_t202" alt="Intern bedrijfsvertrouwelijk " style="position:absolute;margin-left:0;margin-top:.05pt;width:34.95pt;height:34.95pt;z-index:251658243;visibility:visible;mso-wrap-style:none;mso-wrap-distance-left:0;mso-wrap-distance-top:0;mso-wrap-distance-right:0;mso-wrap-distance-bottom:0;mso-position-horizontal:left;mso-position-horizontal-relative:left-margin-area;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" filled="f" stroked="f">
              <v:textbox style="mso-fit-shape-to-text:t" inset="5pt,0,0,0">
                <w:txbxContent>
                  <w:p w14:paraId="016AECD8" w14:textId="7E0CD3DC" w:rsidR="00B6586E" w:rsidRPr="00B6586E" w:rsidRDefault="00B6586E">
                    <w:pPr>
                      <w:rPr>
                        <w:rFonts w:eastAsia="Calibri"/>
                        <w:noProof/>
                        <w:color w:val="000000"/>
                        <w:szCs w:val="20"/>
                      </w:rPr>
                    </w:pPr>
                    <w:r w:rsidRPr="00B6586E">
                      <w:rPr>
                        <w:rFonts w:eastAsia="Calibri"/>
                        <w:noProof/>
                        <w:color w:val="000000"/>
                        <w:szCs w:val="20"/>
                      </w:rPr>
                      <w:t xml:space="preserve">Intern bedrijfsvertrouwelijk </w:t>
                    </w:r>
                  </w:p>
                </w:txbxContent>
              </v:textbox>
              <w10:wrap type="square" anchorx="margin"/>
            </v:shape>
          </w:pict>
        </mc:Fallback>
      </mc:AlternateContent>
    </w:r>
    <w:r w:rsidR="00D27A1A">
      <w:rPr>
        <w:rStyle w:val="Paginanummer"/>
      </w:rPr>
      <w:fldChar w:fldCharType="begin"/>
    </w:r>
    <w:r w:rsidR="00D27A1A">
      <w:rPr>
        <w:rStyle w:val="Paginanummer"/>
      </w:rPr>
      <w:instrText xml:space="preserve">PAGE  </w:instrText>
    </w:r>
    <w:r w:rsidR="00D27A1A">
      <w:rPr>
        <w:rStyle w:val="Paginanummer"/>
      </w:rPr>
      <w:fldChar w:fldCharType="separate"/>
    </w:r>
    <w:r w:rsidR="00D27A1A">
      <w:rPr>
        <w:rStyle w:val="Paginanummer"/>
        <w:noProof/>
      </w:rPr>
      <w:t>83</w:t>
    </w:r>
    <w:r w:rsidR="00D27A1A">
      <w:rPr>
        <w:rStyle w:val="Paginanummer"/>
      </w:rPr>
      <w:fldChar w:fldCharType="end"/>
    </w:r>
  </w:p>
  <w:p w14:paraId="7CFBCC15" w14:textId="77777777" w:rsidR="00D27A1A" w:rsidRDefault="00D27A1A">
    <w:pPr>
      <w:pStyle w:val="Voettekst"/>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1027844" w14:textId="44747A3A" w:rsidR="00D27A1A" w:rsidRDefault="00DB55D6" w:rsidP="00CB6182">
    <w:pPr>
      <w:pStyle w:val="Voettekst"/>
      <w:ind w:left="1416"/>
    </w:pPr>
    <w:r>
      <w:rPr>
        <w:i w:val="0"/>
        <w:iCs/>
        <w:color w:val="00B0F0"/>
        <w:sz w:val="18"/>
        <w:szCs w:val="18"/>
      </w:rPr>
      <w:tab/>
    </w:r>
    <w:r w:rsidR="001542B1" w:rsidRPr="00020581">
      <w:rPr>
        <w:i w:val="0"/>
        <w:iCs/>
        <w:color w:val="00B0F0"/>
        <w:sz w:val="18"/>
        <w:szCs w:val="18"/>
      </w:rPr>
      <w:br/>
    </w:r>
    <w:r w:rsidR="00D27A1A" w:rsidRPr="00020581">
      <w:rPr>
        <w:i w:val="0"/>
        <w:iCs/>
        <w:color w:val="00B0F0"/>
        <w:sz w:val="18"/>
        <w:szCs w:val="18"/>
      </w:rPr>
      <w:tab/>
    </w:r>
    <w:r w:rsidR="00D27A1A">
      <w:rPr>
        <w:szCs w:val="17"/>
      </w:rPr>
      <w:tab/>
      <w:t xml:space="preserve">                                                                  </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DC8A215" w14:textId="0712FE9F" w:rsidR="00B6586E" w:rsidRDefault="00B6586E">
    <w:pPr>
      <w:pStyle w:val="Voettekst"/>
    </w:pPr>
    <w:r>
      <w:rPr>
        <w:noProof/>
      </w:rPr>
      <mc:AlternateContent>
        <mc:Choice Requires="wps">
          <w:drawing>
            <wp:anchor distT="0" distB="0" distL="0" distR="0" simplePos="0" relativeHeight="251658242" behindDoc="0" locked="0" layoutInCell="1" allowOverlap="1" wp14:anchorId="4ABA2DBD" wp14:editId="7C293167">
              <wp:simplePos x="635" y="635"/>
              <wp:positionH relativeFrom="leftMargin">
                <wp:align>left</wp:align>
              </wp:positionH>
              <wp:positionV relativeFrom="paragraph">
                <wp:posOffset>635</wp:posOffset>
              </wp:positionV>
              <wp:extent cx="443865" cy="443865"/>
              <wp:effectExtent l="0" t="0" r="3175" b="16510"/>
              <wp:wrapSquare wrapText="bothSides"/>
              <wp:docPr id="5" name="Tekstvak 5" descr="Intern bedrijfsvertrouwelijk ">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1A71587F" w14:textId="095CBACF" w:rsidR="00B6586E" w:rsidRPr="00B6586E" w:rsidRDefault="00B6586E">
                          <w:pPr>
                            <w:rPr>
                              <w:rFonts w:eastAsia="Calibri"/>
                              <w:noProof/>
                              <w:color w:val="000000"/>
                              <w:szCs w:val="20"/>
                            </w:rPr>
                          </w:pPr>
                          <w:r w:rsidRPr="00B6586E">
                            <w:rPr>
                              <w:rFonts w:eastAsia="Calibri"/>
                              <w:noProof/>
                              <w:color w:val="000000"/>
                              <w:szCs w:val="20"/>
                            </w:rPr>
                            <w:t xml:space="preserve">Intern bedrijfsvertrouwelijk </w:t>
                          </w:r>
                        </w:p>
                      </w:txbxContent>
                    </wps:txbx>
                    <wps:bodyPr rot="0" spcFirstLastPara="0" vertOverflow="overflow" horzOverflow="overflow" vert="horz" wrap="none" lIns="63500" tIns="0" rIns="0" bIns="0" numCol="1" spcCol="0" rtlCol="0" fromWordArt="0" anchor="t" anchorCtr="0" forceAA="0" compatLnSpc="1">
                      <a:prstTxWarp prst="textNoShape">
                        <a:avLst/>
                      </a:prstTxWarp>
                      <a:spAutoFit/>
                    </wps:bodyPr>
                  </wps:wsp>
                </a:graphicData>
              </a:graphic>
            </wp:anchor>
          </w:drawing>
        </mc:Choice>
        <mc:Fallback>
          <w:pict>
            <v:shapetype w14:anchorId="4ABA2DBD" id="_x0000_t202" coordsize="21600,21600" o:spt="202" path="m,l,21600r21600,l21600,xe">
              <v:stroke joinstyle="miter"/>
              <v:path gradientshapeok="t" o:connecttype="rect"/>
            </v:shapetype>
            <v:shape id="Tekstvak 5" o:spid="_x0000_s1031" type="#_x0000_t202" alt="Intern bedrijfsvertrouwelijk " style="position:absolute;margin-left:0;margin-top:.05pt;width:34.95pt;height:34.95pt;z-index:251658242;visibility:visible;mso-wrap-style:none;mso-wrap-distance-left:0;mso-wrap-distance-top:0;mso-wrap-distance-right:0;mso-wrap-distance-bottom:0;mso-position-horizontal:left;mso-position-horizontal-relative:left-margin-area;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" filled="f" stroked="f">
              <v:textbox style="mso-fit-shape-to-text:t" inset="5pt,0,0,0">
                <w:txbxContent>
                  <w:p w14:paraId="1A71587F" w14:textId="095CBACF" w:rsidR="00B6586E" w:rsidRPr="00B6586E" w:rsidRDefault="00B6586E">
                    <w:pPr>
                      <w:rPr>
                        <w:rFonts w:eastAsia="Calibri"/>
                        <w:noProof/>
                        <w:color w:val="000000"/>
                        <w:szCs w:val="20"/>
                      </w:rPr>
                    </w:pPr>
                    <w:r w:rsidRPr="00B6586E">
                      <w:rPr>
                        <w:rFonts w:eastAsia="Calibri"/>
                        <w:noProof/>
                        <w:color w:val="000000"/>
                        <w:szCs w:val="20"/>
                      </w:rPr>
                      <w:t xml:space="preserve">Intern bedrijfsvertrouwelijk </w:t>
                    </w:r>
                  </w:p>
                </w:txbxContent>
              </v:textbox>
              <w10:wrap type="square" anchorx="margin"/>
            </v:shape>
          </w:pict>
        </mc:Fallback>
      </mc:AlternateConten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9AC0ED4" w14:textId="425143A0" w:rsidR="005C289B" w:rsidRPr="00F12BD5" w:rsidRDefault="005C289B">
    <w:pPr>
      <w:pStyle w:val="Voettekst"/>
      <w:rPr>
        <w:rStyle w:val="DuidelijkcitaatChar"/>
        <w:sz w:val="16"/>
        <w:szCs w:val="16"/>
      </w:rPr>
    </w:pPr>
    <w:r w:rsidRPr="00F12BD5">
      <w:rPr>
        <w:rStyle w:val="DuidelijkcitaatChar"/>
        <w:sz w:val="16"/>
        <w:szCs w:val="16"/>
      </w:rPr>
      <w:t>Aanbestedingsdocument</w:t>
    </w:r>
    <w:r w:rsidR="00F12BD5" w:rsidRPr="00F12BD5">
      <w:rPr>
        <w:rStyle w:val="DuidelijkcitaatChar"/>
        <w:sz w:val="16"/>
        <w:szCs w:val="16"/>
      </w:rPr>
      <w:t xml:space="preserve"> Europese openbare aanbesteding </w:t>
    </w:r>
    <w:r w:rsidR="00F12BD5">
      <w:rPr>
        <w:rStyle w:val="DuidelijkcitaatChar"/>
        <w:sz w:val="16"/>
        <w:szCs w:val="16"/>
      </w:rPr>
      <w:t>-</w:t>
    </w:r>
    <w:r w:rsidR="00F12BD5" w:rsidRPr="00F12BD5">
      <w:rPr>
        <w:rStyle w:val="DuidelijkcitaatChar"/>
        <w:sz w:val="16"/>
        <w:szCs w:val="16"/>
      </w:rPr>
      <w:t xml:space="preserve"> Herinrichting Kastelenbuurt, ingenieurs</w:t>
    </w:r>
    <w:r w:rsidR="00F12BD5">
      <w:rPr>
        <w:rStyle w:val="DuidelijkcitaatChar"/>
        <w:sz w:val="16"/>
        <w:szCs w:val="16"/>
      </w:rPr>
      <w:t>diensten</w:t>
    </w:r>
    <w:r w:rsidRPr="00F12BD5">
      <w:rPr>
        <w:szCs w:val="16"/>
      </w:rPr>
      <w:t xml:space="preserve"> </w:t>
    </w:r>
    <w:r w:rsidRPr="00F12BD5">
      <w:rPr>
        <w:szCs w:val="16"/>
      </w:rPr>
      <w:tab/>
    </w:r>
    <w:sdt>
      <w:sdtPr>
        <w:rPr>
          <w:rStyle w:val="DuidelijkcitaatChar"/>
          <w:sz w:val="16"/>
          <w:szCs w:val="16"/>
        </w:rPr>
        <w:id w:val="-1301303615"/>
        <w:docPartObj>
          <w:docPartGallery w:val="Page Numbers (Bottom of Page)"/>
          <w:docPartUnique/>
        </w:docPartObj>
      </w:sdtPr>
      <w:sdtContent>
        <w:sdt>
          <w:sdtPr>
            <w:rPr>
              <w:rStyle w:val="DuidelijkcitaatChar"/>
              <w:sz w:val="16"/>
              <w:szCs w:val="16"/>
            </w:rPr>
            <w:id w:val="-1705238520"/>
            <w:docPartObj>
              <w:docPartGallery w:val="Page Numbers (Top of Page)"/>
              <w:docPartUnique/>
            </w:docPartObj>
          </w:sdtPr>
          <w:sdtContent>
            <w:r w:rsidRPr="00F12BD5">
              <w:rPr>
                <w:rStyle w:val="DuidelijkcitaatChar"/>
                <w:sz w:val="16"/>
                <w:szCs w:val="16"/>
              </w:rPr>
              <w:t xml:space="preserve"> </w:t>
            </w:r>
            <w:r w:rsidRPr="00F12BD5">
              <w:rPr>
                <w:rStyle w:val="DuidelijkcitaatChar"/>
                <w:sz w:val="16"/>
                <w:szCs w:val="16"/>
              </w:rPr>
              <w:fldChar w:fldCharType="begin"/>
            </w:r>
            <w:r w:rsidRPr="00F12BD5">
              <w:rPr>
                <w:rStyle w:val="DuidelijkcitaatChar"/>
                <w:sz w:val="16"/>
                <w:szCs w:val="16"/>
              </w:rPr>
              <w:instrText>PAGE</w:instrText>
            </w:r>
            <w:r w:rsidRPr="00F12BD5">
              <w:rPr>
                <w:rStyle w:val="DuidelijkcitaatChar"/>
                <w:sz w:val="16"/>
                <w:szCs w:val="16"/>
              </w:rPr>
              <w:fldChar w:fldCharType="separate"/>
            </w:r>
            <w:r w:rsidRPr="00F12BD5">
              <w:rPr>
                <w:rStyle w:val="DuidelijkcitaatChar"/>
                <w:sz w:val="16"/>
                <w:szCs w:val="16"/>
              </w:rPr>
              <w:t>2</w:t>
            </w:r>
            <w:r w:rsidRPr="00F12BD5">
              <w:rPr>
                <w:rStyle w:val="DuidelijkcitaatChar"/>
                <w:sz w:val="16"/>
                <w:szCs w:val="16"/>
              </w:rPr>
              <w:fldChar w:fldCharType="end"/>
            </w:r>
            <w:r w:rsidRPr="00F12BD5">
              <w:rPr>
                <w:rStyle w:val="DuidelijkcitaatChar"/>
                <w:sz w:val="16"/>
                <w:szCs w:val="16"/>
              </w:rPr>
              <w:t xml:space="preserve"> van </w:t>
            </w:r>
            <w:r w:rsidRPr="00F12BD5">
              <w:rPr>
                <w:rStyle w:val="DuidelijkcitaatChar"/>
                <w:sz w:val="16"/>
                <w:szCs w:val="16"/>
              </w:rPr>
              <w:fldChar w:fldCharType="begin"/>
            </w:r>
            <w:r w:rsidRPr="00F12BD5">
              <w:rPr>
                <w:rStyle w:val="DuidelijkcitaatChar"/>
                <w:sz w:val="16"/>
                <w:szCs w:val="16"/>
              </w:rPr>
              <w:instrText>NUMPAGES</w:instrText>
            </w:r>
            <w:r w:rsidRPr="00F12BD5">
              <w:rPr>
                <w:rStyle w:val="DuidelijkcitaatChar"/>
                <w:sz w:val="16"/>
                <w:szCs w:val="16"/>
              </w:rPr>
              <w:fldChar w:fldCharType="separate"/>
            </w:r>
            <w:r w:rsidRPr="00F12BD5">
              <w:rPr>
                <w:rStyle w:val="DuidelijkcitaatChar"/>
                <w:sz w:val="16"/>
                <w:szCs w:val="16"/>
              </w:rPr>
              <w:t>2</w:t>
            </w:r>
            <w:r w:rsidRPr="00F12BD5">
              <w:rPr>
                <w:rStyle w:val="DuidelijkcitaatChar"/>
                <w:sz w:val="16"/>
                <w:szCs w:val="16"/>
              </w:rPr>
              <w:fldChar w:fldCharType="end"/>
            </w:r>
          </w:sdtContent>
        </w:sdt>
      </w:sdtContent>
    </w:sdt>
  </w:p>
  <w:p w14:paraId="18C15CCF" w14:textId="5902C0D2" w:rsidR="005C289B" w:rsidRDefault="005C289B" w:rsidP="00CB6182">
    <w:pPr>
      <w:pStyle w:val="Voettekst"/>
      <w:ind w:left="1416"/>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DD74723" w14:textId="77777777" w:rsidR="00E9030A" w:rsidRDefault="00E9030A" w:rsidP="00F91A8A">
      <w:r>
        <w:separator/>
      </w:r>
    </w:p>
  </w:footnote>
  <w:footnote w:type="continuationSeparator" w:id="0">
    <w:p w14:paraId="277CFE57" w14:textId="77777777" w:rsidR="00E9030A" w:rsidRDefault="00E9030A" w:rsidP="00F91A8A">
      <w:r>
        <w:continuationSeparator/>
      </w:r>
    </w:p>
  </w:footnote>
  <w:footnote w:type="continuationNotice" w:id="1">
    <w:p w14:paraId="121537CD" w14:textId="77777777" w:rsidR="00E9030A" w:rsidRDefault="00E9030A"/>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6D7E789" w14:textId="0561CD3F" w:rsidR="00B6586E" w:rsidRDefault="00B6586E">
    <w:pPr>
      <w:pStyle w:val="Koptekst"/>
    </w:pPr>
    <w:r>
      <w:rPr>
        <w:noProof/>
      </w:rPr>
      <mc:AlternateContent>
        <mc:Choice Requires="wps">
          <w:drawing>
            <wp:anchor distT="0" distB="0" distL="0" distR="0" simplePos="0" relativeHeight="251658241" behindDoc="0" locked="0" layoutInCell="1" allowOverlap="1" wp14:anchorId="140BA3CF" wp14:editId="766E9E17">
              <wp:simplePos x="635" y="635"/>
              <wp:positionH relativeFrom="leftMargin">
                <wp:align>left</wp:align>
              </wp:positionH>
              <wp:positionV relativeFrom="paragraph">
                <wp:posOffset>635</wp:posOffset>
              </wp:positionV>
              <wp:extent cx="443865" cy="443865"/>
              <wp:effectExtent l="0" t="0" r="3175" b="16510"/>
              <wp:wrapSquare wrapText="bothSides"/>
              <wp:docPr id="3" name="Tekstvak 3" descr="Intern bedrijfsvertrouwelijk ">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78A1E7DA" w14:textId="76488C81" w:rsidR="00B6586E" w:rsidRPr="00B6586E" w:rsidRDefault="00B6586E">
                          <w:pPr>
                            <w:rPr>
                              <w:rFonts w:eastAsia="Calibri"/>
                              <w:noProof/>
                              <w:color w:val="000000"/>
                              <w:szCs w:val="20"/>
                            </w:rPr>
                          </w:pPr>
                          <w:r w:rsidRPr="00B6586E">
                            <w:rPr>
                              <w:rFonts w:eastAsia="Calibri"/>
                              <w:noProof/>
                              <w:color w:val="000000"/>
                              <w:szCs w:val="20"/>
                            </w:rPr>
                            <w:t xml:space="preserve">Intern bedrijfsvertrouwelijk </w:t>
                          </w:r>
                        </w:p>
                      </w:txbxContent>
                    </wps:txbx>
                    <wps:bodyPr rot="0" spcFirstLastPara="0" vertOverflow="overflow" horzOverflow="overflow" vert="horz" wrap="none" lIns="63500" tIns="0" rIns="0" bIns="0" numCol="1" spcCol="0" rtlCol="0" fromWordArt="0" anchor="t" anchorCtr="0" forceAA="0" compatLnSpc="1">
                      <a:prstTxWarp prst="textNoShape">
                        <a:avLst/>
                      </a:prstTxWarp>
                      <a:spAutoFit/>
                    </wps:bodyPr>
                  </wps:wsp>
                </a:graphicData>
              </a:graphic>
            </wp:anchor>
          </w:drawing>
        </mc:Choice>
        <mc:Fallback>
          <w:pict>
            <v:shapetype w14:anchorId="140BA3CF" id="_x0000_t202" coordsize="21600,21600" o:spt="202" path="m,l,21600r21600,l21600,xe">
              <v:stroke joinstyle="miter"/>
              <v:path gradientshapeok="t" o:connecttype="rect"/>
            </v:shapetype>
            <v:shape id="Tekstvak 3" o:spid="_x0000_s1028" type="#_x0000_t202" alt="Intern bedrijfsvertrouwelijk " style="position:absolute;margin-left:0;margin-top:.05pt;width:34.95pt;height:34.95pt;z-index:251658241;visibility:visible;mso-wrap-style:none;mso-wrap-distance-left:0;mso-wrap-distance-top:0;mso-wrap-distance-right:0;mso-wrap-distance-bottom:0;mso-position-horizontal:left;mso-position-horizontal-relative:left-margin-area;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" filled="f" stroked="f">
              <v:textbox style="mso-fit-shape-to-text:t" inset="5pt,0,0,0">
                <w:txbxContent>
                  <w:p w14:paraId="78A1E7DA" w14:textId="76488C81" w:rsidR="00B6586E" w:rsidRPr="00B6586E" w:rsidRDefault="00B6586E">
                    <w:pPr>
                      <w:rPr>
                        <w:rFonts w:eastAsia="Calibri"/>
                        <w:noProof/>
                        <w:color w:val="000000"/>
                        <w:szCs w:val="20"/>
                      </w:rPr>
                    </w:pPr>
                    <w:r w:rsidRPr="00B6586E">
                      <w:rPr>
                        <w:rFonts w:eastAsia="Calibri"/>
                        <w:noProof/>
                        <w:color w:val="000000"/>
                        <w:szCs w:val="20"/>
                      </w:rPr>
                      <w:t xml:space="preserve">Intern bedrijfsvertrouwelijk </w:t>
                    </w:r>
                  </w:p>
                </w:txbxContent>
              </v:textbox>
              <w10:wrap type="square" anchorx="margin"/>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1318816" w14:textId="556EF92A" w:rsidR="00B6586E" w:rsidRDefault="00B6586E">
    <w:pPr>
      <w:pStyle w:val="Koptekst"/>
    </w:pPr>
    <w:r>
      <w:rPr>
        <w:noProof/>
      </w:rPr>
      <mc:AlternateContent>
        <mc:Choice Requires="wps">
          <w:drawing>
            <wp:anchor distT="0" distB="0" distL="0" distR="0" simplePos="0" relativeHeight="251658240" behindDoc="0" locked="0" layoutInCell="1" allowOverlap="1" wp14:anchorId="1D59B11A" wp14:editId="425E40BD">
              <wp:simplePos x="635" y="635"/>
              <wp:positionH relativeFrom="leftMargin">
                <wp:align>left</wp:align>
              </wp:positionH>
              <wp:positionV relativeFrom="paragraph">
                <wp:posOffset>635</wp:posOffset>
              </wp:positionV>
              <wp:extent cx="443865" cy="443865"/>
              <wp:effectExtent l="0" t="0" r="3175" b="16510"/>
              <wp:wrapSquare wrapText="bothSides"/>
              <wp:docPr id="2" name="Tekstvak 2" descr="Intern bedrijfsvertrouwelijk ">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0C6FF457" w14:textId="3DFD7264" w:rsidR="00B6586E" w:rsidRPr="00B6586E" w:rsidRDefault="00B6586E">
                          <w:pPr>
                            <w:rPr>
                              <w:rFonts w:eastAsia="Calibri"/>
                              <w:noProof/>
                              <w:color w:val="000000"/>
                              <w:szCs w:val="20"/>
                            </w:rPr>
                          </w:pPr>
                          <w:r w:rsidRPr="00B6586E">
                            <w:rPr>
                              <w:rFonts w:eastAsia="Calibri"/>
                              <w:noProof/>
                              <w:color w:val="000000"/>
                              <w:szCs w:val="20"/>
                            </w:rPr>
                            <w:t xml:space="preserve">Intern bedrijfsvertrouwelijk </w:t>
                          </w:r>
                        </w:p>
                      </w:txbxContent>
                    </wps:txbx>
                    <wps:bodyPr rot="0" spcFirstLastPara="0" vertOverflow="overflow" horzOverflow="overflow" vert="horz" wrap="none" lIns="63500" tIns="0" rIns="0" bIns="0" numCol="1" spcCol="0" rtlCol="0" fromWordArt="0" anchor="t" anchorCtr="0" forceAA="0" compatLnSpc="1">
                      <a:prstTxWarp prst="textNoShape">
                        <a:avLst/>
                      </a:prstTxWarp>
                      <a:spAutoFit/>
                    </wps:bodyPr>
                  </wps:wsp>
                </a:graphicData>
              </a:graphic>
            </wp:anchor>
          </w:drawing>
        </mc:Choice>
        <mc:Fallback>
          <w:pict>
            <v:shapetype w14:anchorId="1D59B11A" id="_x0000_t202" coordsize="21600,21600" o:spt="202" path="m,l,21600r21600,l21600,xe">
              <v:stroke joinstyle="miter"/>
              <v:path gradientshapeok="t" o:connecttype="rect"/>
            </v:shapetype>
            <v:shape id="Tekstvak 2" o:spid="_x0000_s1030" type="#_x0000_t202" alt="Intern bedrijfsvertrouwelijk " style="position:absolute;margin-left:0;margin-top:.05pt;width:34.95pt;height:34.95pt;z-index:251658240;visibility:visible;mso-wrap-style:none;mso-wrap-distance-left:0;mso-wrap-distance-top:0;mso-wrap-distance-right:0;mso-wrap-distance-bottom:0;mso-position-horizontal:left;mso-position-horizontal-relative:left-margin-area;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" filled="f" stroked="f">
              <v:textbox style="mso-fit-shape-to-text:t" inset="5pt,0,0,0">
                <w:txbxContent>
                  <w:p w14:paraId="0C6FF457" w14:textId="3DFD7264" w:rsidR="00B6586E" w:rsidRPr="00B6586E" w:rsidRDefault="00B6586E">
                    <w:pPr>
                      <w:rPr>
                        <w:rFonts w:eastAsia="Calibri"/>
                        <w:noProof/>
                        <w:color w:val="000000"/>
                        <w:szCs w:val="20"/>
                      </w:rPr>
                    </w:pPr>
                    <w:r w:rsidRPr="00B6586E">
                      <w:rPr>
                        <w:rFonts w:eastAsia="Calibri"/>
                        <w:noProof/>
                        <w:color w:val="000000"/>
                        <w:szCs w:val="20"/>
                      </w:rPr>
                      <w:t xml:space="preserve">Intern bedrijfsvertrouwelijk </w:t>
                    </w:r>
                  </w:p>
                </w:txbxContent>
              </v:textbox>
              <w10:wrap type="square" anchorx="margin"/>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5287678"/>
    <w:multiLevelType w:val="hybridMultilevel"/>
    <w:tmpl w:val="50787864"/>
    <w:lvl w:ilvl="0" w:tplc="04130001">
      <w:start w:val="1"/>
      <w:numFmt w:val="bullet"/>
      <w:lvlText w:val=""/>
      <w:lvlJc w:val="left"/>
      <w:pPr>
        <w:ind w:left="1428" w:hanging="360"/>
      </w:pPr>
      <w:rPr>
        <w:rFonts w:ascii="Symbol" w:hAnsi="Symbol" w:hint="default"/>
      </w:rPr>
    </w:lvl>
    <w:lvl w:ilvl="1" w:tplc="04130003">
      <w:start w:val="1"/>
      <w:numFmt w:val="bullet"/>
      <w:lvlText w:val="o"/>
      <w:lvlJc w:val="left"/>
      <w:pPr>
        <w:ind w:left="2148" w:hanging="360"/>
      </w:pPr>
      <w:rPr>
        <w:rFonts w:ascii="Courier New" w:hAnsi="Courier New" w:cs="Courier New" w:hint="default"/>
      </w:rPr>
    </w:lvl>
    <w:lvl w:ilvl="2" w:tplc="04130005">
      <w:start w:val="1"/>
      <w:numFmt w:val="bullet"/>
      <w:lvlText w:val=""/>
      <w:lvlJc w:val="left"/>
      <w:pPr>
        <w:ind w:left="2868" w:hanging="360"/>
      </w:pPr>
      <w:rPr>
        <w:rFonts w:ascii="Wingdings" w:hAnsi="Wingdings" w:hint="default"/>
      </w:rPr>
    </w:lvl>
    <w:lvl w:ilvl="3" w:tplc="04130001" w:tentative="1">
      <w:start w:val="1"/>
      <w:numFmt w:val="bullet"/>
      <w:lvlText w:val=""/>
      <w:lvlJc w:val="left"/>
      <w:pPr>
        <w:ind w:left="3588" w:hanging="360"/>
      </w:pPr>
      <w:rPr>
        <w:rFonts w:ascii="Symbol" w:hAnsi="Symbol" w:hint="default"/>
      </w:rPr>
    </w:lvl>
    <w:lvl w:ilvl="4" w:tplc="04130003" w:tentative="1">
      <w:start w:val="1"/>
      <w:numFmt w:val="bullet"/>
      <w:lvlText w:val="o"/>
      <w:lvlJc w:val="left"/>
      <w:pPr>
        <w:ind w:left="4308" w:hanging="360"/>
      </w:pPr>
      <w:rPr>
        <w:rFonts w:ascii="Courier New" w:hAnsi="Courier New" w:cs="Courier New" w:hint="default"/>
      </w:rPr>
    </w:lvl>
    <w:lvl w:ilvl="5" w:tplc="04130005" w:tentative="1">
      <w:start w:val="1"/>
      <w:numFmt w:val="bullet"/>
      <w:lvlText w:val=""/>
      <w:lvlJc w:val="left"/>
      <w:pPr>
        <w:ind w:left="5028" w:hanging="360"/>
      </w:pPr>
      <w:rPr>
        <w:rFonts w:ascii="Wingdings" w:hAnsi="Wingdings" w:hint="default"/>
      </w:rPr>
    </w:lvl>
    <w:lvl w:ilvl="6" w:tplc="04130001" w:tentative="1">
      <w:start w:val="1"/>
      <w:numFmt w:val="bullet"/>
      <w:lvlText w:val=""/>
      <w:lvlJc w:val="left"/>
      <w:pPr>
        <w:ind w:left="5748" w:hanging="360"/>
      </w:pPr>
      <w:rPr>
        <w:rFonts w:ascii="Symbol" w:hAnsi="Symbol" w:hint="default"/>
      </w:rPr>
    </w:lvl>
    <w:lvl w:ilvl="7" w:tplc="04130003" w:tentative="1">
      <w:start w:val="1"/>
      <w:numFmt w:val="bullet"/>
      <w:lvlText w:val="o"/>
      <w:lvlJc w:val="left"/>
      <w:pPr>
        <w:ind w:left="6468" w:hanging="360"/>
      </w:pPr>
      <w:rPr>
        <w:rFonts w:ascii="Courier New" w:hAnsi="Courier New" w:cs="Courier New" w:hint="default"/>
      </w:rPr>
    </w:lvl>
    <w:lvl w:ilvl="8" w:tplc="04130005" w:tentative="1">
      <w:start w:val="1"/>
      <w:numFmt w:val="bullet"/>
      <w:lvlText w:val=""/>
      <w:lvlJc w:val="left"/>
      <w:pPr>
        <w:ind w:left="7188" w:hanging="360"/>
      </w:pPr>
      <w:rPr>
        <w:rFonts w:ascii="Wingdings" w:hAnsi="Wingdings" w:hint="default"/>
      </w:rPr>
    </w:lvl>
  </w:abstractNum>
  <w:abstractNum w:abstractNumId="1" w15:restartNumberingAfterBreak="0">
    <w:nsid w:val="0B6C591B"/>
    <w:multiLevelType w:val="hybridMultilevel"/>
    <w:tmpl w:val="48FE9500"/>
    <w:lvl w:ilvl="0" w:tplc="04130003">
      <w:start w:val="1"/>
      <w:numFmt w:val="bullet"/>
      <w:lvlText w:val="o"/>
      <w:lvlJc w:val="left"/>
      <w:pPr>
        <w:ind w:left="1428" w:hanging="360"/>
      </w:pPr>
      <w:rPr>
        <w:rFonts w:ascii="Courier New" w:hAnsi="Courier New" w:cs="Courier New" w:hint="default"/>
      </w:rPr>
    </w:lvl>
    <w:lvl w:ilvl="1" w:tplc="04130003" w:tentative="1">
      <w:start w:val="1"/>
      <w:numFmt w:val="bullet"/>
      <w:lvlText w:val="o"/>
      <w:lvlJc w:val="left"/>
      <w:pPr>
        <w:ind w:left="2148" w:hanging="360"/>
      </w:pPr>
      <w:rPr>
        <w:rFonts w:ascii="Courier New" w:hAnsi="Courier New" w:cs="Courier New" w:hint="default"/>
      </w:rPr>
    </w:lvl>
    <w:lvl w:ilvl="2" w:tplc="04130005" w:tentative="1">
      <w:start w:val="1"/>
      <w:numFmt w:val="bullet"/>
      <w:lvlText w:val=""/>
      <w:lvlJc w:val="left"/>
      <w:pPr>
        <w:ind w:left="2868" w:hanging="360"/>
      </w:pPr>
      <w:rPr>
        <w:rFonts w:ascii="Wingdings" w:hAnsi="Wingdings" w:hint="default"/>
      </w:rPr>
    </w:lvl>
    <w:lvl w:ilvl="3" w:tplc="04130001" w:tentative="1">
      <w:start w:val="1"/>
      <w:numFmt w:val="bullet"/>
      <w:lvlText w:val=""/>
      <w:lvlJc w:val="left"/>
      <w:pPr>
        <w:ind w:left="3588" w:hanging="360"/>
      </w:pPr>
      <w:rPr>
        <w:rFonts w:ascii="Symbol" w:hAnsi="Symbol" w:hint="default"/>
      </w:rPr>
    </w:lvl>
    <w:lvl w:ilvl="4" w:tplc="04130003" w:tentative="1">
      <w:start w:val="1"/>
      <w:numFmt w:val="bullet"/>
      <w:lvlText w:val="o"/>
      <w:lvlJc w:val="left"/>
      <w:pPr>
        <w:ind w:left="4308" w:hanging="360"/>
      </w:pPr>
      <w:rPr>
        <w:rFonts w:ascii="Courier New" w:hAnsi="Courier New" w:cs="Courier New" w:hint="default"/>
      </w:rPr>
    </w:lvl>
    <w:lvl w:ilvl="5" w:tplc="04130005" w:tentative="1">
      <w:start w:val="1"/>
      <w:numFmt w:val="bullet"/>
      <w:lvlText w:val=""/>
      <w:lvlJc w:val="left"/>
      <w:pPr>
        <w:ind w:left="5028" w:hanging="360"/>
      </w:pPr>
      <w:rPr>
        <w:rFonts w:ascii="Wingdings" w:hAnsi="Wingdings" w:hint="default"/>
      </w:rPr>
    </w:lvl>
    <w:lvl w:ilvl="6" w:tplc="04130001" w:tentative="1">
      <w:start w:val="1"/>
      <w:numFmt w:val="bullet"/>
      <w:lvlText w:val=""/>
      <w:lvlJc w:val="left"/>
      <w:pPr>
        <w:ind w:left="5748" w:hanging="360"/>
      </w:pPr>
      <w:rPr>
        <w:rFonts w:ascii="Symbol" w:hAnsi="Symbol" w:hint="default"/>
      </w:rPr>
    </w:lvl>
    <w:lvl w:ilvl="7" w:tplc="04130003" w:tentative="1">
      <w:start w:val="1"/>
      <w:numFmt w:val="bullet"/>
      <w:lvlText w:val="o"/>
      <w:lvlJc w:val="left"/>
      <w:pPr>
        <w:ind w:left="6468" w:hanging="360"/>
      </w:pPr>
      <w:rPr>
        <w:rFonts w:ascii="Courier New" w:hAnsi="Courier New" w:cs="Courier New" w:hint="default"/>
      </w:rPr>
    </w:lvl>
    <w:lvl w:ilvl="8" w:tplc="04130005" w:tentative="1">
      <w:start w:val="1"/>
      <w:numFmt w:val="bullet"/>
      <w:lvlText w:val=""/>
      <w:lvlJc w:val="left"/>
      <w:pPr>
        <w:ind w:left="7188" w:hanging="360"/>
      </w:pPr>
      <w:rPr>
        <w:rFonts w:ascii="Wingdings" w:hAnsi="Wingdings" w:hint="default"/>
      </w:rPr>
    </w:lvl>
  </w:abstractNum>
  <w:abstractNum w:abstractNumId="2" w15:restartNumberingAfterBreak="0">
    <w:nsid w:val="29C63A4A"/>
    <w:multiLevelType w:val="hybridMultilevel"/>
    <w:tmpl w:val="CA1E589C"/>
    <w:lvl w:ilvl="0" w:tplc="FFFFFFFF">
      <w:start w:val="1"/>
      <w:numFmt w:val="bullet"/>
      <w:lvlText w:val=""/>
      <w:lvlJc w:val="left"/>
      <w:pPr>
        <w:ind w:left="720" w:hanging="360"/>
      </w:pPr>
      <w:rPr>
        <w:rFonts w:ascii="Symbol" w:hAnsi="Symbol" w:hint="default"/>
      </w:rPr>
    </w:lvl>
    <w:lvl w:ilvl="1" w:tplc="04130003">
      <w:start w:val="1"/>
      <w:numFmt w:val="bullet"/>
      <w:lvlText w:val="o"/>
      <w:lvlJc w:val="left"/>
      <w:pPr>
        <w:ind w:left="1440" w:hanging="360"/>
      </w:pPr>
      <w:rPr>
        <w:rFonts w:ascii="Courier New" w:hAnsi="Courier New" w:cs="Courier New" w:hint="default"/>
      </w:r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 w15:restartNumberingAfterBreak="0">
    <w:nsid w:val="2DD32F87"/>
    <w:multiLevelType w:val="hybridMultilevel"/>
    <w:tmpl w:val="0E6EE5D6"/>
    <w:lvl w:ilvl="0" w:tplc="04130001">
      <w:start w:val="1"/>
      <w:numFmt w:val="bullet"/>
      <w:lvlText w:val=""/>
      <w:lvlJc w:val="left"/>
      <w:pPr>
        <w:ind w:left="720" w:hanging="360"/>
      </w:pPr>
      <w:rPr>
        <w:rFonts w:ascii="Symbol" w:hAnsi="Symbol" w:hint="default"/>
      </w:rPr>
    </w:lvl>
    <w:lvl w:ilvl="1" w:tplc="04130003">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4" w15:restartNumberingAfterBreak="0">
    <w:nsid w:val="31A0093E"/>
    <w:multiLevelType w:val="hybridMultilevel"/>
    <w:tmpl w:val="6428C988"/>
    <w:lvl w:ilvl="0" w:tplc="04130001">
      <w:start w:val="1"/>
      <w:numFmt w:val="bullet"/>
      <w:lvlText w:val=""/>
      <w:lvlJc w:val="left"/>
      <w:pPr>
        <w:ind w:left="1428" w:hanging="360"/>
      </w:pPr>
      <w:rPr>
        <w:rFonts w:ascii="Symbol" w:hAnsi="Symbol" w:hint="default"/>
      </w:rPr>
    </w:lvl>
    <w:lvl w:ilvl="1" w:tplc="04130003" w:tentative="1">
      <w:start w:val="1"/>
      <w:numFmt w:val="bullet"/>
      <w:lvlText w:val="o"/>
      <w:lvlJc w:val="left"/>
      <w:pPr>
        <w:ind w:left="2148" w:hanging="360"/>
      </w:pPr>
      <w:rPr>
        <w:rFonts w:ascii="Courier New" w:hAnsi="Courier New" w:cs="Courier New" w:hint="default"/>
      </w:rPr>
    </w:lvl>
    <w:lvl w:ilvl="2" w:tplc="04130005" w:tentative="1">
      <w:start w:val="1"/>
      <w:numFmt w:val="bullet"/>
      <w:lvlText w:val=""/>
      <w:lvlJc w:val="left"/>
      <w:pPr>
        <w:ind w:left="2868" w:hanging="360"/>
      </w:pPr>
      <w:rPr>
        <w:rFonts w:ascii="Wingdings" w:hAnsi="Wingdings" w:hint="default"/>
      </w:rPr>
    </w:lvl>
    <w:lvl w:ilvl="3" w:tplc="04130001" w:tentative="1">
      <w:start w:val="1"/>
      <w:numFmt w:val="bullet"/>
      <w:lvlText w:val=""/>
      <w:lvlJc w:val="left"/>
      <w:pPr>
        <w:ind w:left="3588" w:hanging="360"/>
      </w:pPr>
      <w:rPr>
        <w:rFonts w:ascii="Symbol" w:hAnsi="Symbol" w:hint="default"/>
      </w:rPr>
    </w:lvl>
    <w:lvl w:ilvl="4" w:tplc="04130003" w:tentative="1">
      <w:start w:val="1"/>
      <w:numFmt w:val="bullet"/>
      <w:lvlText w:val="o"/>
      <w:lvlJc w:val="left"/>
      <w:pPr>
        <w:ind w:left="4308" w:hanging="360"/>
      </w:pPr>
      <w:rPr>
        <w:rFonts w:ascii="Courier New" w:hAnsi="Courier New" w:cs="Courier New" w:hint="default"/>
      </w:rPr>
    </w:lvl>
    <w:lvl w:ilvl="5" w:tplc="04130005" w:tentative="1">
      <w:start w:val="1"/>
      <w:numFmt w:val="bullet"/>
      <w:lvlText w:val=""/>
      <w:lvlJc w:val="left"/>
      <w:pPr>
        <w:ind w:left="5028" w:hanging="360"/>
      </w:pPr>
      <w:rPr>
        <w:rFonts w:ascii="Wingdings" w:hAnsi="Wingdings" w:hint="default"/>
      </w:rPr>
    </w:lvl>
    <w:lvl w:ilvl="6" w:tplc="04130001" w:tentative="1">
      <w:start w:val="1"/>
      <w:numFmt w:val="bullet"/>
      <w:lvlText w:val=""/>
      <w:lvlJc w:val="left"/>
      <w:pPr>
        <w:ind w:left="5748" w:hanging="360"/>
      </w:pPr>
      <w:rPr>
        <w:rFonts w:ascii="Symbol" w:hAnsi="Symbol" w:hint="default"/>
      </w:rPr>
    </w:lvl>
    <w:lvl w:ilvl="7" w:tplc="04130003" w:tentative="1">
      <w:start w:val="1"/>
      <w:numFmt w:val="bullet"/>
      <w:lvlText w:val="o"/>
      <w:lvlJc w:val="left"/>
      <w:pPr>
        <w:ind w:left="6468" w:hanging="360"/>
      </w:pPr>
      <w:rPr>
        <w:rFonts w:ascii="Courier New" w:hAnsi="Courier New" w:cs="Courier New" w:hint="default"/>
      </w:rPr>
    </w:lvl>
    <w:lvl w:ilvl="8" w:tplc="04130005" w:tentative="1">
      <w:start w:val="1"/>
      <w:numFmt w:val="bullet"/>
      <w:lvlText w:val=""/>
      <w:lvlJc w:val="left"/>
      <w:pPr>
        <w:ind w:left="7188" w:hanging="360"/>
      </w:pPr>
      <w:rPr>
        <w:rFonts w:ascii="Wingdings" w:hAnsi="Wingdings" w:hint="default"/>
      </w:rPr>
    </w:lvl>
  </w:abstractNum>
  <w:abstractNum w:abstractNumId="5" w15:restartNumberingAfterBreak="0">
    <w:nsid w:val="349316CC"/>
    <w:multiLevelType w:val="hybridMultilevel"/>
    <w:tmpl w:val="1F6825B8"/>
    <w:lvl w:ilvl="0" w:tplc="2ABA7482">
      <w:numFmt w:val="bullet"/>
      <w:lvlText w:val="•"/>
      <w:lvlJc w:val="left"/>
      <w:pPr>
        <w:ind w:left="720" w:hanging="360"/>
      </w:pPr>
      <w:rPr>
        <w:rFonts w:ascii="Calibri" w:eastAsiaTheme="minorHAnsi" w:hAnsi="Calibri" w:cs="Calibri"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6" w15:restartNumberingAfterBreak="0">
    <w:nsid w:val="34DB70A4"/>
    <w:multiLevelType w:val="hybridMultilevel"/>
    <w:tmpl w:val="A57E3E8E"/>
    <w:lvl w:ilvl="0" w:tplc="04130001">
      <w:start w:val="1"/>
      <w:numFmt w:val="bullet"/>
      <w:lvlText w:val=""/>
      <w:lvlJc w:val="left"/>
      <w:pPr>
        <w:ind w:left="720" w:hanging="360"/>
      </w:pPr>
      <w:rPr>
        <w:rFonts w:ascii="Symbol" w:hAnsi="Symbol" w:hint="default"/>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 w15:restartNumberingAfterBreak="0">
    <w:nsid w:val="3D4E0E2D"/>
    <w:multiLevelType w:val="hybridMultilevel"/>
    <w:tmpl w:val="F7E0E47A"/>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8" w15:restartNumberingAfterBreak="0">
    <w:nsid w:val="42782F10"/>
    <w:multiLevelType w:val="hybridMultilevel"/>
    <w:tmpl w:val="00AE675C"/>
    <w:lvl w:ilvl="0" w:tplc="C4E053E0">
      <w:start w:val="2"/>
      <w:numFmt w:val="bullet"/>
      <w:pStyle w:val="Kop5"/>
      <w:lvlText w:val="-"/>
      <w:lvlJc w:val="left"/>
      <w:pPr>
        <w:ind w:left="720" w:hanging="360"/>
      </w:pPr>
      <w:rPr>
        <w:rFonts w:ascii="Calibri" w:eastAsiaTheme="minorHAnsi" w:hAnsi="Calibri" w:cs="Calibri"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9" w15:restartNumberingAfterBreak="0">
    <w:nsid w:val="468D42A4"/>
    <w:multiLevelType w:val="hybridMultilevel"/>
    <w:tmpl w:val="2842CC54"/>
    <w:lvl w:ilvl="0" w:tplc="E1B20D1C">
      <w:start w:val="1"/>
      <w:numFmt w:val="bullet"/>
      <w:lvlText w:val="•"/>
      <w:lvlJc w:val="left"/>
      <w:pPr>
        <w:ind w:left="927" w:hanging="360"/>
      </w:pPr>
      <w:rPr>
        <w:rFonts w:ascii="Calibri" w:eastAsia="Times New Roman" w:hAnsi="Calibri" w:cs="Times New Roman" w:hint="default"/>
      </w:rPr>
    </w:lvl>
    <w:lvl w:ilvl="1" w:tplc="04130003" w:tentative="1">
      <w:start w:val="1"/>
      <w:numFmt w:val="bullet"/>
      <w:lvlText w:val="o"/>
      <w:lvlJc w:val="left"/>
      <w:pPr>
        <w:ind w:left="1647" w:hanging="360"/>
      </w:pPr>
      <w:rPr>
        <w:rFonts w:ascii="Courier New" w:hAnsi="Courier New" w:cs="Courier New" w:hint="default"/>
      </w:rPr>
    </w:lvl>
    <w:lvl w:ilvl="2" w:tplc="04130005" w:tentative="1">
      <w:start w:val="1"/>
      <w:numFmt w:val="bullet"/>
      <w:lvlText w:val=""/>
      <w:lvlJc w:val="left"/>
      <w:pPr>
        <w:ind w:left="2367" w:hanging="360"/>
      </w:pPr>
      <w:rPr>
        <w:rFonts w:ascii="Wingdings" w:hAnsi="Wingdings" w:hint="default"/>
      </w:rPr>
    </w:lvl>
    <w:lvl w:ilvl="3" w:tplc="04130001" w:tentative="1">
      <w:start w:val="1"/>
      <w:numFmt w:val="bullet"/>
      <w:lvlText w:val=""/>
      <w:lvlJc w:val="left"/>
      <w:pPr>
        <w:ind w:left="3087" w:hanging="360"/>
      </w:pPr>
      <w:rPr>
        <w:rFonts w:ascii="Symbol" w:hAnsi="Symbol" w:hint="default"/>
      </w:rPr>
    </w:lvl>
    <w:lvl w:ilvl="4" w:tplc="04130003" w:tentative="1">
      <w:start w:val="1"/>
      <w:numFmt w:val="bullet"/>
      <w:lvlText w:val="o"/>
      <w:lvlJc w:val="left"/>
      <w:pPr>
        <w:ind w:left="3807" w:hanging="360"/>
      </w:pPr>
      <w:rPr>
        <w:rFonts w:ascii="Courier New" w:hAnsi="Courier New" w:cs="Courier New" w:hint="default"/>
      </w:rPr>
    </w:lvl>
    <w:lvl w:ilvl="5" w:tplc="04130005" w:tentative="1">
      <w:start w:val="1"/>
      <w:numFmt w:val="bullet"/>
      <w:lvlText w:val=""/>
      <w:lvlJc w:val="left"/>
      <w:pPr>
        <w:ind w:left="4527" w:hanging="360"/>
      </w:pPr>
      <w:rPr>
        <w:rFonts w:ascii="Wingdings" w:hAnsi="Wingdings" w:hint="default"/>
      </w:rPr>
    </w:lvl>
    <w:lvl w:ilvl="6" w:tplc="04130001" w:tentative="1">
      <w:start w:val="1"/>
      <w:numFmt w:val="bullet"/>
      <w:lvlText w:val=""/>
      <w:lvlJc w:val="left"/>
      <w:pPr>
        <w:ind w:left="5247" w:hanging="360"/>
      </w:pPr>
      <w:rPr>
        <w:rFonts w:ascii="Symbol" w:hAnsi="Symbol" w:hint="default"/>
      </w:rPr>
    </w:lvl>
    <w:lvl w:ilvl="7" w:tplc="04130003" w:tentative="1">
      <w:start w:val="1"/>
      <w:numFmt w:val="bullet"/>
      <w:lvlText w:val="o"/>
      <w:lvlJc w:val="left"/>
      <w:pPr>
        <w:ind w:left="5967" w:hanging="360"/>
      </w:pPr>
      <w:rPr>
        <w:rFonts w:ascii="Courier New" w:hAnsi="Courier New" w:cs="Courier New" w:hint="default"/>
      </w:rPr>
    </w:lvl>
    <w:lvl w:ilvl="8" w:tplc="04130005" w:tentative="1">
      <w:start w:val="1"/>
      <w:numFmt w:val="bullet"/>
      <w:lvlText w:val=""/>
      <w:lvlJc w:val="left"/>
      <w:pPr>
        <w:ind w:left="6687" w:hanging="360"/>
      </w:pPr>
      <w:rPr>
        <w:rFonts w:ascii="Wingdings" w:hAnsi="Wingdings" w:hint="default"/>
      </w:rPr>
    </w:lvl>
  </w:abstractNum>
  <w:abstractNum w:abstractNumId="10" w15:restartNumberingAfterBreak="0">
    <w:nsid w:val="4EDD422D"/>
    <w:multiLevelType w:val="multilevel"/>
    <w:tmpl w:val="D6CE25B2"/>
    <w:lvl w:ilvl="0">
      <w:start w:val="5"/>
      <w:numFmt w:val="decimal"/>
      <w:lvlText w:val="%1"/>
      <w:lvlJc w:val="left"/>
      <w:pPr>
        <w:ind w:left="576" w:hanging="576"/>
      </w:pPr>
      <w:rPr>
        <w:rFonts w:hint="default"/>
      </w:rPr>
    </w:lvl>
    <w:lvl w:ilvl="1">
      <w:start w:val="4"/>
      <w:numFmt w:val="decimal"/>
      <w:lvlText w:val="%1.%2"/>
      <w:lvlJc w:val="left"/>
      <w:pPr>
        <w:ind w:left="576" w:hanging="576"/>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1" w15:restartNumberingAfterBreak="0">
    <w:nsid w:val="4FA3642F"/>
    <w:multiLevelType w:val="hybridMultilevel"/>
    <w:tmpl w:val="45566C88"/>
    <w:lvl w:ilvl="0" w:tplc="0413000F">
      <w:start w:val="1"/>
      <w:numFmt w:val="decimal"/>
      <w:lvlText w:val="%1."/>
      <w:lvlJc w:val="left"/>
      <w:pPr>
        <w:tabs>
          <w:tab w:val="num" w:pos="972"/>
        </w:tabs>
        <w:ind w:left="459" w:firstLine="153"/>
      </w:pPr>
      <w:rPr>
        <w:rFonts w:hint="default"/>
      </w:rPr>
    </w:lvl>
    <w:lvl w:ilvl="1" w:tplc="FFFFFFFF" w:tentative="1">
      <w:start w:val="1"/>
      <w:numFmt w:val="bullet"/>
      <w:lvlText w:val="o"/>
      <w:lvlJc w:val="left"/>
      <w:pPr>
        <w:tabs>
          <w:tab w:val="num" w:pos="1332"/>
        </w:tabs>
        <w:ind w:left="1332" w:hanging="360"/>
      </w:pPr>
      <w:rPr>
        <w:rFonts w:ascii="Courier New" w:hAnsi="Courier New" w:cs="Courier New" w:hint="default"/>
      </w:rPr>
    </w:lvl>
    <w:lvl w:ilvl="2" w:tplc="FFFFFFFF" w:tentative="1">
      <w:start w:val="1"/>
      <w:numFmt w:val="bullet"/>
      <w:lvlText w:val=""/>
      <w:lvlJc w:val="left"/>
      <w:pPr>
        <w:tabs>
          <w:tab w:val="num" w:pos="2052"/>
        </w:tabs>
        <w:ind w:left="2052" w:hanging="360"/>
      </w:pPr>
      <w:rPr>
        <w:rFonts w:ascii="Wingdings" w:hAnsi="Wingdings" w:hint="default"/>
      </w:rPr>
    </w:lvl>
    <w:lvl w:ilvl="3" w:tplc="FFFFFFFF" w:tentative="1">
      <w:start w:val="1"/>
      <w:numFmt w:val="bullet"/>
      <w:lvlText w:val=""/>
      <w:lvlJc w:val="left"/>
      <w:pPr>
        <w:tabs>
          <w:tab w:val="num" w:pos="2772"/>
        </w:tabs>
        <w:ind w:left="2772" w:hanging="360"/>
      </w:pPr>
      <w:rPr>
        <w:rFonts w:ascii="Symbol" w:hAnsi="Symbol" w:hint="default"/>
      </w:rPr>
    </w:lvl>
    <w:lvl w:ilvl="4" w:tplc="FFFFFFFF" w:tentative="1">
      <w:start w:val="1"/>
      <w:numFmt w:val="bullet"/>
      <w:lvlText w:val="o"/>
      <w:lvlJc w:val="left"/>
      <w:pPr>
        <w:tabs>
          <w:tab w:val="num" w:pos="3492"/>
        </w:tabs>
        <w:ind w:left="3492" w:hanging="360"/>
      </w:pPr>
      <w:rPr>
        <w:rFonts w:ascii="Courier New" w:hAnsi="Courier New" w:cs="Courier New" w:hint="default"/>
      </w:rPr>
    </w:lvl>
    <w:lvl w:ilvl="5" w:tplc="FFFFFFFF" w:tentative="1">
      <w:start w:val="1"/>
      <w:numFmt w:val="bullet"/>
      <w:lvlText w:val=""/>
      <w:lvlJc w:val="left"/>
      <w:pPr>
        <w:tabs>
          <w:tab w:val="num" w:pos="4212"/>
        </w:tabs>
        <w:ind w:left="4212" w:hanging="360"/>
      </w:pPr>
      <w:rPr>
        <w:rFonts w:ascii="Wingdings" w:hAnsi="Wingdings" w:hint="default"/>
      </w:rPr>
    </w:lvl>
    <w:lvl w:ilvl="6" w:tplc="FFFFFFFF" w:tentative="1">
      <w:start w:val="1"/>
      <w:numFmt w:val="bullet"/>
      <w:lvlText w:val=""/>
      <w:lvlJc w:val="left"/>
      <w:pPr>
        <w:tabs>
          <w:tab w:val="num" w:pos="4932"/>
        </w:tabs>
        <w:ind w:left="4932" w:hanging="360"/>
      </w:pPr>
      <w:rPr>
        <w:rFonts w:ascii="Symbol" w:hAnsi="Symbol" w:hint="default"/>
      </w:rPr>
    </w:lvl>
    <w:lvl w:ilvl="7" w:tplc="FFFFFFFF" w:tentative="1">
      <w:start w:val="1"/>
      <w:numFmt w:val="bullet"/>
      <w:lvlText w:val="o"/>
      <w:lvlJc w:val="left"/>
      <w:pPr>
        <w:tabs>
          <w:tab w:val="num" w:pos="5652"/>
        </w:tabs>
        <w:ind w:left="5652" w:hanging="360"/>
      </w:pPr>
      <w:rPr>
        <w:rFonts w:ascii="Courier New" w:hAnsi="Courier New" w:cs="Courier New" w:hint="default"/>
      </w:rPr>
    </w:lvl>
    <w:lvl w:ilvl="8" w:tplc="FFFFFFFF" w:tentative="1">
      <w:start w:val="1"/>
      <w:numFmt w:val="bullet"/>
      <w:lvlText w:val=""/>
      <w:lvlJc w:val="left"/>
      <w:pPr>
        <w:tabs>
          <w:tab w:val="num" w:pos="6372"/>
        </w:tabs>
        <w:ind w:left="6372" w:hanging="360"/>
      </w:pPr>
      <w:rPr>
        <w:rFonts w:ascii="Wingdings" w:hAnsi="Wingdings" w:hint="default"/>
      </w:rPr>
    </w:lvl>
  </w:abstractNum>
  <w:abstractNum w:abstractNumId="12" w15:restartNumberingAfterBreak="0">
    <w:nsid w:val="5EA765E3"/>
    <w:multiLevelType w:val="hybridMultilevel"/>
    <w:tmpl w:val="FDBA6B48"/>
    <w:lvl w:ilvl="0" w:tplc="04130001">
      <w:start w:val="1"/>
      <w:numFmt w:val="bullet"/>
      <w:lvlText w:val=""/>
      <w:lvlJc w:val="left"/>
      <w:pPr>
        <w:ind w:left="1428" w:hanging="360"/>
      </w:pPr>
      <w:rPr>
        <w:rFonts w:ascii="Symbol" w:hAnsi="Symbol" w:hint="default"/>
      </w:rPr>
    </w:lvl>
    <w:lvl w:ilvl="1" w:tplc="04130003" w:tentative="1">
      <w:start w:val="1"/>
      <w:numFmt w:val="bullet"/>
      <w:lvlText w:val="o"/>
      <w:lvlJc w:val="left"/>
      <w:pPr>
        <w:ind w:left="2148" w:hanging="360"/>
      </w:pPr>
      <w:rPr>
        <w:rFonts w:ascii="Courier New" w:hAnsi="Courier New" w:cs="Courier New" w:hint="default"/>
      </w:rPr>
    </w:lvl>
    <w:lvl w:ilvl="2" w:tplc="04130005" w:tentative="1">
      <w:start w:val="1"/>
      <w:numFmt w:val="bullet"/>
      <w:lvlText w:val=""/>
      <w:lvlJc w:val="left"/>
      <w:pPr>
        <w:ind w:left="2868" w:hanging="360"/>
      </w:pPr>
      <w:rPr>
        <w:rFonts w:ascii="Wingdings" w:hAnsi="Wingdings" w:hint="default"/>
      </w:rPr>
    </w:lvl>
    <w:lvl w:ilvl="3" w:tplc="04130001" w:tentative="1">
      <w:start w:val="1"/>
      <w:numFmt w:val="bullet"/>
      <w:lvlText w:val=""/>
      <w:lvlJc w:val="left"/>
      <w:pPr>
        <w:ind w:left="3588" w:hanging="360"/>
      </w:pPr>
      <w:rPr>
        <w:rFonts w:ascii="Symbol" w:hAnsi="Symbol" w:hint="default"/>
      </w:rPr>
    </w:lvl>
    <w:lvl w:ilvl="4" w:tplc="04130003" w:tentative="1">
      <w:start w:val="1"/>
      <w:numFmt w:val="bullet"/>
      <w:lvlText w:val="o"/>
      <w:lvlJc w:val="left"/>
      <w:pPr>
        <w:ind w:left="4308" w:hanging="360"/>
      </w:pPr>
      <w:rPr>
        <w:rFonts w:ascii="Courier New" w:hAnsi="Courier New" w:cs="Courier New" w:hint="default"/>
      </w:rPr>
    </w:lvl>
    <w:lvl w:ilvl="5" w:tplc="04130005" w:tentative="1">
      <w:start w:val="1"/>
      <w:numFmt w:val="bullet"/>
      <w:lvlText w:val=""/>
      <w:lvlJc w:val="left"/>
      <w:pPr>
        <w:ind w:left="5028" w:hanging="360"/>
      </w:pPr>
      <w:rPr>
        <w:rFonts w:ascii="Wingdings" w:hAnsi="Wingdings" w:hint="default"/>
      </w:rPr>
    </w:lvl>
    <w:lvl w:ilvl="6" w:tplc="04130001" w:tentative="1">
      <w:start w:val="1"/>
      <w:numFmt w:val="bullet"/>
      <w:lvlText w:val=""/>
      <w:lvlJc w:val="left"/>
      <w:pPr>
        <w:ind w:left="5748" w:hanging="360"/>
      </w:pPr>
      <w:rPr>
        <w:rFonts w:ascii="Symbol" w:hAnsi="Symbol" w:hint="default"/>
      </w:rPr>
    </w:lvl>
    <w:lvl w:ilvl="7" w:tplc="04130003" w:tentative="1">
      <w:start w:val="1"/>
      <w:numFmt w:val="bullet"/>
      <w:lvlText w:val="o"/>
      <w:lvlJc w:val="left"/>
      <w:pPr>
        <w:ind w:left="6468" w:hanging="360"/>
      </w:pPr>
      <w:rPr>
        <w:rFonts w:ascii="Courier New" w:hAnsi="Courier New" w:cs="Courier New" w:hint="default"/>
      </w:rPr>
    </w:lvl>
    <w:lvl w:ilvl="8" w:tplc="04130005" w:tentative="1">
      <w:start w:val="1"/>
      <w:numFmt w:val="bullet"/>
      <w:lvlText w:val=""/>
      <w:lvlJc w:val="left"/>
      <w:pPr>
        <w:ind w:left="7188" w:hanging="360"/>
      </w:pPr>
      <w:rPr>
        <w:rFonts w:ascii="Wingdings" w:hAnsi="Wingdings" w:hint="default"/>
      </w:rPr>
    </w:lvl>
  </w:abstractNum>
  <w:abstractNum w:abstractNumId="13" w15:restartNumberingAfterBreak="0">
    <w:nsid w:val="5EF05E41"/>
    <w:multiLevelType w:val="multilevel"/>
    <w:tmpl w:val="FA30B886"/>
    <w:lvl w:ilvl="0">
      <w:start w:val="1"/>
      <w:numFmt w:val="decimal"/>
      <w:lvlText w:val="%1."/>
      <w:lvlJc w:val="left"/>
      <w:pPr>
        <w:ind w:left="1080" w:hanging="720"/>
      </w:pPr>
      <w:rPr>
        <w:rFonts w:hint="default"/>
      </w:rPr>
    </w:lvl>
    <w:lvl w:ilvl="1">
      <w:start w:val="1"/>
      <w:numFmt w:val="decimal"/>
      <w:pStyle w:val="Kop3"/>
      <w:isLgl/>
      <w:lvlText w:val="%1.%2"/>
      <w:lvlJc w:val="left"/>
      <w:pPr>
        <w:ind w:left="1160" w:hanging="800"/>
      </w:pPr>
      <w:rPr>
        <w:rFonts w:hint="default"/>
      </w:rPr>
    </w:lvl>
    <w:lvl w:ilvl="2">
      <w:start w:val="1"/>
      <w:numFmt w:val="decimal"/>
      <w:isLgl/>
      <w:lvlText w:val="%1.%2.%3"/>
      <w:lvlJc w:val="left"/>
      <w:pPr>
        <w:ind w:left="1160" w:hanging="800"/>
      </w:pPr>
      <w:rPr>
        <w:rFonts w:hint="default"/>
        <w:sz w:val="28"/>
        <w:szCs w:val="28"/>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2160" w:hanging="180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520" w:hanging="2160"/>
      </w:pPr>
      <w:rPr>
        <w:rFonts w:hint="default"/>
      </w:rPr>
    </w:lvl>
    <w:lvl w:ilvl="8">
      <w:start w:val="1"/>
      <w:numFmt w:val="decimal"/>
      <w:isLgl/>
      <w:lvlText w:val="%1.%2.%3.%4.%5.%6.%7.%8.%9"/>
      <w:lvlJc w:val="left"/>
      <w:pPr>
        <w:ind w:left="2880" w:hanging="2520"/>
      </w:pPr>
      <w:rPr>
        <w:rFonts w:hint="default"/>
      </w:rPr>
    </w:lvl>
  </w:abstractNum>
  <w:abstractNum w:abstractNumId="14" w15:restartNumberingAfterBreak="0">
    <w:nsid w:val="613C1930"/>
    <w:multiLevelType w:val="hybridMultilevel"/>
    <w:tmpl w:val="F08A6CCE"/>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5" w15:restartNumberingAfterBreak="0">
    <w:nsid w:val="67DD694A"/>
    <w:multiLevelType w:val="hybridMultilevel"/>
    <w:tmpl w:val="864C7044"/>
    <w:lvl w:ilvl="0" w:tplc="04130001">
      <w:start w:val="1"/>
      <w:numFmt w:val="bullet"/>
      <w:lvlText w:val=""/>
      <w:lvlJc w:val="left"/>
      <w:pPr>
        <w:ind w:left="3600" w:hanging="360"/>
      </w:pPr>
      <w:rPr>
        <w:rFonts w:ascii="Symbol" w:hAnsi="Symbol" w:hint="default"/>
      </w:rPr>
    </w:lvl>
    <w:lvl w:ilvl="1" w:tplc="04130003" w:tentative="1">
      <w:start w:val="1"/>
      <w:numFmt w:val="bullet"/>
      <w:lvlText w:val="o"/>
      <w:lvlJc w:val="left"/>
      <w:pPr>
        <w:ind w:left="4320" w:hanging="360"/>
      </w:pPr>
      <w:rPr>
        <w:rFonts w:ascii="Courier New" w:hAnsi="Courier New" w:cs="Courier New" w:hint="default"/>
      </w:rPr>
    </w:lvl>
    <w:lvl w:ilvl="2" w:tplc="04130005" w:tentative="1">
      <w:start w:val="1"/>
      <w:numFmt w:val="bullet"/>
      <w:lvlText w:val=""/>
      <w:lvlJc w:val="left"/>
      <w:pPr>
        <w:ind w:left="5040" w:hanging="360"/>
      </w:pPr>
      <w:rPr>
        <w:rFonts w:ascii="Wingdings" w:hAnsi="Wingdings" w:hint="default"/>
      </w:rPr>
    </w:lvl>
    <w:lvl w:ilvl="3" w:tplc="04130001" w:tentative="1">
      <w:start w:val="1"/>
      <w:numFmt w:val="bullet"/>
      <w:lvlText w:val=""/>
      <w:lvlJc w:val="left"/>
      <w:pPr>
        <w:ind w:left="5760" w:hanging="360"/>
      </w:pPr>
      <w:rPr>
        <w:rFonts w:ascii="Symbol" w:hAnsi="Symbol" w:hint="default"/>
      </w:rPr>
    </w:lvl>
    <w:lvl w:ilvl="4" w:tplc="04130003" w:tentative="1">
      <w:start w:val="1"/>
      <w:numFmt w:val="bullet"/>
      <w:lvlText w:val="o"/>
      <w:lvlJc w:val="left"/>
      <w:pPr>
        <w:ind w:left="6480" w:hanging="360"/>
      </w:pPr>
      <w:rPr>
        <w:rFonts w:ascii="Courier New" w:hAnsi="Courier New" w:cs="Courier New" w:hint="default"/>
      </w:rPr>
    </w:lvl>
    <w:lvl w:ilvl="5" w:tplc="04130005" w:tentative="1">
      <w:start w:val="1"/>
      <w:numFmt w:val="bullet"/>
      <w:lvlText w:val=""/>
      <w:lvlJc w:val="left"/>
      <w:pPr>
        <w:ind w:left="7200" w:hanging="360"/>
      </w:pPr>
      <w:rPr>
        <w:rFonts w:ascii="Wingdings" w:hAnsi="Wingdings" w:hint="default"/>
      </w:rPr>
    </w:lvl>
    <w:lvl w:ilvl="6" w:tplc="04130001" w:tentative="1">
      <w:start w:val="1"/>
      <w:numFmt w:val="bullet"/>
      <w:lvlText w:val=""/>
      <w:lvlJc w:val="left"/>
      <w:pPr>
        <w:ind w:left="7920" w:hanging="360"/>
      </w:pPr>
      <w:rPr>
        <w:rFonts w:ascii="Symbol" w:hAnsi="Symbol" w:hint="default"/>
      </w:rPr>
    </w:lvl>
    <w:lvl w:ilvl="7" w:tplc="04130003" w:tentative="1">
      <w:start w:val="1"/>
      <w:numFmt w:val="bullet"/>
      <w:lvlText w:val="o"/>
      <w:lvlJc w:val="left"/>
      <w:pPr>
        <w:ind w:left="8640" w:hanging="360"/>
      </w:pPr>
      <w:rPr>
        <w:rFonts w:ascii="Courier New" w:hAnsi="Courier New" w:cs="Courier New" w:hint="default"/>
      </w:rPr>
    </w:lvl>
    <w:lvl w:ilvl="8" w:tplc="04130005" w:tentative="1">
      <w:start w:val="1"/>
      <w:numFmt w:val="bullet"/>
      <w:lvlText w:val=""/>
      <w:lvlJc w:val="left"/>
      <w:pPr>
        <w:ind w:left="9360" w:hanging="360"/>
      </w:pPr>
      <w:rPr>
        <w:rFonts w:ascii="Wingdings" w:hAnsi="Wingdings" w:hint="default"/>
      </w:rPr>
    </w:lvl>
  </w:abstractNum>
  <w:abstractNum w:abstractNumId="16" w15:restartNumberingAfterBreak="0">
    <w:nsid w:val="68752DCF"/>
    <w:multiLevelType w:val="multilevel"/>
    <w:tmpl w:val="D27ECDD6"/>
    <w:lvl w:ilvl="0">
      <w:start w:val="4"/>
      <w:numFmt w:val="decimal"/>
      <w:lvlText w:val="%1"/>
      <w:lvlJc w:val="left"/>
      <w:pPr>
        <w:ind w:left="360" w:hanging="360"/>
      </w:pPr>
      <w:rPr>
        <w:rFonts w:hint="default"/>
      </w:rPr>
    </w:lvl>
    <w:lvl w:ilvl="1">
      <w:start w:val="1"/>
      <w:numFmt w:val="decimal"/>
      <w:lvlText w:val="%1.%2"/>
      <w:lvlJc w:val="left"/>
      <w:pPr>
        <w:ind w:left="3337" w:hanging="360"/>
      </w:pPr>
      <w:rPr>
        <w:rFonts w:hint="default"/>
        <w:b w:val="0"/>
        <w:bCs w:val="0"/>
        <w:sz w:val="28"/>
        <w:szCs w:val="28"/>
      </w:rPr>
    </w:lvl>
    <w:lvl w:ilvl="2">
      <w:start w:val="1"/>
      <w:numFmt w:val="decimal"/>
      <w:lvlText w:val="%1.4.%3"/>
      <w:lvlJc w:val="left"/>
      <w:pPr>
        <w:ind w:left="720" w:hanging="720"/>
      </w:pPr>
      <w:rPr>
        <w:rFonts w:hint="default"/>
        <w:b w:val="0"/>
        <w:bCs/>
        <w:i w:val="0"/>
        <w:iCs/>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7" w15:restartNumberingAfterBreak="0">
    <w:nsid w:val="6A2E3C3D"/>
    <w:multiLevelType w:val="hybridMultilevel"/>
    <w:tmpl w:val="CCE4D198"/>
    <w:lvl w:ilvl="0" w:tplc="04130001">
      <w:start w:val="1"/>
      <w:numFmt w:val="bullet"/>
      <w:lvlText w:val=""/>
      <w:lvlJc w:val="left"/>
      <w:pPr>
        <w:ind w:left="360" w:hanging="360"/>
      </w:pPr>
      <w:rPr>
        <w:rFonts w:ascii="Symbol" w:hAnsi="Symbol" w:hint="default"/>
      </w:rPr>
    </w:lvl>
    <w:lvl w:ilvl="1" w:tplc="04130003">
      <w:start w:val="1"/>
      <w:numFmt w:val="bullet"/>
      <w:lvlText w:val="o"/>
      <w:lvlJc w:val="left"/>
      <w:pPr>
        <w:ind w:left="1080" w:hanging="360"/>
      </w:pPr>
      <w:rPr>
        <w:rFonts w:ascii="Courier New" w:hAnsi="Courier New" w:cs="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18" w15:restartNumberingAfterBreak="0">
    <w:nsid w:val="753C5074"/>
    <w:multiLevelType w:val="hybridMultilevel"/>
    <w:tmpl w:val="76480CD8"/>
    <w:lvl w:ilvl="0" w:tplc="04130001">
      <w:start w:val="1"/>
      <w:numFmt w:val="bullet"/>
      <w:lvlText w:val=""/>
      <w:lvlJc w:val="left"/>
      <w:pPr>
        <w:ind w:left="1428" w:hanging="360"/>
      </w:pPr>
      <w:rPr>
        <w:rFonts w:ascii="Symbol" w:hAnsi="Symbol" w:hint="default"/>
      </w:rPr>
    </w:lvl>
    <w:lvl w:ilvl="1" w:tplc="04130003" w:tentative="1">
      <w:start w:val="1"/>
      <w:numFmt w:val="bullet"/>
      <w:lvlText w:val="o"/>
      <w:lvlJc w:val="left"/>
      <w:pPr>
        <w:ind w:left="2148" w:hanging="360"/>
      </w:pPr>
      <w:rPr>
        <w:rFonts w:ascii="Courier New" w:hAnsi="Courier New" w:cs="Courier New" w:hint="default"/>
      </w:rPr>
    </w:lvl>
    <w:lvl w:ilvl="2" w:tplc="04130005" w:tentative="1">
      <w:start w:val="1"/>
      <w:numFmt w:val="bullet"/>
      <w:lvlText w:val=""/>
      <w:lvlJc w:val="left"/>
      <w:pPr>
        <w:ind w:left="2868" w:hanging="360"/>
      </w:pPr>
      <w:rPr>
        <w:rFonts w:ascii="Wingdings" w:hAnsi="Wingdings" w:hint="default"/>
      </w:rPr>
    </w:lvl>
    <w:lvl w:ilvl="3" w:tplc="04130001" w:tentative="1">
      <w:start w:val="1"/>
      <w:numFmt w:val="bullet"/>
      <w:lvlText w:val=""/>
      <w:lvlJc w:val="left"/>
      <w:pPr>
        <w:ind w:left="3588" w:hanging="360"/>
      </w:pPr>
      <w:rPr>
        <w:rFonts w:ascii="Symbol" w:hAnsi="Symbol" w:hint="default"/>
      </w:rPr>
    </w:lvl>
    <w:lvl w:ilvl="4" w:tplc="04130003" w:tentative="1">
      <w:start w:val="1"/>
      <w:numFmt w:val="bullet"/>
      <w:lvlText w:val="o"/>
      <w:lvlJc w:val="left"/>
      <w:pPr>
        <w:ind w:left="4308" w:hanging="360"/>
      </w:pPr>
      <w:rPr>
        <w:rFonts w:ascii="Courier New" w:hAnsi="Courier New" w:cs="Courier New" w:hint="default"/>
      </w:rPr>
    </w:lvl>
    <w:lvl w:ilvl="5" w:tplc="04130005" w:tentative="1">
      <w:start w:val="1"/>
      <w:numFmt w:val="bullet"/>
      <w:lvlText w:val=""/>
      <w:lvlJc w:val="left"/>
      <w:pPr>
        <w:ind w:left="5028" w:hanging="360"/>
      </w:pPr>
      <w:rPr>
        <w:rFonts w:ascii="Wingdings" w:hAnsi="Wingdings" w:hint="default"/>
      </w:rPr>
    </w:lvl>
    <w:lvl w:ilvl="6" w:tplc="04130001" w:tentative="1">
      <w:start w:val="1"/>
      <w:numFmt w:val="bullet"/>
      <w:lvlText w:val=""/>
      <w:lvlJc w:val="left"/>
      <w:pPr>
        <w:ind w:left="5748" w:hanging="360"/>
      </w:pPr>
      <w:rPr>
        <w:rFonts w:ascii="Symbol" w:hAnsi="Symbol" w:hint="default"/>
      </w:rPr>
    </w:lvl>
    <w:lvl w:ilvl="7" w:tplc="04130003" w:tentative="1">
      <w:start w:val="1"/>
      <w:numFmt w:val="bullet"/>
      <w:lvlText w:val="o"/>
      <w:lvlJc w:val="left"/>
      <w:pPr>
        <w:ind w:left="6468" w:hanging="360"/>
      </w:pPr>
      <w:rPr>
        <w:rFonts w:ascii="Courier New" w:hAnsi="Courier New" w:cs="Courier New" w:hint="default"/>
      </w:rPr>
    </w:lvl>
    <w:lvl w:ilvl="8" w:tplc="04130005" w:tentative="1">
      <w:start w:val="1"/>
      <w:numFmt w:val="bullet"/>
      <w:lvlText w:val=""/>
      <w:lvlJc w:val="left"/>
      <w:pPr>
        <w:ind w:left="7188" w:hanging="360"/>
      </w:pPr>
      <w:rPr>
        <w:rFonts w:ascii="Wingdings" w:hAnsi="Wingdings" w:hint="default"/>
      </w:rPr>
    </w:lvl>
  </w:abstractNum>
  <w:abstractNum w:abstractNumId="19" w15:restartNumberingAfterBreak="0">
    <w:nsid w:val="77B538AB"/>
    <w:multiLevelType w:val="hybridMultilevel"/>
    <w:tmpl w:val="7794C8FE"/>
    <w:lvl w:ilvl="0" w:tplc="04130001">
      <w:start w:val="1"/>
      <w:numFmt w:val="bullet"/>
      <w:lvlText w:val=""/>
      <w:lvlJc w:val="left"/>
      <w:pPr>
        <w:ind w:left="1428" w:hanging="360"/>
      </w:pPr>
      <w:rPr>
        <w:rFonts w:ascii="Symbol" w:hAnsi="Symbol" w:hint="default"/>
      </w:rPr>
    </w:lvl>
    <w:lvl w:ilvl="1" w:tplc="04130003" w:tentative="1">
      <w:start w:val="1"/>
      <w:numFmt w:val="bullet"/>
      <w:lvlText w:val="o"/>
      <w:lvlJc w:val="left"/>
      <w:pPr>
        <w:ind w:left="2148" w:hanging="360"/>
      </w:pPr>
      <w:rPr>
        <w:rFonts w:ascii="Courier New" w:hAnsi="Courier New" w:cs="Courier New" w:hint="default"/>
      </w:rPr>
    </w:lvl>
    <w:lvl w:ilvl="2" w:tplc="04130005" w:tentative="1">
      <w:start w:val="1"/>
      <w:numFmt w:val="bullet"/>
      <w:lvlText w:val=""/>
      <w:lvlJc w:val="left"/>
      <w:pPr>
        <w:ind w:left="2868" w:hanging="360"/>
      </w:pPr>
      <w:rPr>
        <w:rFonts w:ascii="Wingdings" w:hAnsi="Wingdings" w:hint="default"/>
      </w:rPr>
    </w:lvl>
    <w:lvl w:ilvl="3" w:tplc="04130001" w:tentative="1">
      <w:start w:val="1"/>
      <w:numFmt w:val="bullet"/>
      <w:lvlText w:val=""/>
      <w:lvlJc w:val="left"/>
      <w:pPr>
        <w:ind w:left="3588" w:hanging="360"/>
      </w:pPr>
      <w:rPr>
        <w:rFonts w:ascii="Symbol" w:hAnsi="Symbol" w:hint="default"/>
      </w:rPr>
    </w:lvl>
    <w:lvl w:ilvl="4" w:tplc="04130003" w:tentative="1">
      <w:start w:val="1"/>
      <w:numFmt w:val="bullet"/>
      <w:lvlText w:val="o"/>
      <w:lvlJc w:val="left"/>
      <w:pPr>
        <w:ind w:left="4308" w:hanging="360"/>
      </w:pPr>
      <w:rPr>
        <w:rFonts w:ascii="Courier New" w:hAnsi="Courier New" w:cs="Courier New" w:hint="default"/>
      </w:rPr>
    </w:lvl>
    <w:lvl w:ilvl="5" w:tplc="04130005" w:tentative="1">
      <w:start w:val="1"/>
      <w:numFmt w:val="bullet"/>
      <w:lvlText w:val=""/>
      <w:lvlJc w:val="left"/>
      <w:pPr>
        <w:ind w:left="5028" w:hanging="360"/>
      </w:pPr>
      <w:rPr>
        <w:rFonts w:ascii="Wingdings" w:hAnsi="Wingdings" w:hint="default"/>
      </w:rPr>
    </w:lvl>
    <w:lvl w:ilvl="6" w:tplc="04130001" w:tentative="1">
      <w:start w:val="1"/>
      <w:numFmt w:val="bullet"/>
      <w:lvlText w:val=""/>
      <w:lvlJc w:val="left"/>
      <w:pPr>
        <w:ind w:left="5748" w:hanging="360"/>
      </w:pPr>
      <w:rPr>
        <w:rFonts w:ascii="Symbol" w:hAnsi="Symbol" w:hint="default"/>
      </w:rPr>
    </w:lvl>
    <w:lvl w:ilvl="7" w:tplc="04130003" w:tentative="1">
      <w:start w:val="1"/>
      <w:numFmt w:val="bullet"/>
      <w:lvlText w:val="o"/>
      <w:lvlJc w:val="left"/>
      <w:pPr>
        <w:ind w:left="6468" w:hanging="360"/>
      </w:pPr>
      <w:rPr>
        <w:rFonts w:ascii="Courier New" w:hAnsi="Courier New" w:cs="Courier New" w:hint="default"/>
      </w:rPr>
    </w:lvl>
    <w:lvl w:ilvl="8" w:tplc="04130005" w:tentative="1">
      <w:start w:val="1"/>
      <w:numFmt w:val="bullet"/>
      <w:lvlText w:val=""/>
      <w:lvlJc w:val="left"/>
      <w:pPr>
        <w:ind w:left="7188" w:hanging="360"/>
      </w:pPr>
      <w:rPr>
        <w:rFonts w:ascii="Wingdings" w:hAnsi="Wingdings" w:hint="default"/>
      </w:rPr>
    </w:lvl>
  </w:abstractNum>
  <w:num w:numId="1" w16cid:durableId="1539396250">
    <w:abstractNumId w:val="11"/>
  </w:num>
  <w:num w:numId="2" w16cid:durableId="870802595">
    <w:abstractNumId w:val="5"/>
  </w:num>
  <w:num w:numId="3" w16cid:durableId="1093478577">
    <w:abstractNumId w:val="8"/>
  </w:num>
  <w:num w:numId="4" w16cid:durableId="1424375638">
    <w:abstractNumId w:val="13"/>
  </w:num>
  <w:num w:numId="5" w16cid:durableId="92678065">
    <w:abstractNumId w:val="15"/>
  </w:num>
  <w:num w:numId="6" w16cid:durableId="35089398">
    <w:abstractNumId w:val="7"/>
  </w:num>
  <w:num w:numId="7" w16cid:durableId="87427715">
    <w:abstractNumId w:val="16"/>
  </w:num>
  <w:num w:numId="8" w16cid:durableId="1352536840">
    <w:abstractNumId w:val="10"/>
  </w:num>
  <w:num w:numId="9" w16cid:durableId="152114225">
    <w:abstractNumId w:val="6"/>
  </w:num>
  <w:num w:numId="10" w16cid:durableId="1039208514">
    <w:abstractNumId w:val="14"/>
  </w:num>
  <w:num w:numId="11" w16cid:durableId="1800801786">
    <w:abstractNumId w:val="2"/>
  </w:num>
  <w:num w:numId="12" w16cid:durableId="1025399419">
    <w:abstractNumId w:val="12"/>
  </w:num>
  <w:num w:numId="13" w16cid:durableId="753212083">
    <w:abstractNumId w:val="19"/>
  </w:num>
  <w:num w:numId="14" w16cid:durableId="1364087720">
    <w:abstractNumId w:val="4"/>
  </w:num>
  <w:num w:numId="15" w16cid:durableId="1668944265">
    <w:abstractNumId w:val="18"/>
  </w:num>
  <w:num w:numId="16" w16cid:durableId="289363943">
    <w:abstractNumId w:val="0"/>
  </w:num>
  <w:num w:numId="17" w16cid:durableId="2133135711">
    <w:abstractNumId w:val="17"/>
  </w:num>
  <w:num w:numId="18" w16cid:durableId="113409776">
    <w:abstractNumId w:val="1"/>
  </w:num>
  <w:num w:numId="19" w16cid:durableId="932202169">
    <w:abstractNumId w:val="9"/>
  </w:num>
  <w:num w:numId="20" w16cid:durableId="504129687">
    <w:abstractNumId w:val="3"/>
  </w:num>
  <w:num w:numId="21" w16cid:durableId="974720786">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2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proofState w:spelling="clean"/>
  <w:defaultTabStop w:val="708"/>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D6655"/>
    <w:rsid w:val="000009D2"/>
    <w:rsid w:val="00000D09"/>
    <w:rsid w:val="0000126C"/>
    <w:rsid w:val="00002358"/>
    <w:rsid w:val="00002E2C"/>
    <w:rsid w:val="00005183"/>
    <w:rsid w:val="000053E0"/>
    <w:rsid w:val="00005860"/>
    <w:rsid w:val="00005F46"/>
    <w:rsid w:val="00007BF5"/>
    <w:rsid w:val="000122C6"/>
    <w:rsid w:val="000129E6"/>
    <w:rsid w:val="00014C82"/>
    <w:rsid w:val="00016ED6"/>
    <w:rsid w:val="00016EFC"/>
    <w:rsid w:val="00017098"/>
    <w:rsid w:val="00020581"/>
    <w:rsid w:val="0002126A"/>
    <w:rsid w:val="00021AF1"/>
    <w:rsid w:val="00021F45"/>
    <w:rsid w:val="000229B9"/>
    <w:rsid w:val="000302B9"/>
    <w:rsid w:val="00031707"/>
    <w:rsid w:val="000327BC"/>
    <w:rsid w:val="000356AC"/>
    <w:rsid w:val="00035DAF"/>
    <w:rsid w:val="00035DB0"/>
    <w:rsid w:val="00035DD5"/>
    <w:rsid w:val="00035EBF"/>
    <w:rsid w:val="000370B4"/>
    <w:rsid w:val="000374A4"/>
    <w:rsid w:val="000401DD"/>
    <w:rsid w:val="000408F6"/>
    <w:rsid w:val="00041219"/>
    <w:rsid w:val="00041538"/>
    <w:rsid w:val="0004233B"/>
    <w:rsid w:val="00042978"/>
    <w:rsid w:val="00043735"/>
    <w:rsid w:val="00043987"/>
    <w:rsid w:val="00043BB5"/>
    <w:rsid w:val="000441D5"/>
    <w:rsid w:val="00044227"/>
    <w:rsid w:val="00045231"/>
    <w:rsid w:val="0004668B"/>
    <w:rsid w:val="00046D36"/>
    <w:rsid w:val="00052592"/>
    <w:rsid w:val="000533B1"/>
    <w:rsid w:val="000533EF"/>
    <w:rsid w:val="00053F50"/>
    <w:rsid w:val="0005751C"/>
    <w:rsid w:val="000613B5"/>
    <w:rsid w:val="000615BB"/>
    <w:rsid w:val="00061AF6"/>
    <w:rsid w:val="00063D8D"/>
    <w:rsid w:val="000657B0"/>
    <w:rsid w:val="00067C9B"/>
    <w:rsid w:val="0007078C"/>
    <w:rsid w:val="000728A7"/>
    <w:rsid w:val="0007348C"/>
    <w:rsid w:val="000750D8"/>
    <w:rsid w:val="0008128A"/>
    <w:rsid w:val="00081FFF"/>
    <w:rsid w:val="00082285"/>
    <w:rsid w:val="00083A56"/>
    <w:rsid w:val="00083A6B"/>
    <w:rsid w:val="00085A80"/>
    <w:rsid w:val="00086B77"/>
    <w:rsid w:val="00086C39"/>
    <w:rsid w:val="0008758D"/>
    <w:rsid w:val="000877C0"/>
    <w:rsid w:val="00090F78"/>
    <w:rsid w:val="0009120A"/>
    <w:rsid w:val="00091ADF"/>
    <w:rsid w:val="000940F5"/>
    <w:rsid w:val="00096261"/>
    <w:rsid w:val="00096A3D"/>
    <w:rsid w:val="000977D5"/>
    <w:rsid w:val="00097F2B"/>
    <w:rsid w:val="000A074E"/>
    <w:rsid w:val="000A10A2"/>
    <w:rsid w:val="000A1163"/>
    <w:rsid w:val="000A2DE6"/>
    <w:rsid w:val="000A33B2"/>
    <w:rsid w:val="000A36A0"/>
    <w:rsid w:val="000A47A1"/>
    <w:rsid w:val="000A490D"/>
    <w:rsid w:val="000A6E9E"/>
    <w:rsid w:val="000B1DDC"/>
    <w:rsid w:val="000B38C5"/>
    <w:rsid w:val="000B4F23"/>
    <w:rsid w:val="000B5AA3"/>
    <w:rsid w:val="000B6A60"/>
    <w:rsid w:val="000B71CD"/>
    <w:rsid w:val="000C0958"/>
    <w:rsid w:val="000C1572"/>
    <w:rsid w:val="000C18E8"/>
    <w:rsid w:val="000C232E"/>
    <w:rsid w:val="000C2547"/>
    <w:rsid w:val="000C3C60"/>
    <w:rsid w:val="000C4163"/>
    <w:rsid w:val="000C452C"/>
    <w:rsid w:val="000C49AC"/>
    <w:rsid w:val="000C52D9"/>
    <w:rsid w:val="000D02EF"/>
    <w:rsid w:val="000D2259"/>
    <w:rsid w:val="000D2D4D"/>
    <w:rsid w:val="000D3DB7"/>
    <w:rsid w:val="000D3F01"/>
    <w:rsid w:val="000D41ED"/>
    <w:rsid w:val="000D58B8"/>
    <w:rsid w:val="000E1F8D"/>
    <w:rsid w:val="000E27D1"/>
    <w:rsid w:val="000E4101"/>
    <w:rsid w:val="000E4AEF"/>
    <w:rsid w:val="000E4E7C"/>
    <w:rsid w:val="000E55F7"/>
    <w:rsid w:val="000E5603"/>
    <w:rsid w:val="000E6E48"/>
    <w:rsid w:val="000E78A6"/>
    <w:rsid w:val="000F0F50"/>
    <w:rsid w:val="000F2576"/>
    <w:rsid w:val="000F4988"/>
    <w:rsid w:val="001000D7"/>
    <w:rsid w:val="00100737"/>
    <w:rsid w:val="0010081A"/>
    <w:rsid w:val="00100A10"/>
    <w:rsid w:val="00100EEE"/>
    <w:rsid w:val="00103C8A"/>
    <w:rsid w:val="00104446"/>
    <w:rsid w:val="00105422"/>
    <w:rsid w:val="001056D2"/>
    <w:rsid w:val="00105FC2"/>
    <w:rsid w:val="00106FF2"/>
    <w:rsid w:val="00107F74"/>
    <w:rsid w:val="001108B0"/>
    <w:rsid w:val="00110941"/>
    <w:rsid w:val="001109F4"/>
    <w:rsid w:val="0011141A"/>
    <w:rsid w:val="001136BB"/>
    <w:rsid w:val="00114C37"/>
    <w:rsid w:val="001168F2"/>
    <w:rsid w:val="00120CFE"/>
    <w:rsid w:val="00120F56"/>
    <w:rsid w:val="00122A46"/>
    <w:rsid w:val="00122E79"/>
    <w:rsid w:val="00123C48"/>
    <w:rsid w:val="001243B8"/>
    <w:rsid w:val="0012448A"/>
    <w:rsid w:val="00124652"/>
    <w:rsid w:val="00124732"/>
    <w:rsid w:val="00124850"/>
    <w:rsid w:val="00127EBF"/>
    <w:rsid w:val="001309CC"/>
    <w:rsid w:val="00130E93"/>
    <w:rsid w:val="00130F83"/>
    <w:rsid w:val="00131E7C"/>
    <w:rsid w:val="0013204D"/>
    <w:rsid w:val="001323A0"/>
    <w:rsid w:val="00132833"/>
    <w:rsid w:val="0014187F"/>
    <w:rsid w:val="00143C61"/>
    <w:rsid w:val="00144B3C"/>
    <w:rsid w:val="00144BAC"/>
    <w:rsid w:val="0014539B"/>
    <w:rsid w:val="00147D41"/>
    <w:rsid w:val="001516C7"/>
    <w:rsid w:val="00151F2D"/>
    <w:rsid w:val="00153615"/>
    <w:rsid w:val="001542B1"/>
    <w:rsid w:val="001560F0"/>
    <w:rsid w:val="00156DBF"/>
    <w:rsid w:val="00160592"/>
    <w:rsid w:val="00160895"/>
    <w:rsid w:val="00160DC2"/>
    <w:rsid w:val="001629E9"/>
    <w:rsid w:val="00162CA3"/>
    <w:rsid w:val="00162F45"/>
    <w:rsid w:val="0016443D"/>
    <w:rsid w:val="00164713"/>
    <w:rsid w:val="00165074"/>
    <w:rsid w:val="001652E8"/>
    <w:rsid w:val="00165B47"/>
    <w:rsid w:val="00166237"/>
    <w:rsid w:val="0017366F"/>
    <w:rsid w:val="00173C46"/>
    <w:rsid w:val="0017489F"/>
    <w:rsid w:val="00175DE6"/>
    <w:rsid w:val="00176852"/>
    <w:rsid w:val="00177F51"/>
    <w:rsid w:val="00180BE2"/>
    <w:rsid w:val="00181FA6"/>
    <w:rsid w:val="00182B58"/>
    <w:rsid w:val="00183228"/>
    <w:rsid w:val="00183BFF"/>
    <w:rsid w:val="00183E87"/>
    <w:rsid w:val="00184BB2"/>
    <w:rsid w:val="00186254"/>
    <w:rsid w:val="001863F0"/>
    <w:rsid w:val="00186A86"/>
    <w:rsid w:val="00187448"/>
    <w:rsid w:val="00187F10"/>
    <w:rsid w:val="00187F2E"/>
    <w:rsid w:val="00187F98"/>
    <w:rsid w:val="001925E7"/>
    <w:rsid w:val="001938BD"/>
    <w:rsid w:val="00195E38"/>
    <w:rsid w:val="001966C7"/>
    <w:rsid w:val="001A1082"/>
    <w:rsid w:val="001A1F57"/>
    <w:rsid w:val="001A2EB6"/>
    <w:rsid w:val="001A5732"/>
    <w:rsid w:val="001A5AD8"/>
    <w:rsid w:val="001A6EEA"/>
    <w:rsid w:val="001A749C"/>
    <w:rsid w:val="001A75C7"/>
    <w:rsid w:val="001B0FA9"/>
    <w:rsid w:val="001B19AD"/>
    <w:rsid w:val="001B2417"/>
    <w:rsid w:val="001B2FE2"/>
    <w:rsid w:val="001B4FDA"/>
    <w:rsid w:val="001B5952"/>
    <w:rsid w:val="001B59BB"/>
    <w:rsid w:val="001B5CD7"/>
    <w:rsid w:val="001B5DAA"/>
    <w:rsid w:val="001B64CF"/>
    <w:rsid w:val="001B6857"/>
    <w:rsid w:val="001B76AF"/>
    <w:rsid w:val="001B7D42"/>
    <w:rsid w:val="001C365C"/>
    <w:rsid w:val="001C3C76"/>
    <w:rsid w:val="001C4394"/>
    <w:rsid w:val="001C4418"/>
    <w:rsid w:val="001C4481"/>
    <w:rsid w:val="001C46BD"/>
    <w:rsid w:val="001D090B"/>
    <w:rsid w:val="001D0C1B"/>
    <w:rsid w:val="001D209E"/>
    <w:rsid w:val="001D2E6F"/>
    <w:rsid w:val="001D3259"/>
    <w:rsid w:val="001D3CDA"/>
    <w:rsid w:val="001D420C"/>
    <w:rsid w:val="001D47D9"/>
    <w:rsid w:val="001D4DB1"/>
    <w:rsid w:val="001D4F67"/>
    <w:rsid w:val="001D5085"/>
    <w:rsid w:val="001D693F"/>
    <w:rsid w:val="001D6E8D"/>
    <w:rsid w:val="001D79F0"/>
    <w:rsid w:val="001D7D0A"/>
    <w:rsid w:val="001E0469"/>
    <w:rsid w:val="001E0CF9"/>
    <w:rsid w:val="001E0DF0"/>
    <w:rsid w:val="001E2136"/>
    <w:rsid w:val="001E2ADD"/>
    <w:rsid w:val="001E4297"/>
    <w:rsid w:val="001E5E9B"/>
    <w:rsid w:val="001E5EAC"/>
    <w:rsid w:val="001F0F67"/>
    <w:rsid w:val="001F3022"/>
    <w:rsid w:val="001F3746"/>
    <w:rsid w:val="001F51C4"/>
    <w:rsid w:val="001F5BE1"/>
    <w:rsid w:val="001F7261"/>
    <w:rsid w:val="001F78E5"/>
    <w:rsid w:val="001F7B6F"/>
    <w:rsid w:val="00201B26"/>
    <w:rsid w:val="0020260C"/>
    <w:rsid w:val="00202D36"/>
    <w:rsid w:val="002048BD"/>
    <w:rsid w:val="00212DF8"/>
    <w:rsid w:val="0021491F"/>
    <w:rsid w:val="00216902"/>
    <w:rsid w:val="00216948"/>
    <w:rsid w:val="002207CA"/>
    <w:rsid w:val="0022696B"/>
    <w:rsid w:val="002279EC"/>
    <w:rsid w:val="00231E77"/>
    <w:rsid w:val="002327C2"/>
    <w:rsid w:val="00232D76"/>
    <w:rsid w:val="0023312A"/>
    <w:rsid w:val="0023480F"/>
    <w:rsid w:val="00235975"/>
    <w:rsid w:val="00235B00"/>
    <w:rsid w:val="00236262"/>
    <w:rsid w:val="00236384"/>
    <w:rsid w:val="002370E6"/>
    <w:rsid w:val="00241EC6"/>
    <w:rsid w:val="00242552"/>
    <w:rsid w:val="002441AE"/>
    <w:rsid w:val="0024590D"/>
    <w:rsid w:val="00245B07"/>
    <w:rsid w:val="00246CC9"/>
    <w:rsid w:val="002471F9"/>
    <w:rsid w:val="00250377"/>
    <w:rsid w:val="00251859"/>
    <w:rsid w:val="00252CD7"/>
    <w:rsid w:val="0025584C"/>
    <w:rsid w:val="00257643"/>
    <w:rsid w:val="00261F95"/>
    <w:rsid w:val="00262020"/>
    <w:rsid w:val="00262DA4"/>
    <w:rsid w:val="00263087"/>
    <w:rsid w:val="002646AA"/>
    <w:rsid w:val="00265DB2"/>
    <w:rsid w:val="00267574"/>
    <w:rsid w:val="002677B6"/>
    <w:rsid w:val="0026789A"/>
    <w:rsid w:val="002705A2"/>
    <w:rsid w:val="002707E3"/>
    <w:rsid w:val="002713EE"/>
    <w:rsid w:val="002722B4"/>
    <w:rsid w:val="00275650"/>
    <w:rsid w:val="00275E1A"/>
    <w:rsid w:val="00276403"/>
    <w:rsid w:val="00276C0F"/>
    <w:rsid w:val="00276F2E"/>
    <w:rsid w:val="00277217"/>
    <w:rsid w:val="002802A5"/>
    <w:rsid w:val="00281A61"/>
    <w:rsid w:val="002829FE"/>
    <w:rsid w:val="00282EBA"/>
    <w:rsid w:val="00283384"/>
    <w:rsid w:val="00283D92"/>
    <w:rsid w:val="002845FD"/>
    <w:rsid w:val="00285FC0"/>
    <w:rsid w:val="00291A7E"/>
    <w:rsid w:val="00294854"/>
    <w:rsid w:val="00295A87"/>
    <w:rsid w:val="00296E99"/>
    <w:rsid w:val="002979B0"/>
    <w:rsid w:val="002A194D"/>
    <w:rsid w:val="002A1A4E"/>
    <w:rsid w:val="002A49FD"/>
    <w:rsid w:val="002A4A68"/>
    <w:rsid w:val="002A525E"/>
    <w:rsid w:val="002B0853"/>
    <w:rsid w:val="002B1488"/>
    <w:rsid w:val="002B24FF"/>
    <w:rsid w:val="002B2C81"/>
    <w:rsid w:val="002B3298"/>
    <w:rsid w:val="002B39FD"/>
    <w:rsid w:val="002B4503"/>
    <w:rsid w:val="002B6573"/>
    <w:rsid w:val="002B722B"/>
    <w:rsid w:val="002C080B"/>
    <w:rsid w:val="002C5D28"/>
    <w:rsid w:val="002C6EAB"/>
    <w:rsid w:val="002C749F"/>
    <w:rsid w:val="002C75A3"/>
    <w:rsid w:val="002C76B7"/>
    <w:rsid w:val="002D0335"/>
    <w:rsid w:val="002D12B6"/>
    <w:rsid w:val="002D3B13"/>
    <w:rsid w:val="002D46FF"/>
    <w:rsid w:val="002D60E1"/>
    <w:rsid w:val="002D66EF"/>
    <w:rsid w:val="002E0302"/>
    <w:rsid w:val="002E14DE"/>
    <w:rsid w:val="002E1BDD"/>
    <w:rsid w:val="002E5866"/>
    <w:rsid w:val="002E636E"/>
    <w:rsid w:val="002E6F10"/>
    <w:rsid w:val="002F09F4"/>
    <w:rsid w:val="002F0CCA"/>
    <w:rsid w:val="002F16DF"/>
    <w:rsid w:val="002F1F8D"/>
    <w:rsid w:val="002F2BFA"/>
    <w:rsid w:val="002F4272"/>
    <w:rsid w:val="002F4497"/>
    <w:rsid w:val="002F5259"/>
    <w:rsid w:val="002F64BE"/>
    <w:rsid w:val="002F694D"/>
    <w:rsid w:val="002F6E36"/>
    <w:rsid w:val="002F7704"/>
    <w:rsid w:val="003014D3"/>
    <w:rsid w:val="00301DEF"/>
    <w:rsid w:val="00303AA7"/>
    <w:rsid w:val="00303E50"/>
    <w:rsid w:val="00306291"/>
    <w:rsid w:val="003063F6"/>
    <w:rsid w:val="003121ED"/>
    <w:rsid w:val="00317778"/>
    <w:rsid w:val="003204D4"/>
    <w:rsid w:val="0032377B"/>
    <w:rsid w:val="0032436A"/>
    <w:rsid w:val="00324981"/>
    <w:rsid w:val="00324C6D"/>
    <w:rsid w:val="0032592D"/>
    <w:rsid w:val="003264A8"/>
    <w:rsid w:val="00330401"/>
    <w:rsid w:val="003329DB"/>
    <w:rsid w:val="00335341"/>
    <w:rsid w:val="003370AF"/>
    <w:rsid w:val="00337184"/>
    <w:rsid w:val="0034050E"/>
    <w:rsid w:val="0034109A"/>
    <w:rsid w:val="003413A9"/>
    <w:rsid w:val="0034406B"/>
    <w:rsid w:val="003448C3"/>
    <w:rsid w:val="00345317"/>
    <w:rsid w:val="003453EF"/>
    <w:rsid w:val="00345A9F"/>
    <w:rsid w:val="003473D5"/>
    <w:rsid w:val="00347409"/>
    <w:rsid w:val="00347B9D"/>
    <w:rsid w:val="003512C3"/>
    <w:rsid w:val="0035163D"/>
    <w:rsid w:val="003516AB"/>
    <w:rsid w:val="003532B4"/>
    <w:rsid w:val="00354969"/>
    <w:rsid w:val="003568A3"/>
    <w:rsid w:val="00361AC2"/>
    <w:rsid w:val="0036479B"/>
    <w:rsid w:val="00364AE9"/>
    <w:rsid w:val="00364D00"/>
    <w:rsid w:val="00364DFE"/>
    <w:rsid w:val="00366184"/>
    <w:rsid w:val="003672C4"/>
    <w:rsid w:val="00367F45"/>
    <w:rsid w:val="0037015E"/>
    <w:rsid w:val="003703FF"/>
    <w:rsid w:val="00371BF0"/>
    <w:rsid w:val="00372C4C"/>
    <w:rsid w:val="0037325E"/>
    <w:rsid w:val="00373B78"/>
    <w:rsid w:val="00376AE9"/>
    <w:rsid w:val="0037700D"/>
    <w:rsid w:val="00377902"/>
    <w:rsid w:val="00380A53"/>
    <w:rsid w:val="00383776"/>
    <w:rsid w:val="00383FCF"/>
    <w:rsid w:val="00384F31"/>
    <w:rsid w:val="00385240"/>
    <w:rsid w:val="0039134A"/>
    <w:rsid w:val="003926A7"/>
    <w:rsid w:val="00392E4C"/>
    <w:rsid w:val="00393856"/>
    <w:rsid w:val="00394543"/>
    <w:rsid w:val="00394CC9"/>
    <w:rsid w:val="00397520"/>
    <w:rsid w:val="003A169A"/>
    <w:rsid w:val="003A3C08"/>
    <w:rsid w:val="003A4865"/>
    <w:rsid w:val="003A4F2C"/>
    <w:rsid w:val="003A4F2F"/>
    <w:rsid w:val="003A5053"/>
    <w:rsid w:val="003A5852"/>
    <w:rsid w:val="003A5ED6"/>
    <w:rsid w:val="003A6B98"/>
    <w:rsid w:val="003A7810"/>
    <w:rsid w:val="003A7B6D"/>
    <w:rsid w:val="003B13D8"/>
    <w:rsid w:val="003B203A"/>
    <w:rsid w:val="003B35E7"/>
    <w:rsid w:val="003B4D86"/>
    <w:rsid w:val="003B697A"/>
    <w:rsid w:val="003B6F8C"/>
    <w:rsid w:val="003C5C62"/>
    <w:rsid w:val="003C6CF5"/>
    <w:rsid w:val="003C7A07"/>
    <w:rsid w:val="003C7D0C"/>
    <w:rsid w:val="003D164C"/>
    <w:rsid w:val="003D1F4A"/>
    <w:rsid w:val="003D2AD9"/>
    <w:rsid w:val="003D3A38"/>
    <w:rsid w:val="003D4A29"/>
    <w:rsid w:val="003D50B7"/>
    <w:rsid w:val="003D6A84"/>
    <w:rsid w:val="003D7A04"/>
    <w:rsid w:val="003E077A"/>
    <w:rsid w:val="003E0C74"/>
    <w:rsid w:val="003E281E"/>
    <w:rsid w:val="003E45D0"/>
    <w:rsid w:val="003E5E17"/>
    <w:rsid w:val="003E66EE"/>
    <w:rsid w:val="003E7E89"/>
    <w:rsid w:val="003F0ED9"/>
    <w:rsid w:val="003F179C"/>
    <w:rsid w:val="003F3768"/>
    <w:rsid w:val="003F394A"/>
    <w:rsid w:val="004007AB"/>
    <w:rsid w:val="00400B61"/>
    <w:rsid w:val="0040251C"/>
    <w:rsid w:val="0040269E"/>
    <w:rsid w:val="00402F3B"/>
    <w:rsid w:val="004036FD"/>
    <w:rsid w:val="00404799"/>
    <w:rsid w:val="00405F8D"/>
    <w:rsid w:val="00406F44"/>
    <w:rsid w:val="004109B2"/>
    <w:rsid w:val="00412E5D"/>
    <w:rsid w:val="004130A3"/>
    <w:rsid w:val="0041374B"/>
    <w:rsid w:val="0041495B"/>
    <w:rsid w:val="004163AF"/>
    <w:rsid w:val="004167E7"/>
    <w:rsid w:val="0042041B"/>
    <w:rsid w:val="00421C0A"/>
    <w:rsid w:val="004220CA"/>
    <w:rsid w:val="00422EBC"/>
    <w:rsid w:val="0042346A"/>
    <w:rsid w:val="004234A6"/>
    <w:rsid w:val="00424418"/>
    <w:rsid w:val="00424C23"/>
    <w:rsid w:val="00425BD2"/>
    <w:rsid w:val="0042671A"/>
    <w:rsid w:val="00430002"/>
    <w:rsid w:val="0043009E"/>
    <w:rsid w:val="00431D60"/>
    <w:rsid w:val="00431DD4"/>
    <w:rsid w:val="004336CD"/>
    <w:rsid w:val="00434457"/>
    <w:rsid w:val="00434C0C"/>
    <w:rsid w:val="00437B68"/>
    <w:rsid w:val="00442DEB"/>
    <w:rsid w:val="0044383C"/>
    <w:rsid w:val="00444156"/>
    <w:rsid w:val="004444F7"/>
    <w:rsid w:val="00444A48"/>
    <w:rsid w:val="0044641B"/>
    <w:rsid w:val="004466B2"/>
    <w:rsid w:val="004473D2"/>
    <w:rsid w:val="0045010F"/>
    <w:rsid w:val="004521FE"/>
    <w:rsid w:val="0045272B"/>
    <w:rsid w:val="0045384D"/>
    <w:rsid w:val="00456C68"/>
    <w:rsid w:val="00460454"/>
    <w:rsid w:val="00466FBB"/>
    <w:rsid w:val="00467AE2"/>
    <w:rsid w:val="004710E2"/>
    <w:rsid w:val="00471899"/>
    <w:rsid w:val="00473714"/>
    <w:rsid w:val="00473724"/>
    <w:rsid w:val="00474544"/>
    <w:rsid w:val="00474F6C"/>
    <w:rsid w:val="00476E67"/>
    <w:rsid w:val="0047726D"/>
    <w:rsid w:val="00477D43"/>
    <w:rsid w:val="00481452"/>
    <w:rsid w:val="00481AA8"/>
    <w:rsid w:val="00481B17"/>
    <w:rsid w:val="004832F0"/>
    <w:rsid w:val="00483D63"/>
    <w:rsid w:val="00484578"/>
    <w:rsid w:val="004861BC"/>
    <w:rsid w:val="00486856"/>
    <w:rsid w:val="00487BA7"/>
    <w:rsid w:val="00487C76"/>
    <w:rsid w:val="0049040D"/>
    <w:rsid w:val="00491FAA"/>
    <w:rsid w:val="00494889"/>
    <w:rsid w:val="00496073"/>
    <w:rsid w:val="004A1AB4"/>
    <w:rsid w:val="004A1E59"/>
    <w:rsid w:val="004A2A0E"/>
    <w:rsid w:val="004A2F0B"/>
    <w:rsid w:val="004A4DDE"/>
    <w:rsid w:val="004B3DFF"/>
    <w:rsid w:val="004B67E4"/>
    <w:rsid w:val="004B6D35"/>
    <w:rsid w:val="004C0DE2"/>
    <w:rsid w:val="004C1637"/>
    <w:rsid w:val="004C1944"/>
    <w:rsid w:val="004C1A05"/>
    <w:rsid w:val="004C1B0E"/>
    <w:rsid w:val="004C7A1C"/>
    <w:rsid w:val="004C7DC6"/>
    <w:rsid w:val="004D09BC"/>
    <w:rsid w:val="004D1890"/>
    <w:rsid w:val="004D2328"/>
    <w:rsid w:val="004D63C6"/>
    <w:rsid w:val="004D6738"/>
    <w:rsid w:val="004D6E5C"/>
    <w:rsid w:val="004E115F"/>
    <w:rsid w:val="004E28F2"/>
    <w:rsid w:val="004E7248"/>
    <w:rsid w:val="004E79F1"/>
    <w:rsid w:val="004F1598"/>
    <w:rsid w:val="004F259A"/>
    <w:rsid w:val="004F5629"/>
    <w:rsid w:val="004F73C5"/>
    <w:rsid w:val="00500606"/>
    <w:rsid w:val="00501181"/>
    <w:rsid w:val="00501186"/>
    <w:rsid w:val="0050187C"/>
    <w:rsid w:val="00501EA9"/>
    <w:rsid w:val="0050279A"/>
    <w:rsid w:val="00503DD6"/>
    <w:rsid w:val="00507EFA"/>
    <w:rsid w:val="0051161A"/>
    <w:rsid w:val="00512E8B"/>
    <w:rsid w:val="00513BEF"/>
    <w:rsid w:val="00513CAA"/>
    <w:rsid w:val="00513FD7"/>
    <w:rsid w:val="00514FCA"/>
    <w:rsid w:val="005156B4"/>
    <w:rsid w:val="00516C7D"/>
    <w:rsid w:val="00517998"/>
    <w:rsid w:val="00521EF3"/>
    <w:rsid w:val="00522086"/>
    <w:rsid w:val="00522092"/>
    <w:rsid w:val="00524308"/>
    <w:rsid w:val="0052787E"/>
    <w:rsid w:val="00531054"/>
    <w:rsid w:val="0053454A"/>
    <w:rsid w:val="00534F84"/>
    <w:rsid w:val="005355A5"/>
    <w:rsid w:val="00536CC6"/>
    <w:rsid w:val="0054158C"/>
    <w:rsid w:val="00542083"/>
    <w:rsid w:val="005432B5"/>
    <w:rsid w:val="00547815"/>
    <w:rsid w:val="00550D3A"/>
    <w:rsid w:val="0055160B"/>
    <w:rsid w:val="005536C0"/>
    <w:rsid w:val="005558A4"/>
    <w:rsid w:val="0055718A"/>
    <w:rsid w:val="00557FDD"/>
    <w:rsid w:val="0056155E"/>
    <w:rsid w:val="00561987"/>
    <w:rsid w:val="00561B02"/>
    <w:rsid w:val="005629D1"/>
    <w:rsid w:val="005644D3"/>
    <w:rsid w:val="00566C12"/>
    <w:rsid w:val="00572E73"/>
    <w:rsid w:val="00574381"/>
    <w:rsid w:val="00574A7D"/>
    <w:rsid w:val="00574ADD"/>
    <w:rsid w:val="00574DA9"/>
    <w:rsid w:val="0057561A"/>
    <w:rsid w:val="00580A48"/>
    <w:rsid w:val="00583D2E"/>
    <w:rsid w:val="00583F23"/>
    <w:rsid w:val="00584070"/>
    <w:rsid w:val="00585538"/>
    <w:rsid w:val="00586B44"/>
    <w:rsid w:val="00586D11"/>
    <w:rsid w:val="005873D4"/>
    <w:rsid w:val="00587ADD"/>
    <w:rsid w:val="00590D59"/>
    <w:rsid w:val="0059375E"/>
    <w:rsid w:val="00594938"/>
    <w:rsid w:val="00596647"/>
    <w:rsid w:val="00597133"/>
    <w:rsid w:val="005A0F9F"/>
    <w:rsid w:val="005A164C"/>
    <w:rsid w:val="005A235E"/>
    <w:rsid w:val="005A3705"/>
    <w:rsid w:val="005A4627"/>
    <w:rsid w:val="005A61D9"/>
    <w:rsid w:val="005A6DB4"/>
    <w:rsid w:val="005B0794"/>
    <w:rsid w:val="005B0D46"/>
    <w:rsid w:val="005B0FE0"/>
    <w:rsid w:val="005B238B"/>
    <w:rsid w:val="005B466A"/>
    <w:rsid w:val="005B527E"/>
    <w:rsid w:val="005C09B8"/>
    <w:rsid w:val="005C0B96"/>
    <w:rsid w:val="005C1B5D"/>
    <w:rsid w:val="005C289B"/>
    <w:rsid w:val="005C3559"/>
    <w:rsid w:val="005C69C1"/>
    <w:rsid w:val="005C6B5D"/>
    <w:rsid w:val="005C714E"/>
    <w:rsid w:val="005C78D6"/>
    <w:rsid w:val="005D0509"/>
    <w:rsid w:val="005D2729"/>
    <w:rsid w:val="005D6954"/>
    <w:rsid w:val="005D7C45"/>
    <w:rsid w:val="005D7E19"/>
    <w:rsid w:val="005E0822"/>
    <w:rsid w:val="005E1AD1"/>
    <w:rsid w:val="005E267A"/>
    <w:rsid w:val="005E3301"/>
    <w:rsid w:val="005E63E3"/>
    <w:rsid w:val="005E6ECA"/>
    <w:rsid w:val="005F03F3"/>
    <w:rsid w:val="005F07D4"/>
    <w:rsid w:val="005F108C"/>
    <w:rsid w:val="005F29B7"/>
    <w:rsid w:val="0060087E"/>
    <w:rsid w:val="006021A6"/>
    <w:rsid w:val="00603038"/>
    <w:rsid w:val="00605307"/>
    <w:rsid w:val="006067F6"/>
    <w:rsid w:val="00610277"/>
    <w:rsid w:val="0061109C"/>
    <w:rsid w:val="00612F20"/>
    <w:rsid w:val="00613CB5"/>
    <w:rsid w:val="00616549"/>
    <w:rsid w:val="00617602"/>
    <w:rsid w:val="00620103"/>
    <w:rsid w:val="00620326"/>
    <w:rsid w:val="00621149"/>
    <w:rsid w:val="006213BF"/>
    <w:rsid w:val="00623015"/>
    <w:rsid w:val="006231F1"/>
    <w:rsid w:val="006279E8"/>
    <w:rsid w:val="00630615"/>
    <w:rsid w:val="00630B6A"/>
    <w:rsid w:val="006313C3"/>
    <w:rsid w:val="00631677"/>
    <w:rsid w:val="00634775"/>
    <w:rsid w:val="00634DC4"/>
    <w:rsid w:val="0063599E"/>
    <w:rsid w:val="00635CCE"/>
    <w:rsid w:val="0063671F"/>
    <w:rsid w:val="00636773"/>
    <w:rsid w:val="00636D0F"/>
    <w:rsid w:val="006400B4"/>
    <w:rsid w:val="00640773"/>
    <w:rsid w:val="00640877"/>
    <w:rsid w:val="0064093B"/>
    <w:rsid w:val="00640D4B"/>
    <w:rsid w:val="0064137C"/>
    <w:rsid w:val="0064250B"/>
    <w:rsid w:val="00642B46"/>
    <w:rsid w:val="00642DF0"/>
    <w:rsid w:val="00643EAC"/>
    <w:rsid w:val="00644C33"/>
    <w:rsid w:val="006465D8"/>
    <w:rsid w:val="00646C62"/>
    <w:rsid w:val="00646EE5"/>
    <w:rsid w:val="006513E3"/>
    <w:rsid w:val="00652F0A"/>
    <w:rsid w:val="00653931"/>
    <w:rsid w:val="00653BC3"/>
    <w:rsid w:val="00653CB7"/>
    <w:rsid w:val="00653CDE"/>
    <w:rsid w:val="00655290"/>
    <w:rsid w:val="00656589"/>
    <w:rsid w:val="00657B23"/>
    <w:rsid w:val="00657C0E"/>
    <w:rsid w:val="006601FB"/>
    <w:rsid w:val="00660545"/>
    <w:rsid w:val="00660A75"/>
    <w:rsid w:val="00660D33"/>
    <w:rsid w:val="0066134F"/>
    <w:rsid w:val="00661FE2"/>
    <w:rsid w:val="006667C0"/>
    <w:rsid w:val="006677BE"/>
    <w:rsid w:val="00671B6D"/>
    <w:rsid w:val="00671E78"/>
    <w:rsid w:val="006731A7"/>
    <w:rsid w:val="00674855"/>
    <w:rsid w:val="006770C4"/>
    <w:rsid w:val="00681236"/>
    <w:rsid w:val="00681528"/>
    <w:rsid w:val="00685238"/>
    <w:rsid w:val="006907D0"/>
    <w:rsid w:val="00690EBC"/>
    <w:rsid w:val="0069153D"/>
    <w:rsid w:val="00692F7E"/>
    <w:rsid w:val="00693C59"/>
    <w:rsid w:val="00693FC1"/>
    <w:rsid w:val="00694CEA"/>
    <w:rsid w:val="00694E76"/>
    <w:rsid w:val="006958E3"/>
    <w:rsid w:val="00697C8C"/>
    <w:rsid w:val="006A25A8"/>
    <w:rsid w:val="006A25DA"/>
    <w:rsid w:val="006A2A6B"/>
    <w:rsid w:val="006A3250"/>
    <w:rsid w:val="006A3972"/>
    <w:rsid w:val="006A45BA"/>
    <w:rsid w:val="006A4B8B"/>
    <w:rsid w:val="006A5207"/>
    <w:rsid w:val="006B0299"/>
    <w:rsid w:val="006B1C4C"/>
    <w:rsid w:val="006B2ECF"/>
    <w:rsid w:val="006B40E2"/>
    <w:rsid w:val="006B4940"/>
    <w:rsid w:val="006C0501"/>
    <w:rsid w:val="006C0A43"/>
    <w:rsid w:val="006C1D8B"/>
    <w:rsid w:val="006C323D"/>
    <w:rsid w:val="006C3719"/>
    <w:rsid w:val="006C3C79"/>
    <w:rsid w:val="006C630F"/>
    <w:rsid w:val="006C7274"/>
    <w:rsid w:val="006D4167"/>
    <w:rsid w:val="006D6485"/>
    <w:rsid w:val="006E01E0"/>
    <w:rsid w:val="006E0F3B"/>
    <w:rsid w:val="006E2C9D"/>
    <w:rsid w:val="006E3311"/>
    <w:rsid w:val="006E3689"/>
    <w:rsid w:val="006E458D"/>
    <w:rsid w:val="006E53CC"/>
    <w:rsid w:val="006E53E4"/>
    <w:rsid w:val="006E60CA"/>
    <w:rsid w:val="006F0FCB"/>
    <w:rsid w:val="006F7537"/>
    <w:rsid w:val="006F783B"/>
    <w:rsid w:val="00701488"/>
    <w:rsid w:val="00701DC4"/>
    <w:rsid w:val="007039B2"/>
    <w:rsid w:val="00704247"/>
    <w:rsid w:val="00705385"/>
    <w:rsid w:val="00705486"/>
    <w:rsid w:val="00710092"/>
    <w:rsid w:val="00711750"/>
    <w:rsid w:val="0071215D"/>
    <w:rsid w:val="00712F3D"/>
    <w:rsid w:val="007169F6"/>
    <w:rsid w:val="00717328"/>
    <w:rsid w:val="007207F9"/>
    <w:rsid w:val="00721809"/>
    <w:rsid w:val="00722780"/>
    <w:rsid w:val="00722DA1"/>
    <w:rsid w:val="007240B9"/>
    <w:rsid w:val="007245CA"/>
    <w:rsid w:val="00727C5E"/>
    <w:rsid w:val="00730605"/>
    <w:rsid w:val="00732C26"/>
    <w:rsid w:val="00734931"/>
    <w:rsid w:val="00734FCE"/>
    <w:rsid w:val="00735658"/>
    <w:rsid w:val="007357CC"/>
    <w:rsid w:val="0073631B"/>
    <w:rsid w:val="00736834"/>
    <w:rsid w:val="00741070"/>
    <w:rsid w:val="007412CB"/>
    <w:rsid w:val="00742FED"/>
    <w:rsid w:val="0074310D"/>
    <w:rsid w:val="00743677"/>
    <w:rsid w:val="00747D8B"/>
    <w:rsid w:val="00747F45"/>
    <w:rsid w:val="00750B7F"/>
    <w:rsid w:val="00750CA7"/>
    <w:rsid w:val="00751AF4"/>
    <w:rsid w:val="00753A25"/>
    <w:rsid w:val="007541D7"/>
    <w:rsid w:val="0075642B"/>
    <w:rsid w:val="0075675C"/>
    <w:rsid w:val="00756BF1"/>
    <w:rsid w:val="007575A4"/>
    <w:rsid w:val="00760D1F"/>
    <w:rsid w:val="0076129D"/>
    <w:rsid w:val="00761E9C"/>
    <w:rsid w:val="0076267D"/>
    <w:rsid w:val="00762688"/>
    <w:rsid w:val="007650F8"/>
    <w:rsid w:val="007656F4"/>
    <w:rsid w:val="00765AA8"/>
    <w:rsid w:val="0076662A"/>
    <w:rsid w:val="00772C96"/>
    <w:rsid w:val="0077419A"/>
    <w:rsid w:val="007749C1"/>
    <w:rsid w:val="00775428"/>
    <w:rsid w:val="007768A8"/>
    <w:rsid w:val="00777F63"/>
    <w:rsid w:val="0078054C"/>
    <w:rsid w:val="00782C54"/>
    <w:rsid w:val="00784945"/>
    <w:rsid w:val="00785D9D"/>
    <w:rsid w:val="00787AE8"/>
    <w:rsid w:val="00787CA2"/>
    <w:rsid w:val="00790983"/>
    <w:rsid w:val="007932D9"/>
    <w:rsid w:val="00793483"/>
    <w:rsid w:val="007958FF"/>
    <w:rsid w:val="007965B7"/>
    <w:rsid w:val="007975A2"/>
    <w:rsid w:val="0079767F"/>
    <w:rsid w:val="00797EBC"/>
    <w:rsid w:val="007A34C4"/>
    <w:rsid w:val="007A4B50"/>
    <w:rsid w:val="007A4E5A"/>
    <w:rsid w:val="007A5391"/>
    <w:rsid w:val="007B0BA4"/>
    <w:rsid w:val="007B0C69"/>
    <w:rsid w:val="007B2622"/>
    <w:rsid w:val="007B2673"/>
    <w:rsid w:val="007B355F"/>
    <w:rsid w:val="007B4287"/>
    <w:rsid w:val="007B52AE"/>
    <w:rsid w:val="007B5347"/>
    <w:rsid w:val="007B6CD3"/>
    <w:rsid w:val="007B7A2C"/>
    <w:rsid w:val="007B7E2A"/>
    <w:rsid w:val="007C04AC"/>
    <w:rsid w:val="007C124C"/>
    <w:rsid w:val="007C1FA1"/>
    <w:rsid w:val="007C2C1A"/>
    <w:rsid w:val="007C336A"/>
    <w:rsid w:val="007C4177"/>
    <w:rsid w:val="007C7B40"/>
    <w:rsid w:val="007D034A"/>
    <w:rsid w:val="007D1470"/>
    <w:rsid w:val="007D193B"/>
    <w:rsid w:val="007D1A60"/>
    <w:rsid w:val="007D1DDB"/>
    <w:rsid w:val="007D26DD"/>
    <w:rsid w:val="007D3A0C"/>
    <w:rsid w:val="007D3BAC"/>
    <w:rsid w:val="007D4595"/>
    <w:rsid w:val="007D520C"/>
    <w:rsid w:val="007D555E"/>
    <w:rsid w:val="007D5606"/>
    <w:rsid w:val="007D5EEB"/>
    <w:rsid w:val="007D74A0"/>
    <w:rsid w:val="007E10F6"/>
    <w:rsid w:val="007E1A18"/>
    <w:rsid w:val="007E2C80"/>
    <w:rsid w:val="007E4509"/>
    <w:rsid w:val="007E4F69"/>
    <w:rsid w:val="007E6B94"/>
    <w:rsid w:val="007E79B6"/>
    <w:rsid w:val="007E7AC9"/>
    <w:rsid w:val="007E7D76"/>
    <w:rsid w:val="007F0503"/>
    <w:rsid w:val="007F0AEC"/>
    <w:rsid w:val="007F4499"/>
    <w:rsid w:val="007F5D51"/>
    <w:rsid w:val="00802A6E"/>
    <w:rsid w:val="00803153"/>
    <w:rsid w:val="00803F22"/>
    <w:rsid w:val="008052FA"/>
    <w:rsid w:val="00805425"/>
    <w:rsid w:val="00806F21"/>
    <w:rsid w:val="00806FBF"/>
    <w:rsid w:val="00807923"/>
    <w:rsid w:val="00807A08"/>
    <w:rsid w:val="00807A4D"/>
    <w:rsid w:val="00810321"/>
    <w:rsid w:val="00814BFC"/>
    <w:rsid w:val="00816533"/>
    <w:rsid w:val="00821CF1"/>
    <w:rsid w:val="008269B2"/>
    <w:rsid w:val="00827C18"/>
    <w:rsid w:val="008305A0"/>
    <w:rsid w:val="00831474"/>
    <w:rsid w:val="00831AAF"/>
    <w:rsid w:val="00832A27"/>
    <w:rsid w:val="00833185"/>
    <w:rsid w:val="00835E95"/>
    <w:rsid w:val="0083778B"/>
    <w:rsid w:val="0084039E"/>
    <w:rsid w:val="00842BC2"/>
    <w:rsid w:val="00842E0E"/>
    <w:rsid w:val="0084745B"/>
    <w:rsid w:val="00847988"/>
    <w:rsid w:val="00850AA2"/>
    <w:rsid w:val="0085155D"/>
    <w:rsid w:val="00853148"/>
    <w:rsid w:val="00853664"/>
    <w:rsid w:val="00853D02"/>
    <w:rsid w:val="00854CE4"/>
    <w:rsid w:val="008578AC"/>
    <w:rsid w:val="0086125F"/>
    <w:rsid w:val="00861483"/>
    <w:rsid w:val="008617D6"/>
    <w:rsid w:val="00862151"/>
    <w:rsid w:val="00862A9D"/>
    <w:rsid w:val="0086365F"/>
    <w:rsid w:val="008657C2"/>
    <w:rsid w:val="00866DB8"/>
    <w:rsid w:val="00866DC6"/>
    <w:rsid w:val="008708E2"/>
    <w:rsid w:val="00872056"/>
    <w:rsid w:val="00872D7C"/>
    <w:rsid w:val="00872F95"/>
    <w:rsid w:val="00874F2C"/>
    <w:rsid w:val="00875DCB"/>
    <w:rsid w:val="00876F0A"/>
    <w:rsid w:val="00877313"/>
    <w:rsid w:val="00877357"/>
    <w:rsid w:val="00877D18"/>
    <w:rsid w:val="0088237B"/>
    <w:rsid w:val="0088245B"/>
    <w:rsid w:val="008835CA"/>
    <w:rsid w:val="00883B3E"/>
    <w:rsid w:val="0088415F"/>
    <w:rsid w:val="0088517F"/>
    <w:rsid w:val="008876D1"/>
    <w:rsid w:val="00887CB7"/>
    <w:rsid w:val="00890145"/>
    <w:rsid w:val="008934C8"/>
    <w:rsid w:val="00893994"/>
    <w:rsid w:val="00894499"/>
    <w:rsid w:val="00897E5B"/>
    <w:rsid w:val="008A00D3"/>
    <w:rsid w:val="008A3D81"/>
    <w:rsid w:val="008A4B18"/>
    <w:rsid w:val="008A5CAA"/>
    <w:rsid w:val="008A6807"/>
    <w:rsid w:val="008B027E"/>
    <w:rsid w:val="008B2236"/>
    <w:rsid w:val="008B2E99"/>
    <w:rsid w:val="008B32F0"/>
    <w:rsid w:val="008B4479"/>
    <w:rsid w:val="008B48B6"/>
    <w:rsid w:val="008B4BD9"/>
    <w:rsid w:val="008B51CC"/>
    <w:rsid w:val="008B5DD4"/>
    <w:rsid w:val="008B682A"/>
    <w:rsid w:val="008B6CC6"/>
    <w:rsid w:val="008C0CF0"/>
    <w:rsid w:val="008C27B8"/>
    <w:rsid w:val="008C33F9"/>
    <w:rsid w:val="008D1CE9"/>
    <w:rsid w:val="008D574E"/>
    <w:rsid w:val="008D65FD"/>
    <w:rsid w:val="008D6637"/>
    <w:rsid w:val="008E3094"/>
    <w:rsid w:val="008E4189"/>
    <w:rsid w:val="008E41C7"/>
    <w:rsid w:val="008E42FF"/>
    <w:rsid w:val="008E4F3F"/>
    <w:rsid w:val="008E65F4"/>
    <w:rsid w:val="008E7E0B"/>
    <w:rsid w:val="008EB096"/>
    <w:rsid w:val="008F022C"/>
    <w:rsid w:val="008F149A"/>
    <w:rsid w:val="008F2697"/>
    <w:rsid w:val="008F2C3B"/>
    <w:rsid w:val="008F471D"/>
    <w:rsid w:val="008F61B2"/>
    <w:rsid w:val="008F6E73"/>
    <w:rsid w:val="008F70E9"/>
    <w:rsid w:val="008F794C"/>
    <w:rsid w:val="008F799E"/>
    <w:rsid w:val="0090051B"/>
    <w:rsid w:val="009008FC"/>
    <w:rsid w:val="00907773"/>
    <w:rsid w:val="009105AE"/>
    <w:rsid w:val="009114D9"/>
    <w:rsid w:val="009117F0"/>
    <w:rsid w:val="00911876"/>
    <w:rsid w:val="00914E33"/>
    <w:rsid w:val="009158FF"/>
    <w:rsid w:val="009207F7"/>
    <w:rsid w:val="00920E65"/>
    <w:rsid w:val="00920F91"/>
    <w:rsid w:val="0092107A"/>
    <w:rsid w:val="009263A3"/>
    <w:rsid w:val="0092745C"/>
    <w:rsid w:val="00930170"/>
    <w:rsid w:val="00930CC0"/>
    <w:rsid w:val="00931A7A"/>
    <w:rsid w:val="00932FFD"/>
    <w:rsid w:val="0093492D"/>
    <w:rsid w:val="00937FFC"/>
    <w:rsid w:val="00940312"/>
    <w:rsid w:val="0094076B"/>
    <w:rsid w:val="00940E73"/>
    <w:rsid w:val="009416E5"/>
    <w:rsid w:val="00943697"/>
    <w:rsid w:val="009447ED"/>
    <w:rsid w:val="009449CA"/>
    <w:rsid w:val="009472CA"/>
    <w:rsid w:val="00947EE0"/>
    <w:rsid w:val="0095644F"/>
    <w:rsid w:val="00956462"/>
    <w:rsid w:val="0095686D"/>
    <w:rsid w:val="0096155B"/>
    <w:rsid w:val="00961C17"/>
    <w:rsid w:val="009644BC"/>
    <w:rsid w:val="009648A6"/>
    <w:rsid w:val="0096495B"/>
    <w:rsid w:val="00965046"/>
    <w:rsid w:val="00966565"/>
    <w:rsid w:val="009716DE"/>
    <w:rsid w:val="0097442F"/>
    <w:rsid w:val="00974B84"/>
    <w:rsid w:val="00976AF5"/>
    <w:rsid w:val="00977365"/>
    <w:rsid w:val="00980667"/>
    <w:rsid w:val="00980F5A"/>
    <w:rsid w:val="00981A07"/>
    <w:rsid w:val="00981E73"/>
    <w:rsid w:val="009839CF"/>
    <w:rsid w:val="00983EB9"/>
    <w:rsid w:val="00984C19"/>
    <w:rsid w:val="009856FC"/>
    <w:rsid w:val="00986074"/>
    <w:rsid w:val="0098647A"/>
    <w:rsid w:val="009904B4"/>
    <w:rsid w:val="00990810"/>
    <w:rsid w:val="00991478"/>
    <w:rsid w:val="00991C33"/>
    <w:rsid w:val="0099209F"/>
    <w:rsid w:val="00992F11"/>
    <w:rsid w:val="00993044"/>
    <w:rsid w:val="00993378"/>
    <w:rsid w:val="00993506"/>
    <w:rsid w:val="00995230"/>
    <w:rsid w:val="009A0519"/>
    <w:rsid w:val="009A0825"/>
    <w:rsid w:val="009A0BBC"/>
    <w:rsid w:val="009A1EC6"/>
    <w:rsid w:val="009A26D1"/>
    <w:rsid w:val="009A5743"/>
    <w:rsid w:val="009A7B86"/>
    <w:rsid w:val="009A7C49"/>
    <w:rsid w:val="009B0C14"/>
    <w:rsid w:val="009B1193"/>
    <w:rsid w:val="009B2913"/>
    <w:rsid w:val="009B2EF2"/>
    <w:rsid w:val="009B40FB"/>
    <w:rsid w:val="009B492B"/>
    <w:rsid w:val="009B4CFA"/>
    <w:rsid w:val="009B566A"/>
    <w:rsid w:val="009C1C77"/>
    <w:rsid w:val="009C1E17"/>
    <w:rsid w:val="009C276E"/>
    <w:rsid w:val="009C2BAC"/>
    <w:rsid w:val="009C2F98"/>
    <w:rsid w:val="009C31BB"/>
    <w:rsid w:val="009C61C0"/>
    <w:rsid w:val="009C73A3"/>
    <w:rsid w:val="009C7FAB"/>
    <w:rsid w:val="009D0527"/>
    <w:rsid w:val="009D31FF"/>
    <w:rsid w:val="009D722F"/>
    <w:rsid w:val="009D7349"/>
    <w:rsid w:val="009E2366"/>
    <w:rsid w:val="009E412C"/>
    <w:rsid w:val="009E49ED"/>
    <w:rsid w:val="009E7678"/>
    <w:rsid w:val="009E776B"/>
    <w:rsid w:val="009F038E"/>
    <w:rsid w:val="009F09A3"/>
    <w:rsid w:val="009F1A75"/>
    <w:rsid w:val="009F5298"/>
    <w:rsid w:val="009F53D0"/>
    <w:rsid w:val="009F61BA"/>
    <w:rsid w:val="009F65B9"/>
    <w:rsid w:val="009F6BCE"/>
    <w:rsid w:val="009F6F0E"/>
    <w:rsid w:val="009F7DB5"/>
    <w:rsid w:val="00A00BC6"/>
    <w:rsid w:val="00A01858"/>
    <w:rsid w:val="00A024A3"/>
    <w:rsid w:val="00A04F5D"/>
    <w:rsid w:val="00A05F10"/>
    <w:rsid w:val="00A0670B"/>
    <w:rsid w:val="00A0672D"/>
    <w:rsid w:val="00A06E61"/>
    <w:rsid w:val="00A07818"/>
    <w:rsid w:val="00A07DFC"/>
    <w:rsid w:val="00A10410"/>
    <w:rsid w:val="00A10FFD"/>
    <w:rsid w:val="00A13333"/>
    <w:rsid w:val="00A1353C"/>
    <w:rsid w:val="00A137B4"/>
    <w:rsid w:val="00A146A5"/>
    <w:rsid w:val="00A1636E"/>
    <w:rsid w:val="00A166DD"/>
    <w:rsid w:val="00A172DD"/>
    <w:rsid w:val="00A174B4"/>
    <w:rsid w:val="00A20DAE"/>
    <w:rsid w:val="00A242A2"/>
    <w:rsid w:val="00A248C8"/>
    <w:rsid w:val="00A26598"/>
    <w:rsid w:val="00A3035E"/>
    <w:rsid w:val="00A336A7"/>
    <w:rsid w:val="00A36136"/>
    <w:rsid w:val="00A37E31"/>
    <w:rsid w:val="00A414D1"/>
    <w:rsid w:val="00A4179A"/>
    <w:rsid w:val="00A41A0B"/>
    <w:rsid w:val="00A429EE"/>
    <w:rsid w:val="00A43DFF"/>
    <w:rsid w:val="00A474F3"/>
    <w:rsid w:val="00A47EE3"/>
    <w:rsid w:val="00A50BA2"/>
    <w:rsid w:val="00A512A9"/>
    <w:rsid w:val="00A51B22"/>
    <w:rsid w:val="00A52A3D"/>
    <w:rsid w:val="00A544A1"/>
    <w:rsid w:val="00A54C2E"/>
    <w:rsid w:val="00A64442"/>
    <w:rsid w:val="00A65F45"/>
    <w:rsid w:val="00A661A2"/>
    <w:rsid w:val="00A66553"/>
    <w:rsid w:val="00A67A6A"/>
    <w:rsid w:val="00A706BD"/>
    <w:rsid w:val="00A70AFC"/>
    <w:rsid w:val="00A719E8"/>
    <w:rsid w:val="00A72D1D"/>
    <w:rsid w:val="00A72E19"/>
    <w:rsid w:val="00A7434E"/>
    <w:rsid w:val="00A746F3"/>
    <w:rsid w:val="00A82F2D"/>
    <w:rsid w:val="00A84941"/>
    <w:rsid w:val="00A84DB8"/>
    <w:rsid w:val="00A85836"/>
    <w:rsid w:val="00A8642B"/>
    <w:rsid w:val="00A86627"/>
    <w:rsid w:val="00A87CBA"/>
    <w:rsid w:val="00A87E24"/>
    <w:rsid w:val="00A90300"/>
    <w:rsid w:val="00A91F53"/>
    <w:rsid w:val="00A92678"/>
    <w:rsid w:val="00A932A8"/>
    <w:rsid w:val="00A9406A"/>
    <w:rsid w:val="00A9425F"/>
    <w:rsid w:val="00A9443C"/>
    <w:rsid w:val="00A97541"/>
    <w:rsid w:val="00AA1A63"/>
    <w:rsid w:val="00AA2028"/>
    <w:rsid w:val="00AA246D"/>
    <w:rsid w:val="00AA2B24"/>
    <w:rsid w:val="00AA3B2F"/>
    <w:rsid w:val="00AA3FF4"/>
    <w:rsid w:val="00AA49DA"/>
    <w:rsid w:val="00AA680A"/>
    <w:rsid w:val="00AA68F8"/>
    <w:rsid w:val="00AA7780"/>
    <w:rsid w:val="00AB1A23"/>
    <w:rsid w:val="00AB1AB7"/>
    <w:rsid w:val="00AB271C"/>
    <w:rsid w:val="00AB2B6D"/>
    <w:rsid w:val="00AB3882"/>
    <w:rsid w:val="00AB5A5A"/>
    <w:rsid w:val="00AB7AF7"/>
    <w:rsid w:val="00AC0207"/>
    <w:rsid w:val="00AC08E0"/>
    <w:rsid w:val="00AC3CB7"/>
    <w:rsid w:val="00AC4C40"/>
    <w:rsid w:val="00AC5692"/>
    <w:rsid w:val="00AC6582"/>
    <w:rsid w:val="00AC66F9"/>
    <w:rsid w:val="00AD2647"/>
    <w:rsid w:val="00AD3052"/>
    <w:rsid w:val="00AD3A50"/>
    <w:rsid w:val="00AD3D91"/>
    <w:rsid w:val="00AD5717"/>
    <w:rsid w:val="00AD636D"/>
    <w:rsid w:val="00AE0F0C"/>
    <w:rsid w:val="00AE36EA"/>
    <w:rsid w:val="00AE45BA"/>
    <w:rsid w:val="00AE4E09"/>
    <w:rsid w:val="00AE4F35"/>
    <w:rsid w:val="00AE5243"/>
    <w:rsid w:val="00AE5E88"/>
    <w:rsid w:val="00AE6AC8"/>
    <w:rsid w:val="00AF188A"/>
    <w:rsid w:val="00AF4D20"/>
    <w:rsid w:val="00AF71E6"/>
    <w:rsid w:val="00AF7EC8"/>
    <w:rsid w:val="00B00E30"/>
    <w:rsid w:val="00B02C2D"/>
    <w:rsid w:val="00B04532"/>
    <w:rsid w:val="00B0498C"/>
    <w:rsid w:val="00B068E3"/>
    <w:rsid w:val="00B06F7E"/>
    <w:rsid w:val="00B077F9"/>
    <w:rsid w:val="00B10B3F"/>
    <w:rsid w:val="00B112A5"/>
    <w:rsid w:val="00B113D9"/>
    <w:rsid w:val="00B11B88"/>
    <w:rsid w:val="00B11E6D"/>
    <w:rsid w:val="00B12571"/>
    <w:rsid w:val="00B134F6"/>
    <w:rsid w:val="00B149BC"/>
    <w:rsid w:val="00B158E0"/>
    <w:rsid w:val="00B23E6D"/>
    <w:rsid w:val="00B27899"/>
    <w:rsid w:val="00B30945"/>
    <w:rsid w:val="00B354C6"/>
    <w:rsid w:val="00B371BD"/>
    <w:rsid w:val="00B37446"/>
    <w:rsid w:val="00B4167F"/>
    <w:rsid w:val="00B418C2"/>
    <w:rsid w:val="00B41B11"/>
    <w:rsid w:val="00B43D65"/>
    <w:rsid w:val="00B441EA"/>
    <w:rsid w:val="00B44E07"/>
    <w:rsid w:val="00B46823"/>
    <w:rsid w:val="00B4760F"/>
    <w:rsid w:val="00B50C34"/>
    <w:rsid w:val="00B516DB"/>
    <w:rsid w:val="00B52062"/>
    <w:rsid w:val="00B531FC"/>
    <w:rsid w:val="00B536D7"/>
    <w:rsid w:val="00B57742"/>
    <w:rsid w:val="00B6035E"/>
    <w:rsid w:val="00B60956"/>
    <w:rsid w:val="00B62F60"/>
    <w:rsid w:val="00B63901"/>
    <w:rsid w:val="00B641F2"/>
    <w:rsid w:val="00B64C35"/>
    <w:rsid w:val="00B6586E"/>
    <w:rsid w:val="00B667D1"/>
    <w:rsid w:val="00B6680F"/>
    <w:rsid w:val="00B709A3"/>
    <w:rsid w:val="00B70A93"/>
    <w:rsid w:val="00B734C1"/>
    <w:rsid w:val="00B74A4D"/>
    <w:rsid w:val="00B763C4"/>
    <w:rsid w:val="00B77DF2"/>
    <w:rsid w:val="00B80364"/>
    <w:rsid w:val="00B805F0"/>
    <w:rsid w:val="00B809E6"/>
    <w:rsid w:val="00B82912"/>
    <w:rsid w:val="00B83585"/>
    <w:rsid w:val="00B86F70"/>
    <w:rsid w:val="00B8747B"/>
    <w:rsid w:val="00B9107A"/>
    <w:rsid w:val="00B918D4"/>
    <w:rsid w:val="00B92019"/>
    <w:rsid w:val="00B92373"/>
    <w:rsid w:val="00B923B7"/>
    <w:rsid w:val="00B92662"/>
    <w:rsid w:val="00B93B55"/>
    <w:rsid w:val="00B944C3"/>
    <w:rsid w:val="00B961CC"/>
    <w:rsid w:val="00B96AAF"/>
    <w:rsid w:val="00B973EC"/>
    <w:rsid w:val="00B97BD8"/>
    <w:rsid w:val="00BA1B56"/>
    <w:rsid w:val="00BA2132"/>
    <w:rsid w:val="00BA2350"/>
    <w:rsid w:val="00BA3532"/>
    <w:rsid w:val="00BA50F6"/>
    <w:rsid w:val="00BA6C6E"/>
    <w:rsid w:val="00BA78A8"/>
    <w:rsid w:val="00BB1B5A"/>
    <w:rsid w:val="00BB41D6"/>
    <w:rsid w:val="00BB4B60"/>
    <w:rsid w:val="00BB611D"/>
    <w:rsid w:val="00BB79E7"/>
    <w:rsid w:val="00BB7DD6"/>
    <w:rsid w:val="00BC35EF"/>
    <w:rsid w:val="00BC4BF1"/>
    <w:rsid w:val="00BC56CB"/>
    <w:rsid w:val="00BC57E8"/>
    <w:rsid w:val="00BC5B8F"/>
    <w:rsid w:val="00BC62E1"/>
    <w:rsid w:val="00BC66EF"/>
    <w:rsid w:val="00BC672B"/>
    <w:rsid w:val="00BC6F66"/>
    <w:rsid w:val="00BC7894"/>
    <w:rsid w:val="00BD0B0D"/>
    <w:rsid w:val="00BD0E14"/>
    <w:rsid w:val="00BD0EE9"/>
    <w:rsid w:val="00BD174B"/>
    <w:rsid w:val="00BD19CE"/>
    <w:rsid w:val="00BD2D0E"/>
    <w:rsid w:val="00BD40EF"/>
    <w:rsid w:val="00BD5208"/>
    <w:rsid w:val="00BD5487"/>
    <w:rsid w:val="00BD5CCF"/>
    <w:rsid w:val="00BD6233"/>
    <w:rsid w:val="00BD653F"/>
    <w:rsid w:val="00BD6655"/>
    <w:rsid w:val="00BD71C0"/>
    <w:rsid w:val="00BE0AB1"/>
    <w:rsid w:val="00BE0AF4"/>
    <w:rsid w:val="00BE1040"/>
    <w:rsid w:val="00BE163B"/>
    <w:rsid w:val="00BE2011"/>
    <w:rsid w:val="00BE4DAA"/>
    <w:rsid w:val="00BE503D"/>
    <w:rsid w:val="00BE51C1"/>
    <w:rsid w:val="00BE67FA"/>
    <w:rsid w:val="00BE685E"/>
    <w:rsid w:val="00BE701D"/>
    <w:rsid w:val="00BF0A1A"/>
    <w:rsid w:val="00BF0D51"/>
    <w:rsid w:val="00BF27BF"/>
    <w:rsid w:val="00BF3BF0"/>
    <w:rsid w:val="00BF65E7"/>
    <w:rsid w:val="00BF6C9C"/>
    <w:rsid w:val="00C00686"/>
    <w:rsid w:val="00C026C2"/>
    <w:rsid w:val="00C02C8E"/>
    <w:rsid w:val="00C04626"/>
    <w:rsid w:val="00C04924"/>
    <w:rsid w:val="00C06893"/>
    <w:rsid w:val="00C106BF"/>
    <w:rsid w:val="00C10A57"/>
    <w:rsid w:val="00C11A89"/>
    <w:rsid w:val="00C12F06"/>
    <w:rsid w:val="00C13C57"/>
    <w:rsid w:val="00C143C1"/>
    <w:rsid w:val="00C1469D"/>
    <w:rsid w:val="00C14DE0"/>
    <w:rsid w:val="00C15227"/>
    <w:rsid w:val="00C15803"/>
    <w:rsid w:val="00C16443"/>
    <w:rsid w:val="00C246AC"/>
    <w:rsid w:val="00C25EDB"/>
    <w:rsid w:val="00C2653F"/>
    <w:rsid w:val="00C26662"/>
    <w:rsid w:val="00C3125E"/>
    <w:rsid w:val="00C31A3A"/>
    <w:rsid w:val="00C3213B"/>
    <w:rsid w:val="00C3452D"/>
    <w:rsid w:val="00C35E79"/>
    <w:rsid w:val="00C363A4"/>
    <w:rsid w:val="00C3657E"/>
    <w:rsid w:val="00C3699C"/>
    <w:rsid w:val="00C41BCD"/>
    <w:rsid w:val="00C42C4B"/>
    <w:rsid w:val="00C46587"/>
    <w:rsid w:val="00C4694D"/>
    <w:rsid w:val="00C50091"/>
    <w:rsid w:val="00C51C97"/>
    <w:rsid w:val="00C5270D"/>
    <w:rsid w:val="00C53458"/>
    <w:rsid w:val="00C542BA"/>
    <w:rsid w:val="00C55B4A"/>
    <w:rsid w:val="00C57690"/>
    <w:rsid w:val="00C57708"/>
    <w:rsid w:val="00C6009A"/>
    <w:rsid w:val="00C60792"/>
    <w:rsid w:val="00C623BB"/>
    <w:rsid w:val="00C637B7"/>
    <w:rsid w:val="00C638D6"/>
    <w:rsid w:val="00C63FDD"/>
    <w:rsid w:val="00C66050"/>
    <w:rsid w:val="00C6734D"/>
    <w:rsid w:val="00C67A0D"/>
    <w:rsid w:val="00C70F59"/>
    <w:rsid w:val="00C710F2"/>
    <w:rsid w:val="00C716EC"/>
    <w:rsid w:val="00C717FC"/>
    <w:rsid w:val="00C75568"/>
    <w:rsid w:val="00C7576F"/>
    <w:rsid w:val="00C76341"/>
    <w:rsid w:val="00C803F3"/>
    <w:rsid w:val="00C812BD"/>
    <w:rsid w:val="00C82AD1"/>
    <w:rsid w:val="00C83808"/>
    <w:rsid w:val="00C841A4"/>
    <w:rsid w:val="00C844F8"/>
    <w:rsid w:val="00C856C3"/>
    <w:rsid w:val="00C8685D"/>
    <w:rsid w:val="00C87596"/>
    <w:rsid w:val="00C8798F"/>
    <w:rsid w:val="00C9070F"/>
    <w:rsid w:val="00C90CE2"/>
    <w:rsid w:val="00C91A4D"/>
    <w:rsid w:val="00C94236"/>
    <w:rsid w:val="00C951FE"/>
    <w:rsid w:val="00C965D5"/>
    <w:rsid w:val="00CA1A8A"/>
    <w:rsid w:val="00CB369A"/>
    <w:rsid w:val="00CB6182"/>
    <w:rsid w:val="00CC038C"/>
    <w:rsid w:val="00CC15B0"/>
    <w:rsid w:val="00CC54D6"/>
    <w:rsid w:val="00CC64FA"/>
    <w:rsid w:val="00CD1F45"/>
    <w:rsid w:val="00CD206E"/>
    <w:rsid w:val="00CD28D5"/>
    <w:rsid w:val="00CD3B69"/>
    <w:rsid w:val="00CD447C"/>
    <w:rsid w:val="00CE344F"/>
    <w:rsid w:val="00CE58C9"/>
    <w:rsid w:val="00CE6CDC"/>
    <w:rsid w:val="00CE734D"/>
    <w:rsid w:val="00CF0070"/>
    <w:rsid w:val="00CF208D"/>
    <w:rsid w:val="00CF292D"/>
    <w:rsid w:val="00CF46F6"/>
    <w:rsid w:val="00CF5136"/>
    <w:rsid w:val="00CF7C1E"/>
    <w:rsid w:val="00D00EC3"/>
    <w:rsid w:val="00D0118D"/>
    <w:rsid w:val="00D01727"/>
    <w:rsid w:val="00D02465"/>
    <w:rsid w:val="00D0475B"/>
    <w:rsid w:val="00D04C4D"/>
    <w:rsid w:val="00D055CD"/>
    <w:rsid w:val="00D05963"/>
    <w:rsid w:val="00D061A2"/>
    <w:rsid w:val="00D06C71"/>
    <w:rsid w:val="00D07BFA"/>
    <w:rsid w:val="00D12B57"/>
    <w:rsid w:val="00D145FA"/>
    <w:rsid w:val="00D16D24"/>
    <w:rsid w:val="00D1728A"/>
    <w:rsid w:val="00D17321"/>
    <w:rsid w:val="00D20053"/>
    <w:rsid w:val="00D204D3"/>
    <w:rsid w:val="00D2143C"/>
    <w:rsid w:val="00D23BA8"/>
    <w:rsid w:val="00D24BBB"/>
    <w:rsid w:val="00D25808"/>
    <w:rsid w:val="00D2602B"/>
    <w:rsid w:val="00D27A1A"/>
    <w:rsid w:val="00D301DF"/>
    <w:rsid w:val="00D303FB"/>
    <w:rsid w:val="00D30BBE"/>
    <w:rsid w:val="00D3331B"/>
    <w:rsid w:val="00D3407E"/>
    <w:rsid w:val="00D34CB0"/>
    <w:rsid w:val="00D35B42"/>
    <w:rsid w:val="00D370E0"/>
    <w:rsid w:val="00D3775A"/>
    <w:rsid w:val="00D37D5A"/>
    <w:rsid w:val="00D404C7"/>
    <w:rsid w:val="00D42494"/>
    <w:rsid w:val="00D42634"/>
    <w:rsid w:val="00D433B9"/>
    <w:rsid w:val="00D4487E"/>
    <w:rsid w:val="00D46E3C"/>
    <w:rsid w:val="00D47186"/>
    <w:rsid w:val="00D47F79"/>
    <w:rsid w:val="00D5297F"/>
    <w:rsid w:val="00D535A5"/>
    <w:rsid w:val="00D560B2"/>
    <w:rsid w:val="00D57D63"/>
    <w:rsid w:val="00D611B8"/>
    <w:rsid w:val="00D61D40"/>
    <w:rsid w:val="00D625A7"/>
    <w:rsid w:val="00D63358"/>
    <w:rsid w:val="00D6396F"/>
    <w:rsid w:val="00D647E0"/>
    <w:rsid w:val="00D65AA8"/>
    <w:rsid w:val="00D66B26"/>
    <w:rsid w:val="00D66C62"/>
    <w:rsid w:val="00D67832"/>
    <w:rsid w:val="00D74670"/>
    <w:rsid w:val="00D765A8"/>
    <w:rsid w:val="00D77135"/>
    <w:rsid w:val="00D7790E"/>
    <w:rsid w:val="00D813C0"/>
    <w:rsid w:val="00D82590"/>
    <w:rsid w:val="00D82D9E"/>
    <w:rsid w:val="00D834F2"/>
    <w:rsid w:val="00D843A4"/>
    <w:rsid w:val="00D8659C"/>
    <w:rsid w:val="00D86DE9"/>
    <w:rsid w:val="00D90C58"/>
    <w:rsid w:val="00D9347A"/>
    <w:rsid w:val="00D9419E"/>
    <w:rsid w:val="00D9702A"/>
    <w:rsid w:val="00D979CC"/>
    <w:rsid w:val="00D97D14"/>
    <w:rsid w:val="00DA01BC"/>
    <w:rsid w:val="00DA0518"/>
    <w:rsid w:val="00DA3AD2"/>
    <w:rsid w:val="00DA6AB4"/>
    <w:rsid w:val="00DA6D33"/>
    <w:rsid w:val="00DA6E81"/>
    <w:rsid w:val="00DA75ED"/>
    <w:rsid w:val="00DA7AEC"/>
    <w:rsid w:val="00DB0126"/>
    <w:rsid w:val="00DB0872"/>
    <w:rsid w:val="00DB095E"/>
    <w:rsid w:val="00DB1DB1"/>
    <w:rsid w:val="00DB2CFE"/>
    <w:rsid w:val="00DB55D6"/>
    <w:rsid w:val="00DB647B"/>
    <w:rsid w:val="00DB6B58"/>
    <w:rsid w:val="00DB7B6B"/>
    <w:rsid w:val="00DC0207"/>
    <w:rsid w:val="00DC1C6B"/>
    <w:rsid w:val="00DC47F1"/>
    <w:rsid w:val="00DC4ACA"/>
    <w:rsid w:val="00DC4E53"/>
    <w:rsid w:val="00DC54EF"/>
    <w:rsid w:val="00DC6B06"/>
    <w:rsid w:val="00DC6FEC"/>
    <w:rsid w:val="00DC7483"/>
    <w:rsid w:val="00DC778B"/>
    <w:rsid w:val="00DC7C8D"/>
    <w:rsid w:val="00DC7F3A"/>
    <w:rsid w:val="00DD039B"/>
    <w:rsid w:val="00DD1C91"/>
    <w:rsid w:val="00DD1EF7"/>
    <w:rsid w:val="00DD363C"/>
    <w:rsid w:val="00DD453F"/>
    <w:rsid w:val="00DD4759"/>
    <w:rsid w:val="00DD6A18"/>
    <w:rsid w:val="00DD6FE1"/>
    <w:rsid w:val="00DE33D0"/>
    <w:rsid w:val="00DE443C"/>
    <w:rsid w:val="00DE5F66"/>
    <w:rsid w:val="00DE7B6D"/>
    <w:rsid w:val="00DF0448"/>
    <w:rsid w:val="00DF0560"/>
    <w:rsid w:val="00DF09FB"/>
    <w:rsid w:val="00DF25F3"/>
    <w:rsid w:val="00DF426A"/>
    <w:rsid w:val="00DF46E6"/>
    <w:rsid w:val="00DF580F"/>
    <w:rsid w:val="00DF625D"/>
    <w:rsid w:val="00DF63D5"/>
    <w:rsid w:val="00DF67CA"/>
    <w:rsid w:val="00DF769F"/>
    <w:rsid w:val="00DF7F04"/>
    <w:rsid w:val="00E008EA"/>
    <w:rsid w:val="00E0139D"/>
    <w:rsid w:val="00E01591"/>
    <w:rsid w:val="00E01890"/>
    <w:rsid w:val="00E01B16"/>
    <w:rsid w:val="00E02765"/>
    <w:rsid w:val="00E02B13"/>
    <w:rsid w:val="00E05818"/>
    <w:rsid w:val="00E108F1"/>
    <w:rsid w:val="00E110A2"/>
    <w:rsid w:val="00E115F1"/>
    <w:rsid w:val="00E12191"/>
    <w:rsid w:val="00E13E76"/>
    <w:rsid w:val="00E159E5"/>
    <w:rsid w:val="00E1773C"/>
    <w:rsid w:val="00E17CE6"/>
    <w:rsid w:val="00E2081C"/>
    <w:rsid w:val="00E20E80"/>
    <w:rsid w:val="00E22026"/>
    <w:rsid w:val="00E2295F"/>
    <w:rsid w:val="00E234AD"/>
    <w:rsid w:val="00E24636"/>
    <w:rsid w:val="00E24EF6"/>
    <w:rsid w:val="00E31798"/>
    <w:rsid w:val="00E32A4D"/>
    <w:rsid w:val="00E32B0E"/>
    <w:rsid w:val="00E3332B"/>
    <w:rsid w:val="00E344B0"/>
    <w:rsid w:val="00E345AD"/>
    <w:rsid w:val="00E34A32"/>
    <w:rsid w:val="00E35191"/>
    <w:rsid w:val="00E35821"/>
    <w:rsid w:val="00E362CA"/>
    <w:rsid w:val="00E3773D"/>
    <w:rsid w:val="00E37946"/>
    <w:rsid w:val="00E42962"/>
    <w:rsid w:val="00E4356F"/>
    <w:rsid w:val="00E45A7C"/>
    <w:rsid w:val="00E45E66"/>
    <w:rsid w:val="00E46503"/>
    <w:rsid w:val="00E50582"/>
    <w:rsid w:val="00E510E5"/>
    <w:rsid w:val="00E5181D"/>
    <w:rsid w:val="00E524DF"/>
    <w:rsid w:val="00E52501"/>
    <w:rsid w:val="00E60152"/>
    <w:rsid w:val="00E6165B"/>
    <w:rsid w:val="00E61EE0"/>
    <w:rsid w:val="00E62675"/>
    <w:rsid w:val="00E62CD9"/>
    <w:rsid w:val="00E717D6"/>
    <w:rsid w:val="00E72F2B"/>
    <w:rsid w:val="00E730F0"/>
    <w:rsid w:val="00E747D2"/>
    <w:rsid w:val="00E75134"/>
    <w:rsid w:val="00E756C3"/>
    <w:rsid w:val="00E77459"/>
    <w:rsid w:val="00E77790"/>
    <w:rsid w:val="00E802D8"/>
    <w:rsid w:val="00E80B87"/>
    <w:rsid w:val="00E80E72"/>
    <w:rsid w:val="00E8216C"/>
    <w:rsid w:val="00E82B6D"/>
    <w:rsid w:val="00E85762"/>
    <w:rsid w:val="00E87404"/>
    <w:rsid w:val="00E8744B"/>
    <w:rsid w:val="00E87762"/>
    <w:rsid w:val="00E8791D"/>
    <w:rsid w:val="00E901D2"/>
    <w:rsid w:val="00E9030A"/>
    <w:rsid w:val="00E903CE"/>
    <w:rsid w:val="00E90E3B"/>
    <w:rsid w:val="00E91CB8"/>
    <w:rsid w:val="00E930C8"/>
    <w:rsid w:val="00E9322D"/>
    <w:rsid w:val="00E93EC5"/>
    <w:rsid w:val="00E9511F"/>
    <w:rsid w:val="00E953C9"/>
    <w:rsid w:val="00E96C3E"/>
    <w:rsid w:val="00E96FF3"/>
    <w:rsid w:val="00E972A8"/>
    <w:rsid w:val="00E979F1"/>
    <w:rsid w:val="00EA06E6"/>
    <w:rsid w:val="00EA0D3F"/>
    <w:rsid w:val="00EA0DA2"/>
    <w:rsid w:val="00EA115B"/>
    <w:rsid w:val="00EA279D"/>
    <w:rsid w:val="00EA2A14"/>
    <w:rsid w:val="00EA3266"/>
    <w:rsid w:val="00EA4C02"/>
    <w:rsid w:val="00EA6206"/>
    <w:rsid w:val="00EA67D4"/>
    <w:rsid w:val="00EA731A"/>
    <w:rsid w:val="00EA7FF5"/>
    <w:rsid w:val="00EB09AC"/>
    <w:rsid w:val="00EB0FB7"/>
    <w:rsid w:val="00EB1BC4"/>
    <w:rsid w:val="00EB299B"/>
    <w:rsid w:val="00EB3C65"/>
    <w:rsid w:val="00EB42EB"/>
    <w:rsid w:val="00EB5E07"/>
    <w:rsid w:val="00EB5E9E"/>
    <w:rsid w:val="00EB6293"/>
    <w:rsid w:val="00EC09AA"/>
    <w:rsid w:val="00EC0D6B"/>
    <w:rsid w:val="00EC38B2"/>
    <w:rsid w:val="00EC3A48"/>
    <w:rsid w:val="00EC5DE0"/>
    <w:rsid w:val="00EC63CC"/>
    <w:rsid w:val="00ED1237"/>
    <w:rsid w:val="00ED2F38"/>
    <w:rsid w:val="00ED3835"/>
    <w:rsid w:val="00ED4372"/>
    <w:rsid w:val="00ED627C"/>
    <w:rsid w:val="00EE0303"/>
    <w:rsid w:val="00EE1631"/>
    <w:rsid w:val="00EE28E4"/>
    <w:rsid w:val="00EE7D90"/>
    <w:rsid w:val="00EF00E1"/>
    <w:rsid w:val="00EF15DE"/>
    <w:rsid w:val="00EF1E88"/>
    <w:rsid w:val="00EF41DF"/>
    <w:rsid w:val="00EF4FBE"/>
    <w:rsid w:val="00EF514E"/>
    <w:rsid w:val="00EF586F"/>
    <w:rsid w:val="00EF66A4"/>
    <w:rsid w:val="00F0209B"/>
    <w:rsid w:val="00F02142"/>
    <w:rsid w:val="00F074A8"/>
    <w:rsid w:val="00F07F7D"/>
    <w:rsid w:val="00F109F1"/>
    <w:rsid w:val="00F10EE9"/>
    <w:rsid w:val="00F12748"/>
    <w:rsid w:val="00F12BD5"/>
    <w:rsid w:val="00F15F73"/>
    <w:rsid w:val="00F169A5"/>
    <w:rsid w:val="00F22358"/>
    <w:rsid w:val="00F3004A"/>
    <w:rsid w:val="00F3076D"/>
    <w:rsid w:val="00F3105C"/>
    <w:rsid w:val="00F31A91"/>
    <w:rsid w:val="00F31D7A"/>
    <w:rsid w:val="00F31EEE"/>
    <w:rsid w:val="00F33733"/>
    <w:rsid w:val="00F3378C"/>
    <w:rsid w:val="00F33874"/>
    <w:rsid w:val="00F34BCB"/>
    <w:rsid w:val="00F358B4"/>
    <w:rsid w:val="00F40C55"/>
    <w:rsid w:val="00F41537"/>
    <w:rsid w:val="00F439BE"/>
    <w:rsid w:val="00F43C19"/>
    <w:rsid w:val="00F4415C"/>
    <w:rsid w:val="00F44A4F"/>
    <w:rsid w:val="00F46512"/>
    <w:rsid w:val="00F46D25"/>
    <w:rsid w:val="00F47C52"/>
    <w:rsid w:val="00F5039D"/>
    <w:rsid w:val="00F50E8D"/>
    <w:rsid w:val="00F519DE"/>
    <w:rsid w:val="00F52E20"/>
    <w:rsid w:val="00F53588"/>
    <w:rsid w:val="00F54EBD"/>
    <w:rsid w:val="00F5622E"/>
    <w:rsid w:val="00F56ABA"/>
    <w:rsid w:val="00F57162"/>
    <w:rsid w:val="00F57A8B"/>
    <w:rsid w:val="00F6094A"/>
    <w:rsid w:val="00F611F2"/>
    <w:rsid w:val="00F614B5"/>
    <w:rsid w:val="00F625B7"/>
    <w:rsid w:val="00F63433"/>
    <w:rsid w:val="00F63EBB"/>
    <w:rsid w:val="00F6683D"/>
    <w:rsid w:val="00F70369"/>
    <w:rsid w:val="00F7052C"/>
    <w:rsid w:val="00F74BC7"/>
    <w:rsid w:val="00F74CA3"/>
    <w:rsid w:val="00F74E84"/>
    <w:rsid w:val="00F76666"/>
    <w:rsid w:val="00F774CD"/>
    <w:rsid w:val="00F77909"/>
    <w:rsid w:val="00F77A05"/>
    <w:rsid w:val="00F83AC7"/>
    <w:rsid w:val="00F83E8F"/>
    <w:rsid w:val="00F86D11"/>
    <w:rsid w:val="00F876C8"/>
    <w:rsid w:val="00F87D4F"/>
    <w:rsid w:val="00F91A8A"/>
    <w:rsid w:val="00F91EE9"/>
    <w:rsid w:val="00F93F3A"/>
    <w:rsid w:val="00F945F7"/>
    <w:rsid w:val="00F94AA5"/>
    <w:rsid w:val="00F94EF2"/>
    <w:rsid w:val="00FA049A"/>
    <w:rsid w:val="00FA0E17"/>
    <w:rsid w:val="00FA1E12"/>
    <w:rsid w:val="00FA3694"/>
    <w:rsid w:val="00FA38E0"/>
    <w:rsid w:val="00FA4CB7"/>
    <w:rsid w:val="00FA4F4B"/>
    <w:rsid w:val="00FA586A"/>
    <w:rsid w:val="00FB01B1"/>
    <w:rsid w:val="00FB1B20"/>
    <w:rsid w:val="00FB3F21"/>
    <w:rsid w:val="00FB5309"/>
    <w:rsid w:val="00FB54B2"/>
    <w:rsid w:val="00FB5ECA"/>
    <w:rsid w:val="00FB61E6"/>
    <w:rsid w:val="00FB7044"/>
    <w:rsid w:val="00FB75E1"/>
    <w:rsid w:val="00FC01E1"/>
    <w:rsid w:val="00FC12AE"/>
    <w:rsid w:val="00FC26DF"/>
    <w:rsid w:val="00FC2BCC"/>
    <w:rsid w:val="00FC3506"/>
    <w:rsid w:val="00FC7C45"/>
    <w:rsid w:val="00FD0B1C"/>
    <w:rsid w:val="00FD1001"/>
    <w:rsid w:val="00FD1696"/>
    <w:rsid w:val="00FD17E4"/>
    <w:rsid w:val="00FD23C6"/>
    <w:rsid w:val="00FD2406"/>
    <w:rsid w:val="00FD29C3"/>
    <w:rsid w:val="00FD3A6D"/>
    <w:rsid w:val="00FD3E4D"/>
    <w:rsid w:val="00FD55EC"/>
    <w:rsid w:val="00FD648D"/>
    <w:rsid w:val="00FD6954"/>
    <w:rsid w:val="00FD73F7"/>
    <w:rsid w:val="00FE0985"/>
    <w:rsid w:val="00FE0D9E"/>
    <w:rsid w:val="00FE1618"/>
    <w:rsid w:val="00FE2922"/>
    <w:rsid w:val="00FE33E2"/>
    <w:rsid w:val="00FE36F1"/>
    <w:rsid w:val="00FE6EC2"/>
    <w:rsid w:val="00FF0DDB"/>
    <w:rsid w:val="00FF1CF5"/>
    <w:rsid w:val="00FF1FB8"/>
    <w:rsid w:val="00FF2022"/>
    <w:rsid w:val="00FF22D8"/>
    <w:rsid w:val="00FF25DE"/>
    <w:rsid w:val="00FF4959"/>
    <w:rsid w:val="00FF58B0"/>
    <w:rsid w:val="00FF65E3"/>
    <w:rsid w:val="01A55E9B"/>
    <w:rsid w:val="01F10802"/>
    <w:rsid w:val="030941E7"/>
    <w:rsid w:val="05B6E577"/>
    <w:rsid w:val="05EA0CA8"/>
    <w:rsid w:val="0892AA10"/>
    <w:rsid w:val="08BA3C5F"/>
    <w:rsid w:val="09D6AEFD"/>
    <w:rsid w:val="0B869DD5"/>
    <w:rsid w:val="0C4921FA"/>
    <w:rsid w:val="0F47ED44"/>
    <w:rsid w:val="106C0C0E"/>
    <w:rsid w:val="11B2917A"/>
    <w:rsid w:val="12156961"/>
    <w:rsid w:val="1253B2EE"/>
    <w:rsid w:val="12F57F20"/>
    <w:rsid w:val="132BCE51"/>
    <w:rsid w:val="135E9524"/>
    <w:rsid w:val="1425C53E"/>
    <w:rsid w:val="1502CF54"/>
    <w:rsid w:val="1663CF53"/>
    <w:rsid w:val="1850EA10"/>
    <w:rsid w:val="19D816BC"/>
    <w:rsid w:val="1ABE310C"/>
    <w:rsid w:val="1B3BB460"/>
    <w:rsid w:val="1BE62BB9"/>
    <w:rsid w:val="1DAA59AF"/>
    <w:rsid w:val="1DC02C33"/>
    <w:rsid w:val="1F3DC051"/>
    <w:rsid w:val="1FAA34B4"/>
    <w:rsid w:val="206A8AF0"/>
    <w:rsid w:val="2299EFDB"/>
    <w:rsid w:val="28DB852E"/>
    <w:rsid w:val="29ED55C9"/>
    <w:rsid w:val="2A7CF2FD"/>
    <w:rsid w:val="2F4A2035"/>
    <w:rsid w:val="2F5D90C0"/>
    <w:rsid w:val="30A8479A"/>
    <w:rsid w:val="30B6C6E6"/>
    <w:rsid w:val="30D5FD5D"/>
    <w:rsid w:val="30E4DBF0"/>
    <w:rsid w:val="312A3217"/>
    <w:rsid w:val="316BBB61"/>
    <w:rsid w:val="32564629"/>
    <w:rsid w:val="32ABABFA"/>
    <w:rsid w:val="347D1973"/>
    <w:rsid w:val="38874885"/>
    <w:rsid w:val="3AD54182"/>
    <w:rsid w:val="3AF1F4B3"/>
    <w:rsid w:val="3C0EA484"/>
    <w:rsid w:val="3C948174"/>
    <w:rsid w:val="3E549F7C"/>
    <w:rsid w:val="3F5902E1"/>
    <w:rsid w:val="4261BD08"/>
    <w:rsid w:val="42FE662E"/>
    <w:rsid w:val="4346DBDA"/>
    <w:rsid w:val="44F930CE"/>
    <w:rsid w:val="45914392"/>
    <w:rsid w:val="472DDACE"/>
    <w:rsid w:val="4828B39F"/>
    <w:rsid w:val="484416CF"/>
    <w:rsid w:val="4F087925"/>
    <w:rsid w:val="4F24B9EA"/>
    <w:rsid w:val="50D56844"/>
    <w:rsid w:val="545D46F3"/>
    <w:rsid w:val="559E7876"/>
    <w:rsid w:val="570981BF"/>
    <w:rsid w:val="59211DF2"/>
    <w:rsid w:val="59F6268A"/>
    <w:rsid w:val="5A68ED22"/>
    <w:rsid w:val="5BA772D6"/>
    <w:rsid w:val="5DB84C53"/>
    <w:rsid w:val="5E64C96B"/>
    <w:rsid w:val="5E65DF10"/>
    <w:rsid w:val="638E4324"/>
    <w:rsid w:val="641ADF20"/>
    <w:rsid w:val="64AFF63F"/>
    <w:rsid w:val="653394E1"/>
    <w:rsid w:val="664E3E21"/>
    <w:rsid w:val="66F761E0"/>
    <w:rsid w:val="67A7BC79"/>
    <w:rsid w:val="680E75FC"/>
    <w:rsid w:val="69642F58"/>
    <w:rsid w:val="69860EA9"/>
    <w:rsid w:val="6C614ACC"/>
    <w:rsid w:val="6F59526C"/>
    <w:rsid w:val="712153FF"/>
    <w:rsid w:val="76B3E3AF"/>
    <w:rsid w:val="76FE669A"/>
    <w:rsid w:val="7727F9A7"/>
    <w:rsid w:val="7750002D"/>
    <w:rsid w:val="7AC5226E"/>
    <w:rsid w:val="7EB9B6F3"/>
    <w:rsid w:val="7FB7A884"/>
  </w:rsids>
  <m:mathPr>
    <m:mathFont m:val="Cambria Math"/>
    <m:brkBin m:val="before"/>
    <m:brkBinSub m:val="--"/>
    <m:smallFrac m:val="0"/>
    <m:dispDef/>
    <m:lMargin m:val="0"/>
    <m:rMargin m:val="0"/>
    <m:defJc m:val="centerGroup"/>
    <m:wrapIndent m:val="1440"/>
    <m:intLim m:val="subSup"/>
    <m:naryLim m:val="undOvr"/>
  </m:mathPr>
  <w:themeFontLang w:val="nl-NL"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482F73B"/>
  <w15:chartTrackingRefBased/>
  <w15:docId w15:val="{3258258C-56E0-4EE0-99ED-DA9BD6CAC21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nl-NL"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ard">
    <w:name w:val="Normal"/>
    <w:aliases w:val="Standaard tekst aanbesteding"/>
    <w:qFormat/>
    <w:rsid w:val="00A512A9"/>
    <w:pPr>
      <w:spacing w:after="0" w:line="240" w:lineRule="auto"/>
    </w:pPr>
    <w:rPr>
      <w:rFonts w:ascii="Calibri" w:hAnsi="Calibri" w:cs="Calibri"/>
      <w:sz w:val="20"/>
    </w:rPr>
  </w:style>
  <w:style w:type="paragraph" w:styleId="Kop1">
    <w:name w:val="heading 1"/>
    <w:aliases w:val="Kop 1 - Aanbestedingen,Kop 1- Aanbestedingen"/>
    <w:basedOn w:val="Standaard"/>
    <w:next w:val="Standaard"/>
    <w:link w:val="Kop1Char"/>
    <w:uiPriority w:val="9"/>
    <w:qFormat/>
    <w:rsid w:val="00122A46"/>
    <w:pPr>
      <w:keepNext/>
      <w:keepLines/>
      <w:outlineLvl w:val="0"/>
    </w:pPr>
    <w:rPr>
      <w:rFonts w:ascii="Trade Gothic LT Pro Cn" w:eastAsiaTheme="majorEastAsia" w:hAnsi="Trade Gothic LT Pro Cn" w:cstheme="majorBidi"/>
      <w:bCs/>
      <w:color w:val="002060"/>
      <w:sz w:val="56"/>
      <w:szCs w:val="28"/>
    </w:rPr>
  </w:style>
  <w:style w:type="paragraph" w:styleId="Kop2">
    <w:name w:val="heading 2"/>
    <w:aliases w:val="Paragraaf,Paragraaf1,k2,k2 Char,paragraaf,2scr,Paragraafkop,Pargagraaf,Kop 2 Char Char,TbsKop 2,Paragraafkopje"/>
    <w:basedOn w:val="Standaard"/>
    <w:next w:val="Standaard"/>
    <w:link w:val="Kop2Char"/>
    <w:uiPriority w:val="9"/>
    <w:unhideWhenUsed/>
    <w:rsid w:val="00F91A8A"/>
    <w:pPr>
      <w:keepNext/>
      <w:keepLines/>
      <w:spacing w:before="240" w:after="240"/>
      <w:outlineLvl w:val="1"/>
    </w:pPr>
    <w:rPr>
      <w:rFonts w:eastAsiaTheme="majorEastAsia" w:cstheme="majorBidi"/>
      <w:b/>
      <w:bCs/>
      <w:sz w:val="24"/>
      <w:szCs w:val="26"/>
    </w:rPr>
  </w:style>
  <w:style w:type="paragraph" w:styleId="Kop3">
    <w:name w:val="heading 3"/>
    <w:aliases w:val="Kop 2 - aanbestedingen,Kop 2 aanbestedingen"/>
    <w:basedOn w:val="Standaard"/>
    <w:next w:val="Standaard"/>
    <w:link w:val="Kop3Char"/>
    <w:autoRedefine/>
    <w:uiPriority w:val="9"/>
    <w:unhideWhenUsed/>
    <w:qFormat/>
    <w:rsid w:val="00DC0207"/>
    <w:pPr>
      <w:keepNext/>
      <w:keepLines/>
      <w:numPr>
        <w:ilvl w:val="1"/>
        <w:numId w:val="4"/>
      </w:numPr>
      <w:tabs>
        <w:tab w:val="left" w:pos="709"/>
      </w:tabs>
      <w:ind w:hanging="1160"/>
      <w:outlineLvl w:val="2"/>
    </w:pPr>
    <w:rPr>
      <w:rFonts w:ascii="Trade Gothic LT Pro Cn" w:eastAsia="Times New Roman" w:hAnsi="Trade Gothic LT Pro Cn" w:cstheme="majorBidi"/>
      <w:bCs/>
      <w:color w:val="00B0F0"/>
      <w:sz w:val="28"/>
      <w:szCs w:val="28"/>
    </w:rPr>
  </w:style>
  <w:style w:type="paragraph" w:styleId="Kop4">
    <w:name w:val="heading 4"/>
    <w:aliases w:val="LINK,kop 3 aanbestedingen"/>
    <w:basedOn w:val="Standaard"/>
    <w:next w:val="Standaard"/>
    <w:link w:val="Kop4Char"/>
    <w:uiPriority w:val="9"/>
    <w:unhideWhenUsed/>
    <w:qFormat/>
    <w:rsid w:val="00052592"/>
    <w:pPr>
      <w:keepNext/>
      <w:keepLines/>
      <w:outlineLvl w:val="3"/>
    </w:pPr>
    <w:rPr>
      <w:rFonts w:eastAsiaTheme="majorEastAsia" w:cstheme="majorBidi"/>
      <w:b/>
      <w:bCs/>
      <w:iCs/>
      <w:color w:val="FF2F92"/>
      <w:u w:val="single"/>
    </w:rPr>
  </w:style>
  <w:style w:type="paragraph" w:styleId="Kop5">
    <w:name w:val="heading 5"/>
    <w:aliases w:val="Kop 3 Aanbesteding"/>
    <w:basedOn w:val="Standaard"/>
    <w:next w:val="Standaard"/>
    <w:link w:val="Kop5Char"/>
    <w:autoRedefine/>
    <w:uiPriority w:val="9"/>
    <w:unhideWhenUsed/>
    <w:qFormat/>
    <w:rsid w:val="00DF25F3"/>
    <w:pPr>
      <w:keepNext/>
      <w:keepLines/>
      <w:numPr>
        <w:numId w:val="3"/>
      </w:numPr>
      <w:spacing w:before="40"/>
      <w:outlineLvl w:val="4"/>
    </w:pPr>
    <w:rPr>
      <w:rFonts w:asciiTheme="minorHAnsi" w:eastAsiaTheme="majorEastAsia" w:hAnsiTheme="minorHAnsi" w:cstheme="majorBidi"/>
      <w:b/>
      <w:color w:val="002060"/>
    </w:rPr>
  </w:style>
  <w:style w:type="paragraph" w:styleId="Kop6">
    <w:name w:val="heading 6"/>
    <w:aliases w:val="Kop2a sub"/>
    <w:basedOn w:val="Standaard"/>
    <w:next w:val="Standaard"/>
    <w:link w:val="Kop6Char"/>
    <w:uiPriority w:val="9"/>
    <w:unhideWhenUsed/>
    <w:qFormat/>
    <w:rsid w:val="00586D11"/>
    <w:pPr>
      <w:keepNext/>
      <w:keepLines/>
      <w:spacing w:before="40"/>
      <w:outlineLvl w:val="5"/>
    </w:pPr>
    <w:rPr>
      <w:rFonts w:ascii="Trade Gothic LT Pro Cn" w:eastAsiaTheme="majorEastAsia" w:hAnsi="Trade Gothic LT Pro Cn" w:cstheme="majorBidi"/>
      <w:color w:val="00B0F0"/>
      <w:sz w:val="28"/>
    </w:rPr>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character" w:customStyle="1" w:styleId="Kop1Char">
    <w:name w:val="Kop 1 Char"/>
    <w:aliases w:val="Kop 1 - Aanbestedingen Char,Kop 1- Aanbestedingen Char"/>
    <w:basedOn w:val="Standaardalinea-lettertype"/>
    <w:link w:val="Kop1"/>
    <w:uiPriority w:val="9"/>
    <w:rsid w:val="00122A46"/>
    <w:rPr>
      <w:rFonts w:ascii="Trade Gothic LT Pro Cn" w:eastAsiaTheme="majorEastAsia" w:hAnsi="Trade Gothic LT Pro Cn" w:cstheme="majorBidi"/>
      <w:bCs/>
      <w:color w:val="002060"/>
      <w:sz w:val="56"/>
      <w:szCs w:val="28"/>
    </w:rPr>
  </w:style>
  <w:style w:type="character" w:customStyle="1" w:styleId="Kop2Char">
    <w:name w:val="Kop 2 Char"/>
    <w:aliases w:val="Paragraaf Char,Paragraaf1 Char,k2 Char1,k2 Char Char,paragraaf Char,2scr Char,Paragraafkop Char,Pargagraaf Char,Kop 2 Char Char Char,TbsKop 2 Char,Paragraafkopje Char"/>
    <w:basedOn w:val="Standaardalinea-lettertype"/>
    <w:link w:val="Kop2"/>
    <w:uiPriority w:val="9"/>
    <w:rsid w:val="00F91A8A"/>
    <w:rPr>
      <w:rFonts w:eastAsiaTheme="majorEastAsia" w:cstheme="majorBidi"/>
      <w:b/>
      <w:bCs/>
      <w:sz w:val="24"/>
      <w:szCs w:val="26"/>
    </w:rPr>
  </w:style>
  <w:style w:type="character" w:customStyle="1" w:styleId="Kop3Char">
    <w:name w:val="Kop 3 Char"/>
    <w:aliases w:val="Kop 2 - aanbestedingen Char,Kop 2 aanbestedingen Char"/>
    <w:basedOn w:val="Standaardalinea-lettertype"/>
    <w:link w:val="Kop3"/>
    <w:uiPriority w:val="9"/>
    <w:rsid w:val="00DC0207"/>
    <w:rPr>
      <w:rFonts w:ascii="Trade Gothic LT Pro Cn" w:eastAsia="Times New Roman" w:hAnsi="Trade Gothic LT Pro Cn" w:cstheme="majorBidi"/>
      <w:bCs/>
      <w:color w:val="00B0F0"/>
      <w:sz w:val="28"/>
      <w:szCs w:val="28"/>
    </w:rPr>
  </w:style>
  <w:style w:type="character" w:customStyle="1" w:styleId="Kop4Char">
    <w:name w:val="Kop 4 Char"/>
    <w:aliases w:val="LINK Char,kop 3 aanbestedingen Char"/>
    <w:basedOn w:val="Standaardalinea-lettertype"/>
    <w:link w:val="Kop4"/>
    <w:uiPriority w:val="9"/>
    <w:rsid w:val="00052592"/>
    <w:rPr>
      <w:rFonts w:ascii="Calibri" w:eastAsiaTheme="majorEastAsia" w:hAnsi="Calibri" w:cstheme="majorBidi"/>
      <w:b/>
      <w:bCs/>
      <w:iCs/>
      <w:color w:val="FF2F92"/>
      <w:sz w:val="20"/>
      <w:u w:val="single"/>
    </w:rPr>
  </w:style>
  <w:style w:type="paragraph" w:styleId="Koptekst">
    <w:name w:val="header"/>
    <w:basedOn w:val="Standaard"/>
    <w:link w:val="KoptekstChar"/>
    <w:uiPriority w:val="99"/>
    <w:unhideWhenUsed/>
    <w:rsid w:val="00F91A8A"/>
    <w:pPr>
      <w:tabs>
        <w:tab w:val="right" w:pos="9072"/>
      </w:tabs>
    </w:pPr>
    <w:rPr>
      <w:i/>
      <w:sz w:val="16"/>
    </w:rPr>
  </w:style>
  <w:style w:type="character" w:customStyle="1" w:styleId="KoptekstChar">
    <w:name w:val="Koptekst Char"/>
    <w:basedOn w:val="Standaardalinea-lettertype"/>
    <w:link w:val="Koptekst"/>
    <w:uiPriority w:val="99"/>
    <w:rsid w:val="00F91A8A"/>
    <w:rPr>
      <w:i/>
      <w:sz w:val="16"/>
    </w:rPr>
  </w:style>
  <w:style w:type="paragraph" w:styleId="Voettekst">
    <w:name w:val="footer"/>
    <w:basedOn w:val="Standaard"/>
    <w:link w:val="VoettekstChar"/>
    <w:uiPriority w:val="99"/>
    <w:unhideWhenUsed/>
    <w:rsid w:val="00F91A8A"/>
    <w:pPr>
      <w:tabs>
        <w:tab w:val="right" w:pos="9072"/>
      </w:tabs>
    </w:pPr>
    <w:rPr>
      <w:i/>
      <w:sz w:val="16"/>
    </w:rPr>
  </w:style>
  <w:style w:type="character" w:customStyle="1" w:styleId="VoettekstChar">
    <w:name w:val="Voettekst Char"/>
    <w:basedOn w:val="Standaardalinea-lettertype"/>
    <w:link w:val="Voettekst"/>
    <w:uiPriority w:val="99"/>
    <w:rsid w:val="00F91A8A"/>
    <w:rPr>
      <w:i/>
      <w:sz w:val="16"/>
    </w:rPr>
  </w:style>
  <w:style w:type="character" w:customStyle="1" w:styleId="LijstalineaChar">
    <w:name w:val="Lijstalinea Char"/>
    <w:aliases w:val="Reference List Char,Opsomming Char,DVT lijst Char,3 *- Char,opsomming 1 Char,2 Char,paginanummer Char,List Paragraph1 Char,lp1 Char,-_BOMW Char"/>
    <w:basedOn w:val="Standaardalinea-lettertype"/>
    <w:link w:val="Lijstalinea"/>
    <w:locked/>
    <w:rsid w:val="00BD6655"/>
    <w:rPr>
      <w:rFonts w:ascii="Calibri" w:hAnsi="Calibri" w:cs="Calibri"/>
    </w:rPr>
  </w:style>
  <w:style w:type="paragraph" w:styleId="Lijstalinea">
    <w:name w:val="List Paragraph"/>
    <w:aliases w:val="Reference List,Opsomming,DVT lijst,3 *-,opsomming 1,2,paginanummer,List Paragraph1,lp1,-_BOMW"/>
    <w:basedOn w:val="Standaard"/>
    <w:link w:val="LijstalineaChar"/>
    <w:qFormat/>
    <w:rsid w:val="00BD6655"/>
    <w:pPr>
      <w:ind w:left="720"/>
    </w:pPr>
  </w:style>
  <w:style w:type="character" w:styleId="Paginanummer">
    <w:name w:val="page number"/>
    <w:basedOn w:val="Standaardalinea-lettertype"/>
    <w:rsid w:val="00D27A1A"/>
  </w:style>
  <w:style w:type="paragraph" w:styleId="Tekstopmerking">
    <w:name w:val="annotation text"/>
    <w:basedOn w:val="Standaard"/>
    <w:link w:val="TekstopmerkingChar"/>
    <w:uiPriority w:val="99"/>
    <w:rsid w:val="00C637B7"/>
    <w:rPr>
      <w:rFonts w:ascii="Arial" w:eastAsia="Times New Roman" w:hAnsi="Arial" w:cs="Times New Roman"/>
      <w:szCs w:val="20"/>
      <w:lang w:eastAsia="nl-NL"/>
    </w:rPr>
  </w:style>
  <w:style w:type="character" w:customStyle="1" w:styleId="TekstopmerkingChar">
    <w:name w:val="Tekst opmerking Char"/>
    <w:basedOn w:val="Standaardalinea-lettertype"/>
    <w:link w:val="Tekstopmerking"/>
    <w:uiPriority w:val="99"/>
    <w:rsid w:val="00C637B7"/>
    <w:rPr>
      <w:rFonts w:ascii="Arial" w:eastAsia="Times New Roman" w:hAnsi="Arial" w:cs="Times New Roman"/>
      <w:sz w:val="20"/>
      <w:szCs w:val="20"/>
      <w:lang w:eastAsia="nl-NL"/>
    </w:rPr>
  </w:style>
  <w:style w:type="character" w:styleId="Verwijzingopmerking">
    <w:name w:val="annotation reference"/>
    <w:rsid w:val="00C637B7"/>
    <w:rPr>
      <w:sz w:val="16"/>
      <w:szCs w:val="16"/>
    </w:rPr>
  </w:style>
  <w:style w:type="table" w:styleId="Tabelraster">
    <w:name w:val="Table Grid"/>
    <w:basedOn w:val="Standaardtabel"/>
    <w:uiPriority w:val="59"/>
    <w:rsid w:val="00DD475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FC3506"/>
    <w:rPr>
      <w:color w:val="0000FF"/>
      <w:u w:val="single"/>
    </w:rPr>
  </w:style>
  <w:style w:type="paragraph" w:customStyle="1" w:styleId="Default">
    <w:name w:val="Default"/>
    <w:rsid w:val="00704247"/>
    <w:pPr>
      <w:autoSpaceDE w:val="0"/>
      <w:autoSpaceDN w:val="0"/>
      <w:adjustRightInd w:val="0"/>
      <w:spacing w:after="0" w:line="240" w:lineRule="auto"/>
    </w:pPr>
    <w:rPr>
      <w:rFonts w:ascii="Calibri" w:eastAsia="Calibri" w:hAnsi="Calibri" w:cs="Calibri"/>
      <w:color w:val="000000"/>
      <w:sz w:val="24"/>
      <w:szCs w:val="24"/>
    </w:rPr>
  </w:style>
  <w:style w:type="paragraph" w:styleId="Onderwerpvanopmerking">
    <w:name w:val="annotation subject"/>
    <w:basedOn w:val="Tekstopmerking"/>
    <w:next w:val="Tekstopmerking"/>
    <w:link w:val="OnderwerpvanopmerkingChar"/>
    <w:uiPriority w:val="99"/>
    <w:semiHidden/>
    <w:unhideWhenUsed/>
    <w:rsid w:val="00787CA2"/>
    <w:rPr>
      <w:rFonts w:ascii="Calibri" w:eastAsiaTheme="minorHAnsi" w:hAnsi="Calibri" w:cs="Calibri"/>
      <w:b/>
      <w:bCs/>
      <w:lang w:eastAsia="en-US"/>
    </w:rPr>
  </w:style>
  <w:style w:type="character" w:customStyle="1" w:styleId="OnderwerpvanopmerkingChar">
    <w:name w:val="Onderwerp van opmerking Char"/>
    <w:basedOn w:val="TekstopmerkingChar"/>
    <w:link w:val="Onderwerpvanopmerking"/>
    <w:uiPriority w:val="99"/>
    <w:semiHidden/>
    <w:rsid w:val="00787CA2"/>
    <w:rPr>
      <w:rFonts w:ascii="Calibri" w:eastAsia="Times New Roman" w:hAnsi="Calibri" w:cs="Calibri"/>
      <w:b/>
      <w:bCs/>
      <w:sz w:val="20"/>
      <w:szCs w:val="20"/>
      <w:lang w:eastAsia="nl-NL"/>
    </w:rPr>
  </w:style>
  <w:style w:type="paragraph" w:styleId="Revisie">
    <w:name w:val="Revision"/>
    <w:hidden/>
    <w:uiPriority w:val="99"/>
    <w:semiHidden/>
    <w:rsid w:val="00B923B7"/>
    <w:pPr>
      <w:spacing w:after="0" w:line="240" w:lineRule="auto"/>
    </w:pPr>
    <w:rPr>
      <w:rFonts w:ascii="Calibri" w:hAnsi="Calibri" w:cs="Calibri"/>
    </w:rPr>
  </w:style>
  <w:style w:type="character" w:styleId="Onopgelostemelding">
    <w:name w:val="Unresolved Mention"/>
    <w:basedOn w:val="Standaardalinea-lettertype"/>
    <w:uiPriority w:val="99"/>
    <w:semiHidden/>
    <w:unhideWhenUsed/>
    <w:rsid w:val="005E1AD1"/>
    <w:rPr>
      <w:color w:val="605E5C"/>
      <w:shd w:val="clear" w:color="auto" w:fill="E1DFDD"/>
    </w:rPr>
  </w:style>
  <w:style w:type="character" w:styleId="GevolgdeHyperlink">
    <w:name w:val="FollowedHyperlink"/>
    <w:basedOn w:val="Standaardalinea-lettertype"/>
    <w:uiPriority w:val="99"/>
    <w:semiHidden/>
    <w:unhideWhenUsed/>
    <w:rsid w:val="005E1AD1"/>
    <w:rPr>
      <w:color w:val="800080" w:themeColor="followedHyperlink"/>
      <w:u w:val="single"/>
    </w:rPr>
  </w:style>
  <w:style w:type="paragraph" w:styleId="Geenafstand">
    <w:name w:val="No Spacing"/>
    <w:autoRedefine/>
    <w:uiPriority w:val="1"/>
    <w:rsid w:val="00265DB2"/>
    <w:pPr>
      <w:spacing w:after="0" w:line="240" w:lineRule="auto"/>
    </w:pPr>
    <w:rPr>
      <w:rFonts w:ascii="Calibri" w:hAnsi="Calibri" w:cs="Calibri"/>
      <w:sz w:val="24"/>
    </w:rPr>
  </w:style>
  <w:style w:type="character" w:customStyle="1" w:styleId="Kop5Char">
    <w:name w:val="Kop 5 Char"/>
    <w:aliases w:val="Kop 3 Aanbesteding Char"/>
    <w:basedOn w:val="Standaardalinea-lettertype"/>
    <w:link w:val="Kop5"/>
    <w:uiPriority w:val="9"/>
    <w:rsid w:val="00DF25F3"/>
    <w:rPr>
      <w:rFonts w:eastAsiaTheme="majorEastAsia" w:cstheme="majorBidi"/>
      <w:b/>
      <w:color w:val="002060"/>
      <w:sz w:val="20"/>
    </w:rPr>
  </w:style>
  <w:style w:type="paragraph" w:styleId="Inhopg1">
    <w:name w:val="toc 1"/>
    <w:basedOn w:val="Standaard"/>
    <w:next w:val="Standaard"/>
    <w:autoRedefine/>
    <w:uiPriority w:val="39"/>
    <w:unhideWhenUsed/>
    <w:rsid w:val="00993506"/>
    <w:pPr>
      <w:spacing w:before="240" w:after="120"/>
    </w:pPr>
    <w:rPr>
      <w:rFonts w:asciiTheme="minorHAnsi" w:hAnsiTheme="minorHAnsi" w:cstheme="minorHAnsi"/>
      <w:b/>
      <w:bCs/>
      <w:szCs w:val="20"/>
    </w:rPr>
  </w:style>
  <w:style w:type="paragraph" w:styleId="Inhopg3">
    <w:name w:val="toc 3"/>
    <w:basedOn w:val="Standaard"/>
    <w:next w:val="Standaard"/>
    <w:autoRedefine/>
    <w:uiPriority w:val="39"/>
    <w:unhideWhenUsed/>
    <w:rsid w:val="00993506"/>
    <w:pPr>
      <w:ind w:left="440"/>
    </w:pPr>
    <w:rPr>
      <w:rFonts w:asciiTheme="minorHAnsi" w:hAnsiTheme="minorHAnsi" w:cstheme="minorHAnsi"/>
      <w:szCs w:val="20"/>
    </w:rPr>
  </w:style>
  <w:style w:type="paragraph" w:styleId="Kopvaninhoudsopgave">
    <w:name w:val="TOC Heading"/>
    <w:basedOn w:val="Kop1"/>
    <w:next w:val="Standaard"/>
    <w:uiPriority w:val="39"/>
    <w:unhideWhenUsed/>
    <w:qFormat/>
    <w:rsid w:val="000D3F01"/>
    <w:pPr>
      <w:spacing w:before="480" w:line="276" w:lineRule="auto"/>
      <w:outlineLvl w:val="9"/>
    </w:pPr>
    <w:rPr>
      <w:rFonts w:asciiTheme="majorHAnsi" w:hAnsiTheme="majorHAnsi"/>
      <w:b/>
      <w:color w:val="365F91" w:themeColor="accent1" w:themeShade="BF"/>
      <w:sz w:val="28"/>
      <w:lang w:eastAsia="nl-NL"/>
    </w:rPr>
  </w:style>
  <w:style w:type="paragraph" w:styleId="Inhopg2">
    <w:name w:val="toc 2"/>
    <w:basedOn w:val="Standaard"/>
    <w:next w:val="Standaard"/>
    <w:autoRedefine/>
    <w:uiPriority w:val="39"/>
    <w:unhideWhenUsed/>
    <w:rsid w:val="000D3F01"/>
    <w:pPr>
      <w:spacing w:before="120"/>
      <w:ind w:left="220"/>
    </w:pPr>
    <w:rPr>
      <w:rFonts w:asciiTheme="minorHAnsi" w:hAnsiTheme="minorHAnsi" w:cstheme="minorHAnsi"/>
      <w:i/>
      <w:iCs/>
      <w:szCs w:val="20"/>
    </w:rPr>
  </w:style>
  <w:style w:type="paragraph" w:styleId="Inhopg4">
    <w:name w:val="toc 4"/>
    <w:basedOn w:val="Standaard"/>
    <w:next w:val="Standaard"/>
    <w:autoRedefine/>
    <w:uiPriority w:val="39"/>
    <w:semiHidden/>
    <w:unhideWhenUsed/>
    <w:rsid w:val="000D3F01"/>
    <w:pPr>
      <w:ind w:left="660"/>
    </w:pPr>
    <w:rPr>
      <w:rFonts w:asciiTheme="minorHAnsi" w:hAnsiTheme="minorHAnsi" w:cstheme="minorHAnsi"/>
      <w:szCs w:val="20"/>
    </w:rPr>
  </w:style>
  <w:style w:type="paragraph" w:styleId="Inhopg5">
    <w:name w:val="toc 5"/>
    <w:basedOn w:val="Standaard"/>
    <w:next w:val="Standaard"/>
    <w:autoRedefine/>
    <w:uiPriority w:val="39"/>
    <w:semiHidden/>
    <w:unhideWhenUsed/>
    <w:rsid w:val="000D3F01"/>
    <w:pPr>
      <w:ind w:left="880"/>
    </w:pPr>
    <w:rPr>
      <w:rFonts w:asciiTheme="minorHAnsi" w:hAnsiTheme="minorHAnsi" w:cstheme="minorHAnsi"/>
      <w:szCs w:val="20"/>
    </w:rPr>
  </w:style>
  <w:style w:type="paragraph" w:styleId="Inhopg6">
    <w:name w:val="toc 6"/>
    <w:basedOn w:val="Standaard"/>
    <w:next w:val="Standaard"/>
    <w:autoRedefine/>
    <w:uiPriority w:val="39"/>
    <w:semiHidden/>
    <w:unhideWhenUsed/>
    <w:rsid w:val="000D3F01"/>
    <w:pPr>
      <w:ind w:left="1100"/>
    </w:pPr>
    <w:rPr>
      <w:rFonts w:asciiTheme="minorHAnsi" w:hAnsiTheme="minorHAnsi" w:cstheme="minorHAnsi"/>
      <w:szCs w:val="20"/>
    </w:rPr>
  </w:style>
  <w:style w:type="paragraph" w:styleId="Inhopg7">
    <w:name w:val="toc 7"/>
    <w:basedOn w:val="Standaard"/>
    <w:next w:val="Standaard"/>
    <w:autoRedefine/>
    <w:uiPriority w:val="39"/>
    <w:semiHidden/>
    <w:unhideWhenUsed/>
    <w:rsid w:val="000D3F01"/>
    <w:pPr>
      <w:ind w:left="1320"/>
    </w:pPr>
    <w:rPr>
      <w:rFonts w:asciiTheme="minorHAnsi" w:hAnsiTheme="minorHAnsi" w:cstheme="minorHAnsi"/>
      <w:szCs w:val="20"/>
    </w:rPr>
  </w:style>
  <w:style w:type="paragraph" w:styleId="Inhopg8">
    <w:name w:val="toc 8"/>
    <w:basedOn w:val="Standaard"/>
    <w:next w:val="Standaard"/>
    <w:autoRedefine/>
    <w:uiPriority w:val="39"/>
    <w:semiHidden/>
    <w:unhideWhenUsed/>
    <w:rsid w:val="000D3F01"/>
    <w:pPr>
      <w:ind w:left="1540"/>
    </w:pPr>
    <w:rPr>
      <w:rFonts w:asciiTheme="minorHAnsi" w:hAnsiTheme="minorHAnsi" w:cstheme="minorHAnsi"/>
      <w:szCs w:val="20"/>
    </w:rPr>
  </w:style>
  <w:style w:type="paragraph" w:styleId="Inhopg9">
    <w:name w:val="toc 9"/>
    <w:basedOn w:val="Standaard"/>
    <w:next w:val="Standaard"/>
    <w:autoRedefine/>
    <w:uiPriority w:val="39"/>
    <w:semiHidden/>
    <w:unhideWhenUsed/>
    <w:rsid w:val="000D3F01"/>
    <w:pPr>
      <w:ind w:left="1760"/>
    </w:pPr>
    <w:rPr>
      <w:rFonts w:asciiTheme="minorHAnsi" w:hAnsiTheme="minorHAnsi" w:cstheme="minorHAnsi"/>
      <w:szCs w:val="20"/>
    </w:rPr>
  </w:style>
  <w:style w:type="character" w:customStyle="1" w:styleId="Kop6Char">
    <w:name w:val="Kop 6 Char"/>
    <w:aliases w:val="Kop2a sub Char"/>
    <w:basedOn w:val="Standaardalinea-lettertype"/>
    <w:link w:val="Kop6"/>
    <w:uiPriority w:val="9"/>
    <w:rsid w:val="00586D11"/>
    <w:rPr>
      <w:rFonts w:ascii="Trade Gothic LT Pro Cn" w:eastAsiaTheme="majorEastAsia" w:hAnsi="Trade Gothic LT Pro Cn" w:cstheme="majorBidi"/>
      <w:color w:val="00B0F0"/>
      <w:sz w:val="28"/>
    </w:rPr>
  </w:style>
  <w:style w:type="paragraph" w:styleId="Duidelijkcitaat">
    <w:name w:val="Intense Quote"/>
    <w:basedOn w:val="Standaard"/>
    <w:next w:val="Standaard"/>
    <w:link w:val="DuidelijkcitaatChar"/>
    <w:uiPriority w:val="30"/>
    <w:qFormat/>
    <w:rsid w:val="00A0672D"/>
    <w:pPr>
      <w:pBdr>
        <w:top w:val="single" w:sz="4" w:space="10" w:color="4F81BD" w:themeColor="accent1"/>
        <w:bottom w:val="single" w:sz="4" w:space="10" w:color="4F81BD" w:themeColor="accent1"/>
      </w:pBdr>
      <w:spacing w:before="360" w:after="360"/>
      <w:ind w:left="864" w:right="864"/>
      <w:jc w:val="center"/>
    </w:pPr>
    <w:rPr>
      <w:i/>
      <w:iCs/>
      <w:color w:val="00B0F0"/>
    </w:rPr>
  </w:style>
  <w:style w:type="character" w:customStyle="1" w:styleId="DuidelijkcitaatChar">
    <w:name w:val="Duidelijk citaat Char"/>
    <w:basedOn w:val="Standaardalinea-lettertype"/>
    <w:link w:val="Duidelijkcitaat"/>
    <w:uiPriority w:val="30"/>
    <w:rsid w:val="00A0672D"/>
    <w:rPr>
      <w:rFonts w:ascii="Calibri" w:hAnsi="Calibri" w:cs="Calibri"/>
      <w:i/>
      <w:iCs/>
      <w:color w:val="00B0F0"/>
      <w:sz w:val="20"/>
    </w:rPr>
  </w:style>
  <w:style w:type="paragraph" w:customStyle="1" w:styleId="Kop1-Ab">
    <w:name w:val="Kop 1 - Ab"/>
    <w:basedOn w:val="Kop1"/>
    <w:link w:val="Kop1-AbChar"/>
    <w:qFormat/>
    <w:rsid w:val="00CF0070"/>
    <w:pPr>
      <w:spacing w:after="240"/>
    </w:pPr>
    <w:rPr>
      <w:lang w:eastAsia="nl-NL"/>
    </w:rPr>
  </w:style>
  <w:style w:type="character" w:customStyle="1" w:styleId="Kop1-AbChar">
    <w:name w:val="Kop 1 - Ab Char"/>
    <w:basedOn w:val="Standaardalinea-lettertype"/>
    <w:link w:val="Kop1-Ab"/>
    <w:rsid w:val="00CF0070"/>
    <w:rPr>
      <w:rFonts w:ascii="Trade Gothic LT Pro Cn" w:eastAsiaTheme="majorEastAsia" w:hAnsi="Trade Gothic LT Pro Cn" w:cstheme="majorBidi"/>
      <w:bCs/>
      <w:color w:val="002060"/>
      <w:sz w:val="56"/>
      <w:szCs w:val="28"/>
      <w:lang w:eastAsia="nl-NL"/>
    </w:rPr>
  </w:style>
  <w:style w:type="paragraph" w:customStyle="1" w:styleId="Donkerblauw">
    <w:name w:val="Donkerblauw"/>
    <w:basedOn w:val="Lijstalinea"/>
    <w:link w:val="DonkerblauwChar"/>
    <w:qFormat/>
    <w:rsid w:val="00EB1BC4"/>
    <w:pPr>
      <w:widowControl w:val="0"/>
      <w:ind w:left="1211" w:hanging="360"/>
    </w:pPr>
    <w:rPr>
      <w:rFonts w:eastAsiaTheme="majorEastAsia" w:cstheme="majorBidi"/>
      <w:b/>
      <w:color w:val="002060"/>
      <w:lang w:eastAsia="nl-NL"/>
    </w:rPr>
  </w:style>
  <w:style w:type="character" w:customStyle="1" w:styleId="DonkerblauwChar">
    <w:name w:val="Donkerblauw Char"/>
    <w:basedOn w:val="LijstalineaChar"/>
    <w:link w:val="Donkerblauw"/>
    <w:rsid w:val="00EB1BC4"/>
    <w:rPr>
      <w:rFonts w:ascii="Calibri" w:eastAsiaTheme="majorEastAsia" w:hAnsi="Calibri" w:cstheme="majorBidi"/>
      <w:b/>
      <w:color w:val="002060"/>
      <w:sz w:val="20"/>
      <w:lang w:eastAsia="nl-NL"/>
    </w:rPr>
  </w:style>
  <w:style w:type="paragraph" w:customStyle="1" w:styleId="Kop2-AB">
    <w:name w:val="Kop 2 - AB"/>
    <w:basedOn w:val="Kop2"/>
    <w:link w:val="Kop2-ABChar"/>
    <w:qFormat/>
    <w:rsid w:val="00CE344F"/>
    <w:rPr>
      <w:rFonts w:ascii="Trade Gothic LT Pro Cn" w:eastAsia="Times New Roman" w:hAnsi="Trade Gothic LT Pro Cn"/>
      <w:b w:val="0"/>
      <w:bCs w:val="0"/>
      <w:color w:val="00B0F0"/>
      <w:sz w:val="36"/>
      <w:szCs w:val="36"/>
    </w:rPr>
  </w:style>
  <w:style w:type="character" w:customStyle="1" w:styleId="Kop2-ABChar">
    <w:name w:val="Kop 2 - AB Char"/>
    <w:basedOn w:val="LijstalineaChar"/>
    <w:link w:val="Kop2-AB"/>
    <w:rsid w:val="00CE344F"/>
    <w:rPr>
      <w:rFonts w:ascii="Trade Gothic LT Pro Cn" w:eastAsia="Times New Roman" w:hAnsi="Trade Gothic LT Pro Cn" w:cstheme="majorBidi"/>
      <w:color w:val="00B0F0"/>
      <w:sz w:val="36"/>
      <w:szCs w:val="36"/>
    </w:rPr>
  </w:style>
  <w:style w:type="character" w:styleId="Vermelding">
    <w:name w:val="Mention"/>
    <w:basedOn w:val="Standaardalinea-lettertype"/>
    <w:uiPriority w:val="99"/>
    <w:unhideWhenUsed/>
    <w:rsid w:val="00821CF1"/>
    <w:rPr>
      <w:color w:val="2B579A"/>
      <w:shd w:val="clear" w:color="auto" w:fill="E1DFDD"/>
    </w:rPr>
  </w:style>
  <w:style w:type="paragraph" w:styleId="Normaalweb">
    <w:name w:val="Normal (Web)"/>
    <w:basedOn w:val="Standaard"/>
    <w:uiPriority w:val="99"/>
    <w:semiHidden/>
    <w:unhideWhenUsed/>
    <w:rsid w:val="006D4167"/>
    <w:rPr>
      <w:rFonts w:ascii="Times New Roman"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34639724">
      <w:bodyDiv w:val="1"/>
      <w:marLeft w:val="0"/>
      <w:marRight w:val="0"/>
      <w:marTop w:val="0"/>
      <w:marBottom w:val="0"/>
      <w:divBdr>
        <w:top w:val="none" w:sz="0" w:space="0" w:color="auto"/>
        <w:left w:val="none" w:sz="0" w:space="0" w:color="auto"/>
        <w:bottom w:val="none" w:sz="0" w:space="0" w:color="auto"/>
        <w:right w:val="none" w:sz="0" w:space="0" w:color="auto"/>
      </w:divBdr>
    </w:div>
    <w:div w:id="318584528">
      <w:bodyDiv w:val="1"/>
      <w:marLeft w:val="0"/>
      <w:marRight w:val="0"/>
      <w:marTop w:val="0"/>
      <w:marBottom w:val="0"/>
      <w:divBdr>
        <w:top w:val="none" w:sz="0" w:space="0" w:color="auto"/>
        <w:left w:val="none" w:sz="0" w:space="0" w:color="auto"/>
        <w:bottom w:val="none" w:sz="0" w:space="0" w:color="auto"/>
        <w:right w:val="none" w:sz="0" w:space="0" w:color="auto"/>
      </w:divBdr>
    </w:div>
    <w:div w:id="484932685">
      <w:bodyDiv w:val="1"/>
      <w:marLeft w:val="0"/>
      <w:marRight w:val="0"/>
      <w:marTop w:val="0"/>
      <w:marBottom w:val="0"/>
      <w:divBdr>
        <w:top w:val="none" w:sz="0" w:space="0" w:color="auto"/>
        <w:left w:val="none" w:sz="0" w:space="0" w:color="auto"/>
        <w:bottom w:val="none" w:sz="0" w:space="0" w:color="auto"/>
        <w:right w:val="none" w:sz="0" w:space="0" w:color="auto"/>
      </w:divBdr>
    </w:div>
    <w:div w:id="596788077">
      <w:bodyDiv w:val="1"/>
      <w:marLeft w:val="0"/>
      <w:marRight w:val="0"/>
      <w:marTop w:val="0"/>
      <w:marBottom w:val="0"/>
      <w:divBdr>
        <w:top w:val="none" w:sz="0" w:space="0" w:color="auto"/>
        <w:left w:val="none" w:sz="0" w:space="0" w:color="auto"/>
        <w:bottom w:val="none" w:sz="0" w:space="0" w:color="auto"/>
        <w:right w:val="none" w:sz="0" w:space="0" w:color="auto"/>
      </w:divBdr>
    </w:div>
    <w:div w:id="756169462">
      <w:bodyDiv w:val="1"/>
      <w:marLeft w:val="0"/>
      <w:marRight w:val="0"/>
      <w:marTop w:val="0"/>
      <w:marBottom w:val="0"/>
      <w:divBdr>
        <w:top w:val="none" w:sz="0" w:space="0" w:color="auto"/>
        <w:left w:val="none" w:sz="0" w:space="0" w:color="auto"/>
        <w:bottom w:val="none" w:sz="0" w:space="0" w:color="auto"/>
        <w:right w:val="none" w:sz="0" w:space="0" w:color="auto"/>
      </w:divBdr>
    </w:div>
    <w:div w:id="776220501">
      <w:bodyDiv w:val="1"/>
      <w:marLeft w:val="0"/>
      <w:marRight w:val="0"/>
      <w:marTop w:val="0"/>
      <w:marBottom w:val="0"/>
      <w:divBdr>
        <w:top w:val="none" w:sz="0" w:space="0" w:color="auto"/>
        <w:left w:val="none" w:sz="0" w:space="0" w:color="auto"/>
        <w:bottom w:val="none" w:sz="0" w:space="0" w:color="auto"/>
        <w:right w:val="none" w:sz="0" w:space="0" w:color="auto"/>
      </w:divBdr>
    </w:div>
    <w:div w:id="809442502">
      <w:bodyDiv w:val="1"/>
      <w:marLeft w:val="0"/>
      <w:marRight w:val="0"/>
      <w:marTop w:val="0"/>
      <w:marBottom w:val="0"/>
      <w:divBdr>
        <w:top w:val="none" w:sz="0" w:space="0" w:color="auto"/>
        <w:left w:val="none" w:sz="0" w:space="0" w:color="auto"/>
        <w:bottom w:val="none" w:sz="0" w:space="0" w:color="auto"/>
        <w:right w:val="none" w:sz="0" w:space="0" w:color="auto"/>
      </w:divBdr>
    </w:div>
    <w:div w:id="849837824">
      <w:bodyDiv w:val="1"/>
      <w:marLeft w:val="0"/>
      <w:marRight w:val="0"/>
      <w:marTop w:val="0"/>
      <w:marBottom w:val="0"/>
      <w:divBdr>
        <w:top w:val="none" w:sz="0" w:space="0" w:color="auto"/>
        <w:left w:val="none" w:sz="0" w:space="0" w:color="auto"/>
        <w:bottom w:val="none" w:sz="0" w:space="0" w:color="auto"/>
        <w:right w:val="none" w:sz="0" w:space="0" w:color="auto"/>
      </w:divBdr>
    </w:div>
    <w:div w:id="866605864">
      <w:bodyDiv w:val="1"/>
      <w:marLeft w:val="0"/>
      <w:marRight w:val="0"/>
      <w:marTop w:val="0"/>
      <w:marBottom w:val="0"/>
      <w:divBdr>
        <w:top w:val="none" w:sz="0" w:space="0" w:color="auto"/>
        <w:left w:val="none" w:sz="0" w:space="0" w:color="auto"/>
        <w:bottom w:val="none" w:sz="0" w:space="0" w:color="auto"/>
        <w:right w:val="none" w:sz="0" w:space="0" w:color="auto"/>
      </w:divBdr>
    </w:div>
    <w:div w:id="1127355519">
      <w:bodyDiv w:val="1"/>
      <w:marLeft w:val="0"/>
      <w:marRight w:val="0"/>
      <w:marTop w:val="0"/>
      <w:marBottom w:val="0"/>
      <w:divBdr>
        <w:top w:val="none" w:sz="0" w:space="0" w:color="auto"/>
        <w:left w:val="none" w:sz="0" w:space="0" w:color="auto"/>
        <w:bottom w:val="none" w:sz="0" w:space="0" w:color="auto"/>
        <w:right w:val="none" w:sz="0" w:space="0" w:color="auto"/>
      </w:divBdr>
    </w:div>
    <w:div w:id="1251305705">
      <w:bodyDiv w:val="1"/>
      <w:marLeft w:val="0"/>
      <w:marRight w:val="0"/>
      <w:marTop w:val="0"/>
      <w:marBottom w:val="0"/>
      <w:divBdr>
        <w:top w:val="none" w:sz="0" w:space="0" w:color="auto"/>
        <w:left w:val="none" w:sz="0" w:space="0" w:color="auto"/>
        <w:bottom w:val="none" w:sz="0" w:space="0" w:color="auto"/>
        <w:right w:val="none" w:sz="0" w:space="0" w:color="auto"/>
      </w:divBdr>
    </w:div>
    <w:div w:id="1284268815">
      <w:bodyDiv w:val="1"/>
      <w:marLeft w:val="0"/>
      <w:marRight w:val="0"/>
      <w:marTop w:val="0"/>
      <w:marBottom w:val="0"/>
      <w:divBdr>
        <w:top w:val="none" w:sz="0" w:space="0" w:color="auto"/>
        <w:left w:val="none" w:sz="0" w:space="0" w:color="auto"/>
        <w:bottom w:val="none" w:sz="0" w:space="0" w:color="auto"/>
        <w:right w:val="none" w:sz="0" w:space="0" w:color="auto"/>
      </w:divBdr>
    </w:div>
    <w:div w:id="1344091740">
      <w:bodyDiv w:val="1"/>
      <w:marLeft w:val="0"/>
      <w:marRight w:val="0"/>
      <w:marTop w:val="0"/>
      <w:marBottom w:val="0"/>
      <w:divBdr>
        <w:top w:val="none" w:sz="0" w:space="0" w:color="auto"/>
        <w:left w:val="none" w:sz="0" w:space="0" w:color="auto"/>
        <w:bottom w:val="none" w:sz="0" w:space="0" w:color="auto"/>
        <w:right w:val="none" w:sz="0" w:space="0" w:color="auto"/>
      </w:divBdr>
    </w:div>
    <w:div w:id="1385060085">
      <w:bodyDiv w:val="1"/>
      <w:marLeft w:val="0"/>
      <w:marRight w:val="0"/>
      <w:marTop w:val="0"/>
      <w:marBottom w:val="0"/>
      <w:divBdr>
        <w:top w:val="none" w:sz="0" w:space="0" w:color="auto"/>
        <w:left w:val="none" w:sz="0" w:space="0" w:color="auto"/>
        <w:bottom w:val="none" w:sz="0" w:space="0" w:color="auto"/>
        <w:right w:val="none" w:sz="0" w:space="0" w:color="auto"/>
      </w:divBdr>
    </w:div>
    <w:div w:id="1475179191">
      <w:bodyDiv w:val="1"/>
      <w:marLeft w:val="0"/>
      <w:marRight w:val="0"/>
      <w:marTop w:val="0"/>
      <w:marBottom w:val="0"/>
      <w:divBdr>
        <w:top w:val="none" w:sz="0" w:space="0" w:color="auto"/>
        <w:left w:val="none" w:sz="0" w:space="0" w:color="auto"/>
        <w:bottom w:val="none" w:sz="0" w:space="0" w:color="auto"/>
        <w:right w:val="none" w:sz="0" w:space="0" w:color="auto"/>
      </w:divBdr>
    </w:div>
    <w:div w:id="1525940333">
      <w:bodyDiv w:val="1"/>
      <w:marLeft w:val="0"/>
      <w:marRight w:val="0"/>
      <w:marTop w:val="0"/>
      <w:marBottom w:val="0"/>
      <w:divBdr>
        <w:top w:val="none" w:sz="0" w:space="0" w:color="auto"/>
        <w:left w:val="none" w:sz="0" w:space="0" w:color="auto"/>
        <w:bottom w:val="none" w:sz="0" w:space="0" w:color="auto"/>
        <w:right w:val="none" w:sz="0" w:space="0" w:color="auto"/>
      </w:divBdr>
    </w:div>
    <w:div w:id="1609316794">
      <w:bodyDiv w:val="1"/>
      <w:marLeft w:val="0"/>
      <w:marRight w:val="0"/>
      <w:marTop w:val="0"/>
      <w:marBottom w:val="0"/>
      <w:divBdr>
        <w:top w:val="none" w:sz="0" w:space="0" w:color="auto"/>
        <w:left w:val="none" w:sz="0" w:space="0" w:color="auto"/>
        <w:bottom w:val="none" w:sz="0" w:space="0" w:color="auto"/>
        <w:right w:val="none" w:sz="0" w:space="0" w:color="auto"/>
      </w:divBdr>
    </w:div>
    <w:div w:id="1664776211">
      <w:bodyDiv w:val="1"/>
      <w:marLeft w:val="0"/>
      <w:marRight w:val="0"/>
      <w:marTop w:val="0"/>
      <w:marBottom w:val="0"/>
      <w:divBdr>
        <w:top w:val="none" w:sz="0" w:space="0" w:color="auto"/>
        <w:left w:val="none" w:sz="0" w:space="0" w:color="auto"/>
        <w:bottom w:val="none" w:sz="0" w:space="0" w:color="auto"/>
        <w:right w:val="none" w:sz="0" w:space="0" w:color="auto"/>
      </w:divBdr>
    </w:div>
    <w:div w:id="1862205468">
      <w:bodyDiv w:val="1"/>
      <w:marLeft w:val="0"/>
      <w:marRight w:val="0"/>
      <w:marTop w:val="0"/>
      <w:marBottom w:val="0"/>
      <w:divBdr>
        <w:top w:val="none" w:sz="0" w:space="0" w:color="auto"/>
        <w:left w:val="none" w:sz="0" w:space="0" w:color="auto"/>
        <w:bottom w:val="none" w:sz="0" w:space="0" w:color="auto"/>
        <w:right w:val="none" w:sz="0" w:space="0" w:color="auto"/>
      </w:divBdr>
    </w:div>
    <w:div w:id="1883593483">
      <w:bodyDiv w:val="1"/>
      <w:marLeft w:val="0"/>
      <w:marRight w:val="0"/>
      <w:marTop w:val="0"/>
      <w:marBottom w:val="0"/>
      <w:divBdr>
        <w:top w:val="none" w:sz="0" w:space="0" w:color="auto"/>
        <w:left w:val="none" w:sz="0" w:space="0" w:color="auto"/>
        <w:bottom w:val="none" w:sz="0" w:space="0" w:color="auto"/>
        <w:right w:val="none" w:sz="0" w:space="0" w:color="auto"/>
      </w:divBdr>
    </w:div>
    <w:div w:id="1887522159">
      <w:bodyDiv w:val="1"/>
      <w:marLeft w:val="0"/>
      <w:marRight w:val="0"/>
      <w:marTop w:val="0"/>
      <w:marBottom w:val="0"/>
      <w:divBdr>
        <w:top w:val="none" w:sz="0" w:space="0" w:color="auto"/>
        <w:left w:val="none" w:sz="0" w:space="0" w:color="auto"/>
        <w:bottom w:val="none" w:sz="0" w:space="0" w:color="auto"/>
        <w:right w:val="none" w:sz="0" w:space="0" w:color="auto"/>
      </w:divBdr>
    </w:div>
    <w:div w:id="1993824842">
      <w:bodyDiv w:val="1"/>
      <w:marLeft w:val="0"/>
      <w:marRight w:val="0"/>
      <w:marTop w:val="0"/>
      <w:marBottom w:val="0"/>
      <w:divBdr>
        <w:top w:val="none" w:sz="0" w:space="0" w:color="auto"/>
        <w:left w:val="none" w:sz="0" w:space="0" w:color="auto"/>
        <w:bottom w:val="none" w:sz="0" w:space="0" w:color="auto"/>
        <w:right w:val="none" w:sz="0" w:space="0" w:color="auto"/>
      </w:divBdr>
    </w:div>
    <w:div w:id="2008054927">
      <w:bodyDiv w:val="1"/>
      <w:marLeft w:val="0"/>
      <w:marRight w:val="0"/>
      <w:marTop w:val="0"/>
      <w:marBottom w:val="0"/>
      <w:divBdr>
        <w:top w:val="none" w:sz="0" w:space="0" w:color="auto"/>
        <w:left w:val="none" w:sz="0" w:space="0" w:color="auto"/>
        <w:bottom w:val="none" w:sz="0" w:space="0" w:color="auto"/>
        <w:right w:val="none" w:sz="0" w:space="0" w:color="auto"/>
      </w:divBdr>
    </w:div>
    <w:div w:id="2058119219">
      <w:bodyDiv w:val="1"/>
      <w:marLeft w:val="0"/>
      <w:marRight w:val="0"/>
      <w:marTop w:val="0"/>
      <w:marBottom w:val="0"/>
      <w:divBdr>
        <w:top w:val="none" w:sz="0" w:space="0" w:color="auto"/>
        <w:left w:val="none" w:sz="0" w:space="0" w:color="auto"/>
        <w:bottom w:val="none" w:sz="0" w:space="0" w:color="auto"/>
        <w:right w:val="none" w:sz="0" w:space="0" w:color="auto"/>
      </w:divBdr>
    </w:div>
    <w:div w:id="210457046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1.xml"/><Relationship Id="rId18" Type="http://schemas.openxmlformats.org/officeDocument/2006/relationships/footer" Target="footer4.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footer" Target="footer3.xml"/><Relationship Id="rId2" Type="http://schemas.openxmlformats.org/officeDocument/2006/relationships/customXml" Target="../customXml/item2.xml"/><Relationship Id="rId16" Type="http://schemas.openxmlformats.org/officeDocument/2006/relationships/header" Target="header2.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5" Type="http://schemas.openxmlformats.org/officeDocument/2006/relationships/numbering" Target="numbering.xml"/><Relationship Id="rId15" Type="http://schemas.openxmlformats.org/officeDocument/2006/relationships/footer" Target="footer2.xml"/><Relationship Id="rId10" Type="http://schemas.openxmlformats.org/officeDocument/2006/relationships/endnotes" Target="endnotes.xml"/><Relationship Id="rId1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1.xml"/></Relationships>
</file>

<file path=word/theme/theme1.xml><?xml version="1.0" encoding="utf-8"?>
<a:theme xmlns:a="http://schemas.openxmlformats.org/drawingml/2006/main" name="Kantoorthema">
  <a:themeElements>
    <a:clrScheme name="Kantoor">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toor">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toor">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TaxCatchAll xmlns="53880b31-9ccb-461c-a142-41ea3c5e03c0">
      <Value>1</Value>
    </TaxCatchAll>
    <lcf76f155ced4ddcb4097134ff3c332f xmlns="e491a68d-0226-404b-afb7-d26a79f899f8">
      <Terms xmlns="http://schemas.microsoft.com/office/infopath/2007/PartnerControls"/>
    </lcf76f155ced4ddcb4097134ff3c332f>
    <d6a0f0c0c0124d58878f9601e6ca6271 xmlns="a0cf0202-a5c5-484a-8f56-a5c31f00845a">
      <Terms xmlns="http://schemas.microsoft.com/office/infopath/2007/PartnerControls">
        <TermInfo xmlns="http://schemas.microsoft.com/office/infopath/2007/PartnerControls">
          <TermName xmlns="http://schemas.microsoft.com/office/infopath/2007/PartnerControls">PPI</TermName>
          <TermId xmlns="http://schemas.microsoft.com/office/infopath/2007/PartnerControls">5380aa0e-a8ab-4a3d-bf73-9d74f369ec86</TermId>
        </TermInfo>
      </Terms>
    </d6a0f0c0c0124d58878f9601e6ca6271>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664F06D4D0A0264188504A93A2DB3BFD" ma:contentTypeVersion="16" ma:contentTypeDescription="Een nieuw document maken." ma:contentTypeScope="" ma:versionID="86ee50a61a5295a3231b14aa98fc0eba">
  <xsd:schema xmlns:xsd="http://www.w3.org/2001/XMLSchema" xmlns:xs="http://www.w3.org/2001/XMLSchema" xmlns:p="http://schemas.microsoft.com/office/2006/metadata/properties" xmlns:ns2="a0cf0202-a5c5-484a-8f56-a5c31f00845a" xmlns:ns4="53880b31-9ccb-461c-a142-41ea3c5e03c0" xmlns:ns5="e491a68d-0226-404b-afb7-d26a79f899f8" targetNamespace="http://schemas.microsoft.com/office/2006/metadata/properties" ma:root="true" ma:fieldsID="b272810e23af19e179da08bb92ebc8e8" ns2:_="" ns4:_="" ns5:_="">
    <xsd:import namespace="a0cf0202-a5c5-484a-8f56-a5c31f00845a"/>
    <xsd:import namespace="53880b31-9ccb-461c-a142-41ea3c5e03c0"/>
    <xsd:import namespace="e491a68d-0226-404b-afb7-d26a79f899f8"/>
    <xsd:element name="properties">
      <xsd:complexType>
        <xsd:sequence>
          <xsd:element name="documentManagement">
            <xsd:complexType>
              <xsd:all>
                <xsd:element ref="ns2:d6a0f0c0c0124d58878f9601e6ca6271" minOccurs="0"/>
                <xsd:element ref="ns4:TaxCatchAll" minOccurs="0"/>
                <xsd:element ref="ns2:SharedWithUsers" minOccurs="0"/>
                <xsd:element ref="ns2:SharedWithDetails" minOccurs="0"/>
                <xsd:element ref="ns5:MediaServiceMetadata" minOccurs="0"/>
                <xsd:element ref="ns5:MediaServiceFastMetadata" minOccurs="0"/>
                <xsd:element ref="ns5:MediaServiceSearchProperties" minOccurs="0"/>
                <xsd:element ref="ns5:MediaServiceObjectDetectorVersions" minOccurs="0"/>
                <xsd:element ref="ns5:lcf76f155ced4ddcb4097134ff3c332f" minOccurs="0"/>
                <xsd:element ref="ns5:MediaServiceOCR" minOccurs="0"/>
                <xsd:element ref="ns5:MediaServiceGenerationTime" minOccurs="0"/>
                <xsd:element ref="ns5:MediaServiceEventHashCode" minOccurs="0"/>
                <xsd:element ref="ns5:MediaServiceDateTaken" minOccurs="0"/>
                <xsd:element ref="ns5: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0cf0202-a5c5-484a-8f56-a5c31f00845a" elementFormDefault="qualified">
    <xsd:import namespace="http://schemas.microsoft.com/office/2006/documentManagement/types"/>
    <xsd:import namespace="http://schemas.microsoft.com/office/infopath/2007/PartnerControls"/>
    <xsd:element name="d6a0f0c0c0124d58878f9601e6ca6271" ma:index="8" ma:taxonomy="true" ma:internalName="d6a0f0c0c0124d58878f9601e6ca6271" ma:taxonomyFieldName="Afdelingnaam" ma:displayName="Afdelings Code" ma:default="1;#PPI|5380aa0e-a8ab-4a3d-bf73-9d74f369ec86" ma:fieldId="{d6a0f0c0-c012-4d58-878f-9601e6ca6271}" ma:sspId="2da67cf7-fe4b-4a66-9a0d-a2326cc296fa" ma:termSetId="da2320e2-c0d2-4cdf-b90e-811ed6c51149" ma:anchorId="00000000-0000-0000-0000-000000000000" ma:open="false" ma:isKeyword="false">
      <xsd:complexType>
        <xsd:sequence>
          <xsd:element ref="pc:Terms" minOccurs="0" maxOccurs="1"/>
        </xsd:sequence>
      </xsd:complexType>
    </xsd:element>
    <xsd:element name="SharedWithUsers" ma:index="11"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Shared With Details" ma:description=""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53880b31-9ccb-461c-a142-41ea3c5e03c0" elementFormDefault="qualified">
    <xsd:import namespace="http://schemas.microsoft.com/office/2006/documentManagement/types"/>
    <xsd:import namespace="http://schemas.microsoft.com/office/infopath/2007/PartnerControls"/>
    <xsd:element name="TaxCatchAll" ma:index="10" nillable="true" ma:displayName="Taxonomy Catch All Column" ma:hidden="true" ma:list="{27cc53ab-f5c8-48a8-9857-882593152acf}" ma:internalName="TaxCatchAll" ma:showField="CatchAllData" ma:web="53880b31-9ccb-461c-a142-41ea3c5e03c0">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e491a68d-0226-404b-afb7-d26a79f899f8" elementFormDefault="qualified">
    <xsd:import namespace="http://schemas.microsoft.com/office/2006/documentManagement/types"/>
    <xsd:import namespace="http://schemas.microsoft.com/office/infopath/2007/PartnerControls"/>
    <xsd:element name="MediaServiceMetadata" ma:index="13" nillable="true" ma:displayName="MediaServiceMetadata" ma:hidden="true" ma:internalName="MediaServiceMetadata" ma:readOnly="true">
      <xsd:simpleType>
        <xsd:restriction base="dms:Note"/>
      </xsd:simpleType>
    </xsd:element>
    <xsd:element name="MediaServiceFastMetadata" ma:index="14" nillable="true" ma:displayName="MediaServiceFastMetadata" ma:hidden="true" ma:internalName="MediaServiceFastMetadata" ma:readOnly="true">
      <xsd:simpleType>
        <xsd:restriction base="dms:Note"/>
      </xsd:simpleType>
    </xsd:element>
    <xsd:element name="MediaServiceSearchProperties" ma:index="15" nillable="true" ma:displayName="MediaServiceSearchProperties" ma:hidden="true" ma:internalName="MediaServiceSearchProperties" ma:readOnly="true">
      <xsd:simpleType>
        <xsd:restriction base="dms:Note"/>
      </xsd:simpleType>
    </xsd:element>
    <xsd:element name="MediaServiceObjectDetectorVersions" ma:index="16" nillable="true" ma:displayName="MediaServiceObjectDetectorVersions" ma:hidden="true" ma:indexed="true" ma:internalName="MediaServiceObjectDetectorVersions" ma:readOnly="true">
      <xsd:simpleType>
        <xsd:restriction base="dms:Text"/>
      </xsd:simpleType>
    </xsd:element>
    <xsd:element name="lcf76f155ced4ddcb4097134ff3c332f" ma:index="18" nillable="true" ma:taxonomy="true" ma:internalName="lcf76f155ced4ddcb4097134ff3c332f" ma:taxonomyFieldName="MediaServiceImageTags" ma:displayName="Afbeeldingtags" ma:readOnly="false" ma:fieldId="{5cf76f15-5ced-4ddc-b409-7134ff3c332f}" ma:taxonomyMulti="true" ma:sspId="2da67cf7-fe4b-4a66-9a0d-a2326cc296fa" ma:termSetId="09814cd3-568e-fe90-9814-8d621ff8fb84" ma:anchorId="fba54fb3-c3e1-fe81-a776-ca4b69148c4d" ma:open="true" ma:isKeyword="false">
      <xsd:complexType>
        <xsd:sequence>
          <xsd:element ref="pc:Terms" minOccurs="0" maxOccurs="1"/>
        </xsd:sequence>
      </xsd:complexType>
    </xsd:element>
    <xsd:element name="MediaServiceOCR" ma:index="19" nillable="true" ma:displayName="Extracted Text" ma:internalName="MediaServiceOCR" ma:readOnly="true">
      <xsd:simpleType>
        <xsd:restriction base="dms:Note">
          <xsd:maxLength value="255"/>
        </xsd:restriction>
      </xsd:simpleType>
    </xsd:element>
    <xsd:element name="MediaServiceGenerationTime" ma:index="20" nillable="true" ma:displayName="MediaServiceGenerationTime" ma:hidden="true" ma:internalName="MediaServiceGenerationTime" ma:readOnly="true">
      <xsd:simpleType>
        <xsd:restriction base="dms:Text"/>
      </xsd:simpleType>
    </xsd:element>
    <xsd:element name="MediaServiceEventHashCode" ma:index="21" nillable="true" ma:displayName="MediaServiceEventHashCode" ma:hidden="true" ma:internalName="MediaServiceEventHashCode" ma:readOnly="true">
      <xsd:simpleType>
        <xsd:restriction base="dms:Text"/>
      </xsd:simpleType>
    </xsd:element>
    <xsd:element name="MediaServiceDateTaken" ma:index="22" nillable="true" ma:displayName="MediaServiceDateTaken" ma:hidden="true" ma:indexed="true" ma:internalName="MediaServiceDateTaken" ma:readOnly="true">
      <xsd:simpleType>
        <xsd:restriction base="dms:Text"/>
      </xsd:simpleType>
    </xsd:element>
    <xsd:element name="MediaServiceLocation" ma:index="23" nillable="true" ma:displayName="Location" ma:indexed="true" ma:internalName="MediaServiceLocation"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ouds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78B6936E-3844-4CD1-89E0-740E0824785B}">
  <ds:schemaRefs>
    <ds:schemaRef ds:uri="http://schemas.openxmlformats.org/officeDocument/2006/bibliography"/>
  </ds:schemaRefs>
</ds:datastoreItem>
</file>

<file path=customXml/itemProps2.xml><?xml version="1.0" encoding="utf-8"?>
<ds:datastoreItem xmlns:ds="http://schemas.openxmlformats.org/officeDocument/2006/customXml" ds:itemID="{2DAB8BF9-C853-4E42-A03A-E4890F0433FB}">
  <ds:schemaRefs>
    <ds:schemaRef ds:uri="http://schemas.microsoft.com/office/2006/metadata/properties"/>
    <ds:schemaRef ds:uri="http://schemas.microsoft.com/office/infopath/2007/PartnerControls"/>
    <ds:schemaRef ds:uri="53880b31-9ccb-461c-a142-41ea3c5e03c0"/>
    <ds:schemaRef ds:uri="e491a68d-0226-404b-afb7-d26a79f899f8"/>
    <ds:schemaRef ds:uri="a0cf0202-a5c5-484a-8f56-a5c31f00845a"/>
  </ds:schemaRefs>
</ds:datastoreItem>
</file>

<file path=customXml/itemProps3.xml><?xml version="1.0" encoding="utf-8"?>
<ds:datastoreItem xmlns:ds="http://schemas.openxmlformats.org/officeDocument/2006/customXml" ds:itemID="{F5518E99-173E-4424-9093-938884077A1A}">
  <ds:schemaRefs>
    <ds:schemaRef ds:uri="http://schemas.microsoft.com/sharepoint/v3/contenttype/forms"/>
  </ds:schemaRefs>
</ds:datastoreItem>
</file>

<file path=customXml/itemProps4.xml><?xml version="1.0" encoding="utf-8"?>
<ds:datastoreItem xmlns:ds="http://schemas.openxmlformats.org/officeDocument/2006/customXml" ds:itemID="{E242E940-318E-47C3-AF0E-CD45C0D51B1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0cf0202-a5c5-484a-8f56-a5c31f00845a"/>
    <ds:schemaRef ds:uri="53880b31-9ccb-461c-a142-41ea3c5e03c0"/>
    <ds:schemaRef ds:uri="e491a68d-0226-404b-afb7-d26a79f899f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15afceaf-645f-4533-9e57-d04c96d1a4b2}" enabled="1" method="Standard" siteId="{bbc3bd55-2812-4652-96ae-ce7932a2e8b5}" contentBits="3" removed="0"/>
</clbl:labelList>
</file>

<file path=docProps/app.xml><?xml version="1.0" encoding="utf-8"?>
<Properties xmlns="http://schemas.openxmlformats.org/officeDocument/2006/extended-properties" xmlns:vt="http://schemas.openxmlformats.org/officeDocument/2006/docPropsVTypes">
  <Template>Normal</Template>
  <TotalTime>58</TotalTime>
  <Pages>27</Pages>
  <Words>11690</Words>
  <Characters>64297</Characters>
  <Application>Microsoft Office Word</Application>
  <DocSecurity>0</DocSecurity>
  <Lines>535</Lines>
  <Paragraphs>151</Paragraphs>
  <ScaleCrop>false</ScaleCrop>
  <Company/>
  <LinksUpToDate>false</LinksUpToDate>
  <CharactersWithSpaces>75836</CharactersWithSpaces>
  <SharedDoc>false</SharedDoc>
  <HLinks>
    <vt:vector size="384" baseType="variant">
      <vt:variant>
        <vt:i4>6291563</vt:i4>
      </vt:variant>
      <vt:variant>
        <vt:i4>363</vt:i4>
      </vt:variant>
      <vt:variant>
        <vt:i4>0</vt:i4>
      </vt:variant>
      <vt:variant>
        <vt:i4>5</vt:i4>
      </vt:variant>
      <vt:variant>
        <vt:lpwstr>http://www.tilburg.nl/</vt:lpwstr>
      </vt:variant>
      <vt:variant>
        <vt:lpwstr/>
      </vt:variant>
      <vt:variant>
        <vt:i4>1245246</vt:i4>
      </vt:variant>
      <vt:variant>
        <vt:i4>356</vt:i4>
      </vt:variant>
      <vt:variant>
        <vt:i4>0</vt:i4>
      </vt:variant>
      <vt:variant>
        <vt:i4>5</vt:i4>
      </vt:variant>
      <vt:variant>
        <vt:lpwstr/>
      </vt:variant>
      <vt:variant>
        <vt:lpwstr>_Toc188863178</vt:lpwstr>
      </vt:variant>
      <vt:variant>
        <vt:i4>1245246</vt:i4>
      </vt:variant>
      <vt:variant>
        <vt:i4>350</vt:i4>
      </vt:variant>
      <vt:variant>
        <vt:i4>0</vt:i4>
      </vt:variant>
      <vt:variant>
        <vt:i4>5</vt:i4>
      </vt:variant>
      <vt:variant>
        <vt:lpwstr/>
      </vt:variant>
      <vt:variant>
        <vt:lpwstr>_Toc188863177</vt:lpwstr>
      </vt:variant>
      <vt:variant>
        <vt:i4>1245246</vt:i4>
      </vt:variant>
      <vt:variant>
        <vt:i4>344</vt:i4>
      </vt:variant>
      <vt:variant>
        <vt:i4>0</vt:i4>
      </vt:variant>
      <vt:variant>
        <vt:i4>5</vt:i4>
      </vt:variant>
      <vt:variant>
        <vt:lpwstr/>
      </vt:variant>
      <vt:variant>
        <vt:lpwstr>_Toc188863176</vt:lpwstr>
      </vt:variant>
      <vt:variant>
        <vt:i4>1245246</vt:i4>
      </vt:variant>
      <vt:variant>
        <vt:i4>338</vt:i4>
      </vt:variant>
      <vt:variant>
        <vt:i4>0</vt:i4>
      </vt:variant>
      <vt:variant>
        <vt:i4>5</vt:i4>
      </vt:variant>
      <vt:variant>
        <vt:lpwstr/>
      </vt:variant>
      <vt:variant>
        <vt:lpwstr>_Toc188863175</vt:lpwstr>
      </vt:variant>
      <vt:variant>
        <vt:i4>1245246</vt:i4>
      </vt:variant>
      <vt:variant>
        <vt:i4>332</vt:i4>
      </vt:variant>
      <vt:variant>
        <vt:i4>0</vt:i4>
      </vt:variant>
      <vt:variant>
        <vt:i4>5</vt:i4>
      </vt:variant>
      <vt:variant>
        <vt:lpwstr/>
      </vt:variant>
      <vt:variant>
        <vt:lpwstr>_Toc188863174</vt:lpwstr>
      </vt:variant>
      <vt:variant>
        <vt:i4>1245246</vt:i4>
      </vt:variant>
      <vt:variant>
        <vt:i4>326</vt:i4>
      </vt:variant>
      <vt:variant>
        <vt:i4>0</vt:i4>
      </vt:variant>
      <vt:variant>
        <vt:i4>5</vt:i4>
      </vt:variant>
      <vt:variant>
        <vt:lpwstr/>
      </vt:variant>
      <vt:variant>
        <vt:lpwstr>_Toc188863173</vt:lpwstr>
      </vt:variant>
      <vt:variant>
        <vt:i4>1245246</vt:i4>
      </vt:variant>
      <vt:variant>
        <vt:i4>320</vt:i4>
      </vt:variant>
      <vt:variant>
        <vt:i4>0</vt:i4>
      </vt:variant>
      <vt:variant>
        <vt:i4>5</vt:i4>
      </vt:variant>
      <vt:variant>
        <vt:lpwstr/>
      </vt:variant>
      <vt:variant>
        <vt:lpwstr>_Toc188863172</vt:lpwstr>
      </vt:variant>
      <vt:variant>
        <vt:i4>1245246</vt:i4>
      </vt:variant>
      <vt:variant>
        <vt:i4>314</vt:i4>
      </vt:variant>
      <vt:variant>
        <vt:i4>0</vt:i4>
      </vt:variant>
      <vt:variant>
        <vt:i4>5</vt:i4>
      </vt:variant>
      <vt:variant>
        <vt:lpwstr/>
      </vt:variant>
      <vt:variant>
        <vt:lpwstr>_Toc188863171</vt:lpwstr>
      </vt:variant>
      <vt:variant>
        <vt:i4>1245246</vt:i4>
      </vt:variant>
      <vt:variant>
        <vt:i4>308</vt:i4>
      </vt:variant>
      <vt:variant>
        <vt:i4>0</vt:i4>
      </vt:variant>
      <vt:variant>
        <vt:i4>5</vt:i4>
      </vt:variant>
      <vt:variant>
        <vt:lpwstr/>
      </vt:variant>
      <vt:variant>
        <vt:lpwstr>_Toc188863170</vt:lpwstr>
      </vt:variant>
      <vt:variant>
        <vt:i4>1179710</vt:i4>
      </vt:variant>
      <vt:variant>
        <vt:i4>302</vt:i4>
      </vt:variant>
      <vt:variant>
        <vt:i4>0</vt:i4>
      </vt:variant>
      <vt:variant>
        <vt:i4>5</vt:i4>
      </vt:variant>
      <vt:variant>
        <vt:lpwstr/>
      </vt:variant>
      <vt:variant>
        <vt:lpwstr>_Toc188863169</vt:lpwstr>
      </vt:variant>
      <vt:variant>
        <vt:i4>1179710</vt:i4>
      </vt:variant>
      <vt:variant>
        <vt:i4>296</vt:i4>
      </vt:variant>
      <vt:variant>
        <vt:i4>0</vt:i4>
      </vt:variant>
      <vt:variant>
        <vt:i4>5</vt:i4>
      </vt:variant>
      <vt:variant>
        <vt:lpwstr/>
      </vt:variant>
      <vt:variant>
        <vt:lpwstr>_Toc188863168</vt:lpwstr>
      </vt:variant>
      <vt:variant>
        <vt:i4>1179710</vt:i4>
      </vt:variant>
      <vt:variant>
        <vt:i4>290</vt:i4>
      </vt:variant>
      <vt:variant>
        <vt:i4>0</vt:i4>
      </vt:variant>
      <vt:variant>
        <vt:i4>5</vt:i4>
      </vt:variant>
      <vt:variant>
        <vt:lpwstr/>
      </vt:variant>
      <vt:variant>
        <vt:lpwstr>_Toc188863166</vt:lpwstr>
      </vt:variant>
      <vt:variant>
        <vt:i4>1179710</vt:i4>
      </vt:variant>
      <vt:variant>
        <vt:i4>284</vt:i4>
      </vt:variant>
      <vt:variant>
        <vt:i4>0</vt:i4>
      </vt:variant>
      <vt:variant>
        <vt:i4>5</vt:i4>
      </vt:variant>
      <vt:variant>
        <vt:lpwstr/>
      </vt:variant>
      <vt:variant>
        <vt:lpwstr>_Toc188863165</vt:lpwstr>
      </vt:variant>
      <vt:variant>
        <vt:i4>1179710</vt:i4>
      </vt:variant>
      <vt:variant>
        <vt:i4>278</vt:i4>
      </vt:variant>
      <vt:variant>
        <vt:i4>0</vt:i4>
      </vt:variant>
      <vt:variant>
        <vt:i4>5</vt:i4>
      </vt:variant>
      <vt:variant>
        <vt:lpwstr/>
      </vt:variant>
      <vt:variant>
        <vt:lpwstr>_Toc188863164</vt:lpwstr>
      </vt:variant>
      <vt:variant>
        <vt:i4>1179710</vt:i4>
      </vt:variant>
      <vt:variant>
        <vt:i4>272</vt:i4>
      </vt:variant>
      <vt:variant>
        <vt:i4>0</vt:i4>
      </vt:variant>
      <vt:variant>
        <vt:i4>5</vt:i4>
      </vt:variant>
      <vt:variant>
        <vt:lpwstr/>
      </vt:variant>
      <vt:variant>
        <vt:lpwstr>_Toc188863163</vt:lpwstr>
      </vt:variant>
      <vt:variant>
        <vt:i4>1179710</vt:i4>
      </vt:variant>
      <vt:variant>
        <vt:i4>266</vt:i4>
      </vt:variant>
      <vt:variant>
        <vt:i4>0</vt:i4>
      </vt:variant>
      <vt:variant>
        <vt:i4>5</vt:i4>
      </vt:variant>
      <vt:variant>
        <vt:lpwstr/>
      </vt:variant>
      <vt:variant>
        <vt:lpwstr>_Toc188863162</vt:lpwstr>
      </vt:variant>
      <vt:variant>
        <vt:i4>1179710</vt:i4>
      </vt:variant>
      <vt:variant>
        <vt:i4>260</vt:i4>
      </vt:variant>
      <vt:variant>
        <vt:i4>0</vt:i4>
      </vt:variant>
      <vt:variant>
        <vt:i4>5</vt:i4>
      </vt:variant>
      <vt:variant>
        <vt:lpwstr/>
      </vt:variant>
      <vt:variant>
        <vt:lpwstr>_Toc188863161</vt:lpwstr>
      </vt:variant>
      <vt:variant>
        <vt:i4>1179710</vt:i4>
      </vt:variant>
      <vt:variant>
        <vt:i4>254</vt:i4>
      </vt:variant>
      <vt:variant>
        <vt:i4>0</vt:i4>
      </vt:variant>
      <vt:variant>
        <vt:i4>5</vt:i4>
      </vt:variant>
      <vt:variant>
        <vt:lpwstr/>
      </vt:variant>
      <vt:variant>
        <vt:lpwstr>_Toc188863160</vt:lpwstr>
      </vt:variant>
      <vt:variant>
        <vt:i4>1114174</vt:i4>
      </vt:variant>
      <vt:variant>
        <vt:i4>248</vt:i4>
      </vt:variant>
      <vt:variant>
        <vt:i4>0</vt:i4>
      </vt:variant>
      <vt:variant>
        <vt:i4>5</vt:i4>
      </vt:variant>
      <vt:variant>
        <vt:lpwstr/>
      </vt:variant>
      <vt:variant>
        <vt:lpwstr>_Toc188863159</vt:lpwstr>
      </vt:variant>
      <vt:variant>
        <vt:i4>1114174</vt:i4>
      </vt:variant>
      <vt:variant>
        <vt:i4>242</vt:i4>
      </vt:variant>
      <vt:variant>
        <vt:i4>0</vt:i4>
      </vt:variant>
      <vt:variant>
        <vt:i4>5</vt:i4>
      </vt:variant>
      <vt:variant>
        <vt:lpwstr/>
      </vt:variant>
      <vt:variant>
        <vt:lpwstr>_Toc188863158</vt:lpwstr>
      </vt:variant>
      <vt:variant>
        <vt:i4>1114174</vt:i4>
      </vt:variant>
      <vt:variant>
        <vt:i4>236</vt:i4>
      </vt:variant>
      <vt:variant>
        <vt:i4>0</vt:i4>
      </vt:variant>
      <vt:variant>
        <vt:i4>5</vt:i4>
      </vt:variant>
      <vt:variant>
        <vt:lpwstr/>
      </vt:variant>
      <vt:variant>
        <vt:lpwstr>_Toc188863157</vt:lpwstr>
      </vt:variant>
      <vt:variant>
        <vt:i4>1114174</vt:i4>
      </vt:variant>
      <vt:variant>
        <vt:i4>230</vt:i4>
      </vt:variant>
      <vt:variant>
        <vt:i4>0</vt:i4>
      </vt:variant>
      <vt:variant>
        <vt:i4>5</vt:i4>
      </vt:variant>
      <vt:variant>
        <vt:lpwstr/>
      </vt:variant>
      <vt:variant>
        <vt:lpwstr>_Toc188863156</vt:lpwstr>
      </vt:variant>
      <vt:variant>
        <vt:i4>1114174</vt:i4>
      </vt:variant>
      <vt:variant>
        <vt:i4>224</vt:i4>
      </vt:variant>
      <vt:variant>
        <vt:i4>0</vt:i4>
      </vt:variant>
      <vt:variant>
        <vt:i4>5</vt:i4>
      </vt:variant>
      <vt:variant>
        <vt:lpwstr/>
      </vt:variant>
      <vt:variant>
        <vt:lpwstr>_Toc188863155</vt:lpwstr>
      </vt:variant>
      <vt:variant>
        <vt:i4>1114174</vt:i4>
      </vt:variant>
      <vt:variant>
        <vt:i4>218</vt:i4>
      </vt:variant>
      <vt:variant>
        <vt:i4>0</vt:i4>
      </vt:variant>
      <vt:variant>
        <vt:i4>5</vt:i4>
      </vt:variant>
      <vt:variant>
        <vt:lpwstr/>
      </vt:variant>
      <vt:variant>
        <vt:lpwstr>_Toc188863154</vt:lpwstr>
      </vt:variant>
      <vt:variant>
        <vt:i4>1114174</vt:i4>
      </vt:variant>
      <vt:variant>
        <vt:i4>212</vt:i4>
      </vt:variant>
      <vt:variant>
        <vt:i4>0</vt:i4>
      </vt:variant>
      <vt:variant>
        <vt:i4>5</vt:i4>
      </vt:variant>
      <vt:variant>
        <vt:lpwstr/>
      </vt:variant>
      <vt:variant>
        <vt:lpwstr>_Toc188863153</vt:lpwstr>
      </vt:variant>
      <vt:variant>
        <vt:i4>1114174</vt:i4>
      </vt:variant>
      <vt:variant>
        <vt:i4>206</vt:i4>
      </vt:variant>
      <vt:variant>
        <vt:i4>0</vt:i4>
      </vt:variant>
      <vt:variant>
        <vt:i4>5</vt:i4>
      </vt:variant>
      <vt:variant>
        <vt:lpwstr/>
      </vt:variant>
      <vt:variant>
        <vt:lpwstr>_Toc188863152</vt:lpwstr>
      </vt:variant>
      <vt:variant>
        <vt:i4>1114174</vt:i4>
      </vt:variant>
      <vt:variant>
        <vt:i4>200</vt:i4>
      </vt:variant>
      <vt:variant>
        <vt:i4>0</vt:i4>
      </vt:variant>
      <vt:variant>
        <vt:i4>5</vt:i4>
      </vt:variant>
      <vt:variant>
        <vt:lpwstr/>
      </vt:variant>
      <vt:variant>
        <vt:lpwstr>_Toc188863151</vt:lpwstr>
      </vt:variant>
      <vt:variant>
        <vt:i4>1114174</vt:i4>
      </vt:variant>
      <vt:variant>
        <vt:i4>194</vt:i4>
      </vt:variant>
      <vt:variant>
        <vt:i4>0</vt:i4>
      </vt:variant>
      <vt:variant>
        <vt:i4>5</vt:i4>
      </vt:variant>
      <vt:variant>
        <vt:lpwstr/>
      </vt:variant>
      <vt:variant>
        <vt:lpwstr>_Toc188863150</vt:lpwstr>
      </vt:variant>
      <vt:variant>
        <vt:i4>1048638</vt:i4>
      </vt:variant>
      <vt:variant>
        <vt:i4>188</vt:i4>
      </vt:variant>
      <vt:variant>
        <vt:i4>0</vt:i4>
      </vt:variant>
      <vt:variant>
        <vt:i4>5</vt:i4>
      </vt:variant>
      <vt:variant>
        <vt:lpwstr/>
      </vt:variant>
      <vt:variant>
        <vt:lpwstr>_Toc188863149</vt:lpwstr>
      </vt:variant>
      <vt:variant>
        <vt:i4>1048638</vt:i4>
      </vt:variant>
      <vt:variant>
        <vt:i4>182</vt:i4>
      </vt:variant>
      <vt:variant>
        <vt:i4>0</vt:i4>
      </vt:variant>
      <vt:variant>
        <vt:i4>5</vt:i4>
      </vt:variant>
      <vt:variant>
        <vt:lpwstr/>
      </vt:variant>
      <vt:variant>
        <vt:lpwstr>_Toc188863147</vt:lpwstr>
      </vt:variant>
      <vt:variant>
        <vt:i4>1048638</vt:i4>
      </vt:variant>
      <vt:variant>
        <vt:i4>176</vt:i4>
      </vt:variant>
      <vt:variant>
        <vt:i4>0</vt:i4>
      </vt:variant>
      <vt:variant>
        <vt:i4>5</vt:i4>
      </vt:variant>
      <vt:variant>
        <vt:lpwstr/>
      </vt:variant>
      <vt:variant>
        <vt:lpwstr>_Toc188863146</vt:lpwstr>
      </vt:variant>
      <vt:variant>
        <vt:i4>1048638</vt:i4>
      </vt:variant>
      <vt:variant>
        <vt:i4>170</vt:i4>
      </vt:variant>
      <vt:variant>
        <vt:i4>0</vt:i4>
      </vt:variant>
      <vt:variant>
        <vt:i4>5</vt:i4>
      </vt:variant>
      <vt:variant>
        <vt:lpwstr/>
      </vt:variant>
      <vt:variant>
        <vt:lpwstr>_Toc188863145</vt:lpwstr>
      </vt:variant>
      <vt:variant>
        <vt:i4>1048638</vt:i4>
      </vt:variant>
      <vt:variant>
        <vt:i4>164</vt:i4>
      </vt:variant>
      <vt:variant>
        <vt:i4>0</vt:i4>
      </vt:variant>
      <vt:variant>
        <vt:i4>5</vt:i4>
      </vt:variant>
      <vt:variant>
        <vt:lpwstr/>
      </vt:variant>
      <vt:variant>
        <vt:lpwstr>_Toc188863144</vt:lpwstr>
      </vt:variant>
      <vt:variant>
        <vt:i4>1048638</vt:i4>
      </vt:variant>
      <vt:variant>
        <vt:i4>158</vt:i4>
      </vt:variant>
      <vt:variant>
        <vt:i4>0</vt:i4>
      </vt:variant>
      <vt:variant>
        <vt:i4>5</vt:i4>
      </vt:variant>
      <vt:variant>
        <vt:lpwstr/>
      </vt:variant>
      <vt:variant>
        <vt:lpwstr>_Toc188863143</vt:lpwstr>
      </vt:variant>
      <vt:variant>
        <vt:i4>1048638</vt:i4>
      </vt:variant>
      <vt:variant>
        <vt:i4>152</vt:i4>
      </vt:variant>
      <vt:variant>
        <vt:i4>0</vt:i4>
      </vt:variant>
      <vt:variant>
        <vt:i4>5</vt:i4>
      </vt:variant>
      <vt:variant>
        <vt:lpwstr/>
      </vt:variant>
      <vt:variant>
        <vt:lpwstr>_Toc188863142</vt:lpwstr>
      </vt:variant>
      <vt:variant>
        <vt:i4>1048638</vt:i4>
      </vt:variant>
      <vt:variant>
        <vt:i4>146</vt:i4>
      </vt:variant>
      <vt:variant>
        <vt:i4>0</vt:i4>
      </vt:variant>
      <vt:variant>
        <vt:i4>5</vt:i4>
      </vt:variant>
      <vt:variant>
        <vt:lpwstr/>
      </vt:variant>
      <vt:variant>
        <vt:lpwstr>_Toc188863141</vt:lpwstr>
      </vt:variant>
      <vt:variant>
        <vt:i4>1048638</vt:i4>
      </vt:variant>
      <vt:variant>
        <vt:i4>140</vt:i4>
      </vt:variant>
      <vt:variant>
        <vt:i4>0</vt:i4>
      </vt:variant>
      <vt:variant>
        <vt:i4>5</vt:i4>
      </vt:variant>
      <vt:variant>
        <vt:lpwstr/>
      </vt:variant>
      <vt:variant>
        <vt:lpwstr>_Toc188863140</vt:lpwstr>
      </vt:variant>
      <vt:variant>
        <vt:i4>1507390</vt:i4>
      </vt:variant>
      <vt:variant>
        <vt:i4>134</vt:i4>
      </vt:variant>
      <vt:variant>
        <vt:i4>0</vt:i4>
      </vt:variant>
      <vt:variant>
        <vt:i4>5</vt:i4>
      </vt:variant>
      <vt:variant>
        <vt:lpwstr/>
      </vt:variant>
      <vt:variant>
        <vt:lpwstr>_Toc188863139</vt:lpwstr>
      </vt:variant>
      <vt:variant>
        <vt:i4>1507390</vt:i4>
      </vt:variant>
      <vt:variant>
        <vt:i4>128</vt:i4>
      </vt:variant>
      <vt:variant>
        <vt:i4>0</vt:i4>
      </vt:variant>
      <vt:variant>
        <vt:i4>5</vt:i4>
      </vt:variant>
      <vt:variant>
        <vt:lpwstr/>
      </vt:variant>
      <vt:variant>
        <vt:lpwstr>_Toc188863138</vt:lpwstr>
      </vt:variant>
      <vt:variant>
        <vt:i4>1507390</vt:i4>
      </vt:variant>
      <vt:variant>
        <vt:i4>122</vt:i4>
      </vt:variant>
      <vt:variant>
        <vt:i4>0</vt:i4>
      </vt:variant>
      <vt:variant>
        <vt:i4>5</vt:i4>
      </vt:variant>
      <vt:variant>
        <vt:lpwstr/>
      </vt:variant>
      <vt:variant>
        <vt:lpwstr>_Toc188863137</vt:lpwstr>
      </vt:variant>
      <vt:variant>
        <vt:i4>1507390</vt:i4>
      </vt:variant>
      <vt:variant>
        <vt:i4>116</vt:i4>
      </vt:variant>
      <vt:variant>
        <vt:i4>0</vt:i4>
      </vt:variant>
      <vt:variant>
        <vt:i4>5</vt:i4>
      </vt:variant>
      <vt:variant>
        <vt:lpwstr/>
      </vt:variant>
      <vt:variant>
        <vt:lpwstr>_Toc188863136</vt:lpwstr>
      </vt:variant>
      <vt:variant>
        <vt:i4>1507390</vt:i4>
      </vt:variant>
      <vt:variant>
        <vt:i4>110</vt:i4>
      </vt:variant>
      <vt:variant>
        <vt:i4>0</vt:i4>
      </vt:variant>
      <vt:variant>
        <vt:i4>5</vt:i4>
      </vt:variant>
      <vt:variant>
        <vt:lpwstr/>
      </vt:variant>
      <vt:variant>
        <vt:lpwstr>_Toc188863135</vt:lpwstr>
      </vt:variant>
      <vt:variant>
        <vt:i4>1507390</vt:i4>
      </vt:variant>
      <vt:variant>
        <vt:i4>104</vt:i4>
      </vt:variant>
      <vt:variant>
        <vt:i4>0</vt:i4>
      </vt:variant>
      <vt:variant>
        <vt:i4>5</vt:i4>
      </vt:variant>
      <vt:variant>
        <vt:lpwstr/>
      </vt:variant>
      <vt:variant>
        <vt:lpwstr>_Toc188863134</vt:lpwstr>
      </vt:variant>
      <vt:variant>
        <vt:i4>1507390</vt:i4>
      </vt:variant>
      <vt:variant>
        <vt:i4>98</vt:i4>
      </vt:variant>
      <vt:variant>
        <vt:i4>0</vt:i4>
      </vt:variant>
      <vt:variant>
        <vt:i4>5</vt:i4>
      </vt:variant>
      <vt:variant>
        <vt:lpwstr/>
      </vt:variant>
      <vt:variant>
        <vt:lpwstr>_Toc188863133</vt:lpwstr>
      </vt:variant>
      <vt:variant>
        <vt:i4>1507390</vt:i4>
      </vt:variant>
      <vt:variant>
        <vt:i4>92</vt:i4>
      </vt:variant>
      <vt:variant>
        <vt:i4>0</vt:i4>
      </vt:variant>
      <vt:variant>
        <vt:i4>5</vt:i4>
      </vt:variant>
      <vt:variant>
        <vt:lpwstr/>
      </vt:variant>
      <vt:variant>
        <vt:lpwstr>_Toc188863131</vt:lpwstr>
      </vt:variant>
      <vt:variant>
        <vt:i4>1507390</vt:i4>
      </vt:variant>
      <vt:variant>
        <vt:i4>86</vt:i4>
      </vt:variant>
      <vt:variant>
        <vt:i4>0</vt:i4>
      </vt:variant>
      <vt:variant>
        <vt:i4>5</vt:i4>
      </vt:variant>
      <vt:variant>
        <vt:lpwstr/>
      </vt:variant>
      <vt:variant>
        <vt:lpwstr>_Toc188863130</vt:lpwstr>
      </vt:variant>
      <vt:variant>
        <vt:i4>1441854</vt:i4>
      </vt:variant>
      <vt:variant>
        <vt:i4>80</vt:i4>
      </vt:variant>
      <vt:variant>
        <vt:i4>0</vt:i4>
      </vt:variant>
      <vt:variant>
        <vt:i4>5</vt:i4>
      </vt:variant>
      <vt:variant>
        <vt:lpwstr/>
      </vt:variant>
      <vt:variant>
        <vt:lpwstr>_Toc188863129</vt:lpwstr>
      </vt:variant>
      <vt:variant>
        <vt:i4>1441854</vt:i4>
      </vt:variant>
      <vt:variant>
        <vt:i4>74</vt:i4>
      </vt:variant>
      <vt:variant>
        <vt:i4>0</vt:i4>
      </vt:variant>
      <vt:variant>
        <vt:i4>5</vt:i4>
      </vt:variant>
      <vt:variant>
        <vt:lpwstr/>
      </vt:variant>
      <vt:variant>
        <vt:lpwstr>_Toc188863128</vt:lpwstr>
      </vt:variant>
      <vt:variant>
        <vt:i4>1441854</vt:i4>
      </vt:variant>
      <vt:variant>
        <vt:i4>68</vt:i4>
      </vt:variant>
      <vt:variant>
        <vt:i4>0</vt:i4>
      </vt:variant>
      <vt:variant>
        <vt:i4>5</vt:i4>
      </vt:variant>
      <vt:variant>
        <vt:lpwstr/>
      </vt:variant>
      <vt:variant>
        <vt:lpwstr>_Toc188863127</vt:lpwstr>
      </vt:variant>
      <vt:variant>
        <vt:i4>1441854</vt:i4>
      </vt:variant>
      <vt:variant>
        <vt:i4>62</vt:i4>
      </vt:variant>
      <vt:variant>
        <vt:i4>0</vt:i4>
      </vt:variant>
      <vt:variant>
        <vt:i4>5</vt:i4>
      </vt:variant>
      <vt:variant>
        <vt:lpwstr/>
      </vt:variant>
      <vt:variant>
        <vt:lpwstr>_Toc188863126</vt:lpwstr>
      </vt:variant>
      <vt:variant>
        <vt:i4>1441854</vt:i4>
      </vt:variant>
      <vt:variant>
        <vt:i4>56</vt:i4>
      </vt:variant>
      <vt:variant>
        <vt:i4>0</vt:i4>
      </vt:variant>
      <vt:variant>
        <vt:i4>5</vt:i4>
      </vt:variant>
      <vt:variant>
        <vt:lpwstr/>
      </vt:variant>
      <vt:variant>
        <vt:lpwstr>_Toc188863125</vt:lpwstr>
      </vt:variant>
      <vt:variant>
        <vt:i4>1441854</vt:i4>
      </vt:variant>
      <vt:variant>
        <vt:i4>50</vt:i4>
      </vt:variant>
      <vt:variant>
        <vt:i4>0</vt:i4>
      </vt:variant>
      <vt:variant>
        <vt:i4>5</vt:i4>
      </vt:variant>
      <vt:variant>
        <vt:lpwstr/>
      </vt:variant>
      <vt:variant>
        <vt:lpwstr>_Toc188863124</vt:lpwstr>
      </vt:variant>
      <vt:variant>
        <vt:i4>1441854</vt:i4>
      </vt:variant>
      <vt:variant>
        <vt:i4>44</vt:i4>
      </vt:variant>
      <vt:variant>
        <vt:i4>0</vt:i4>
      </vt:variant>
      <vt:variant>
        <vt:i4>5</vt:i4>
      </vt:variant>
      <vt:variant>
        <vt:lpwstr/>
      </vt:variant>
      <vt:variant>
        <vt:lpwstr>_Toc188863122</vt:lpwstr>
      </vt:variant>
      <vt:variant>
        <vt:i4>1441854</vt:i4>
      </vt:variant>
      <vt:variant>
        <vt:i4>38</vt:i4>
      </vt:variant>
      <vt:variant>
        <vt:i4>0</vt:i4>
      </vt:variant>
      <vt:variant>
        <vt:i4>5</vt:i4>
      </vt:variant>
      <vt:variant>
        <vt:lpwstr/>
      </vt:variant>
      <vt:variant>
        <vt:lpwstr>_Toc188863121</vt:lpwstr>
      </vt:variant>
      <vt:variant>
        <vt:i4>1441854</vt:i4>
      </vt:variant>
      <vt:variant>
        <vt:i4>32</vt:i4>
      </vt:variant>
      <vt:variant>
        <vt:i4>0</vt:i4>
      </vt:variant>
      <vt:variant>
        <vt:i4>5</vt:i4>
      </vt:variant>
      <vt:variant>
        <vt:lpwstr/>
      </vt:variant>
      <vt:variant>
        <vt:lpwstr>_Toc188863120</vt:lpwstr>
      </vt:variant>
      <vt:variant>
        <vt:i4>1376318</vt:i4>
      </vt:variant>
      <vt:variant>
        <vt:i4>26</vt:i4>
      </vt:variant>
      <vt:variant>
        <vt:i4>0</vt:i4>
      </vt:variant>
      <vt:variant>
        <vt:i4>5</vt:i4>
      </vt:variant>
      <vt:variant>
        <vt:lpwstr/>
      </vt:variant>
      <vt:variant>
        <vt:lpwstr>_Toc188863119</vt:lpwstr>
      </vt:variant>
      <vt:variant>
        <vt:i4>1376318</vt:i4>
      </vt:variant>
      <vt:variant>
        <vt:i4>20</vt:i4>
      </vt:variant>
      <vt:variant>
        <vt:i4>0</vt:i4>
      </vt:variant>
      <vt:variant>
        <vt:i4>5</vt:i4>
      </vt:variant>
      <vt:variant>
        <vt:lpwstr/>
      </vt:variant>
      <vt:variant>
        <vt:lpwstr>_Toc188863118</vt:lpwstr>
      </vt:variant>
      <vt:variant>
        <vt:i4>1376318</vt:i4>
      </vt:variant>
      <vt:variant>
        <vt:i4>14</vt:i4>
      </vt:variant>
      <vt:variant>
        <vt:i4>0</vt:i4>
      </vt:variant>
      <vt:variant>
        <vt:i4>5</vt:i4>
      </vt:variant>
      <vt:variant>
        <vt:lpwstr/>
      </vt:variant>
      <vt:variant>
        <vt:lpwstr>_Toc188863117</vt:lpwstr>
      </vt:variant>
      <vt:variant>
        <vt:i4>1376318</vt:i4>
      </vt:variant>
      <vt:variant>
        <vt:i4>8</vt:i4>
      </vt:variant>
      <vt:variant>
        <vt:i4>0</vt:i4>
      </vt:variant>
      <vt:variant>
        <vt:i4>5</vt:i4>
      </vt:variant>
      <vt:variant>
        <vt:lpwstr/>
      </vt:variant>
      <vt:variant>
        <vt:lpwstr>_Toc188863116</vt:lpwstr>
      </vt:variant>
      <vt:variant>
        <vt:i4>1376318</vt:i4>
      </vt:variant>
      <vt:variant>
        <vt:i4>2</vt:i4>
      </vt:variant>
      <vt:variant>
        <vt:i4>0</vt:i4>
      </vt:variant>
      <vt:variant>
        <vt:i4>5</vt:i4>
      </vt:variant>
      <vt:variant>
        <vt:lpwstr/>
      </vt:variant>
      <vt:variant>
        <vt:lpwstr>_Toc188863115</vt:lpwstr>
      </vt:variant>
      <vt:variant>
        <vt:i4>327714</vt:i4>
      </vt:variant>
      <vt:variant>
        <vt:i4>6</vt:i4>
      </vt:variant>
      <vt:variant>
        <vt:i4>0</vt:i4>
      </vt:variant>
      <vt:variant>
        <vt:i4>5</vt:i4>
      </vt:variant>
      <vt:variant>
        <vt:lpwstr>mailto:michael.van.hoof@tilburg.nl</vt:lpwstr>
      </vt:variant>
      <vt:variant>
        <vt:lpwstr/>
      </vt:variant>
      <vt:variant>
        <vt:i4>327733</vt:i4>
      </vt:variant>
      <vt:variant>
        <vt:i4>3</vt:i4>
      </vt:variant>
      <vt:variant>
        <vt:i4>0</vt:i4>
      </vt:variant>
      <vt:variant>
        <vt:i4>5</vt:i4>
      </vt:variant>
      <vt:variant>
        <vt:lpwstr>mailto:sroi@tilburg.nl</vt:lpwstr>
      </vt:variant>
      <vt:variant>
        <vt:lpwstr/>
      </vt:variant>
      <vt:variant>
        <vt:i4>327714</vt:i4>
      </vt:variant>
      <vt:variant>
        <vt:i4>0</vt:i4>
      </vt:variant>
      <vt:variant>
        <vt:i4>0</vt:i4>
      </vt:variant>
      <vt:variant>
        <vt:i4>5</vt:i4>
      </vt:variant>
      <vt:variant>
        <vt:lpwstr>mailto:michael.van.hoof@tilburg.nl</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Boom, Harm van der</dc:creator>
  <cp:keywords/>
  <dc:description/>
  <cp:lastModifiedBy>Hoorman - van Leeuwen, Lourian</cp:lastModifiedBy>
  <cp:revision>300</cp:revision>
  <cp:lastPrinted>2025-02-06T14:08:00Z</cp:lastPrinted>
  <dcterms:created xsi:type="dcterms:W3CDTF">2025-01-16T00:35:00Z</dcterms:created>
  <dcterms:modified xsi:type="dcterms:W3CDTF">2025-02-06T14:08:00Z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lassificationContentMarkingHeaderShapeIds">
    <vt:lpwstr>2,3,4</vt:lpwstr>
  </property>
  <property fmtid="{D5CDD505-2E9C-101B-9397-08002B2CF9AE}" pid="3" name="ClassificationContentMarkingHeaderFontProps">
    <vt:lpwstr>#000000,10,Calibri</vt:lpwstr>
  </property>
  <property fmtid="{D5CDD505-2E9C-101B-9397-08002B2CF9AE}" pid="4" name="ClassificationContentMarkingHeaderText">
    <vt:lpwstr>Intern bedrijfsvertrouwelijk </vt:lpwstr>
  </property>
  <property fmtid="{D5CDD505-2E9C-101B-9397-08002B2CF9AE}" pid="5" name="ClassificationContentMarkingFooterShapeIds">
    <vt:lpwstr>5,6,7</vt:lpwstr>
  </property>
  <property fmtid="{D5CDD505-2E9C-101B-9397-08002B2CF9AE}" pid="6" name="ClassificationContentMarkingFooterFontProps">
    <vt:lpwstr>#000000,10,Calibri</vt:lpwstr>
  </property>
  <property fmtid="{D5CDD505-2E9C-101B-9397-08002B2CF9AE}" pid="7" name="ClassificationContentMarkingFooterText">
    <vt:lpwstr>Intern bedrijfsvertrouwelijk </vt:lpwstr>
  </property>
  <property fmtid="{D5CDD505-2E9C-101B-9397-08002B2CF9AE}" pid="8" name="ContentTypeId">
    <vt:lpwstr>0x010100664F06D4D0A0264188504A93A2DB3BFD</vt:lpwstr>
  </property>
  <property fmtid="{D5CDD505-2E9C-101B-9397-08002B2CF9AE}" pid="9" name="Afdeling">
    <vt:lpwstr>3;#JUR|c13dae60-aece-4cd4-a722-d80de7d0f43c</vt:lpwstr>
  </property>
  <property fmtid="{D5CDD505-2E9C-101B-9397-08002B2CF9AE}" pid="10" name="MediaServiceImageTags">
    <vt:lpwstr/>
  </property>
  <property fmtid="{D5CDD505-2E9C-101B-9397-08002B2CF9AE}" pid="11" name="Afdelingnaam">
    <vt:lpwstr>1;#PPI|5380aa0e-a8ab-4a3d-bf73-9d74f369ec86</vt:lpwstr>
  </property>
</Properties>
</file>